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1.xml"/>
  <Override ContentType="application/vnd.openxmlformats-officedocument.wordprocessingml.header+xml" PartName="/word/header13.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12.xml"/>
  <Override ContentType="application/vnd.openxmlformats-officedocument.wordprocessingml.header+xml" PartName="/word/header10.xml"/>
  <Override ContentType="application/vnd.openxmlformats-officedocument.wordprocessingml.header+xml" PartName="/word/header1.xml"/>
  <Override ContentType="application/vnd.openxmlformats-officedocument.wordprocessingml.header+xml" PartName="/word/header7.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55" w:line="259" w:lineRule="auto"/>
        <w:ind w:left="317" w:firstLine="0"/>
        <w:jc w:val="cente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2">
      <w:pPr>
        <w:spacing w:after="0" w:line="259" w:lineRule="auto"/>
        <w:ind w:left="337" w:firstLine="0"/>
        <w:jc w:val="center"/>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03">
      <w:pPr>
        <w:spacing w:after="0" w:line="259" w:lineRule="auto"/>
        <w:ind w:left="337" w:firstLine="0"/>
        <w:jc w:val="center"/>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04">
      <w:pPr>
        <w:spacing w:after="0" w:line="259" w:lineRule="auto"/>
        <w:ind w:left="337" w:firstLine="0"/>
        <w:jc w:val="center"/>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05">
      <w:pPr>
        <w:spacing w:after="696" w:line="259" w:lineRule="auto"/>
        <w:ind w:left="337" w:firstLine="0"/>
        <w:jc w:val="center"/>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06">
      <w:pPr>
        <w:spacing w:after="35" w:line="259" w:lineRule="auto"/>
        <w:ind w:left="268" w:firstLine="0"/>
        <w:jc w:val="center"/>
        <w:rPr/>
      </w:pPr>
      <w:r w:rsidDel="00000000" w:rsidR="00000000" w:rsidRPr="00000000">
        <w:rPr>
          <w:sz w:val="96"/>
          <w:szCs w:val="96"/>
          <w:rtl w:val="0"/>
        </w:rPr>
        <w:t xml:space="preserve">L</w:t>
      </w:r>
      <w:r w:rsidDel="00000000" w:rsidR="00000000" w:rsidRPr="00000000">
        <w:rPr>
          <w:sz w:val="77"/>
          <w:szCs w:val="77"/>
          <w:rtl w:val="0"/>
        </w:rPr>
        <w:t xml:space="preserve">EGAL</w:t>
      </w:r>
      <w:r w:rsidDel="00000000" w:rsidR="00000000" w:rsidRPr="00000000">
        <w:rPr>
          <w:sz w:val="96"/>
          <w:szCs w:val="96"/>
          <w:rtl w:val="0"/>
        </w:rPr>
        <w:t xml:space="preserve"> G</w:t>
      </w:r>
      <w:r w:rsidDel="00000000" w:rsidR="00000000" w:rsidRPr="00000000">
        <w:rPr>
          <w:sz w:val="77"/>
          <w:szCs w:val="77"/>
          <w:rtl w:val="0"/>
        </w:rPr>
        <w:t xml:space="preserve">UIDE</w:t>
      </w:r>
      <w:r w:rsidDel="00000000" w:rsidR="00000000" w:rsidRPr="00000000">
        <w:rPr>
          <w:sz w:val="96"/>
          <w:szCs w:val="96"/>
          <w:rtl w:val="0"/>
        </w:rPr>
        <w:t xml:space="preserve"> F</w:t>
      </w:r>
      <w:r w:rsidDel="00000000" w:rsidR="00000000" w:rsidRPr="00000000">
        <w:rPr>
          <w:sz w:val="77"/>
          <w:szCs w:val="77"/>
          <w:rtl w:val="0"/>
        </w:rPr>
        <w:t xml:space="preserve">OR</w:t>
      </w:r>
      <w:r w:rsidDel="00000000" w:rsidR="00000000" w:rsidRPr="00000000">
        <w:rPr>
          <w:rtl w:val="0"/>
        </w:rPr>
      </w:r>
    </w:p>
    <w:p w:rsidR="00000000" w:rsidDel="00000000" w:rsidP="00000000" w:rsidRDefault="00000000" w:rsidRPr="00000000" w14:paraId="00000007">
      <w:pPr>
        <w:spacing w:after="0" w:line="259" w:lineRule="auto"/>
        <w:ind w:left="342" w:firstLine="0"/>
        <w:jc w:val="center"/>
        <w:rPr>
          <w:sz w:val="77"/>
          <w:szCs w:val="77"/>
        </w:rPr>
      </w:pPr>
      <w:r w:rsidDel="00000000" w:rsidR="00000000" w:rsidRPr="00000000">
        <w:rPr>
          <w:sz w:val="96"/>
          <w:szCs w:val="96"/>
          <w:rtl w:val="0"/>
        </w:rPr>
        <w:t xml:space="preserve">M</w:t>
      </w:r>
      <w:r w:rsidDel="00000000" w:rsidR="00000000" w:rsidRPr="00000000">
        <w:rPr>
          <w:sz w:val="77"/>
          <w:szCs w:val="77"/>
          <w:rtl w:val="0"/>
        </w:rPr>
        <w:t xml:space="preserve">AINE</w:t>
      </w:r>
      <w:r w:rsidDel="00000000" w:rsidR="00000000" w:rsidRPr="00000000">
        <w:rPr>
          <w:sz w:val="96"/>
          <w:szCs w:val="96"/>
          <w:rtl w:val="0"/>
        </w:rPr>
        <w:t xml:space="preserve"> G</w:t>
      </w:r>
      <w:r w:rsidDel="00000000" w:rsidR="00000000" w:rsidRPr="00000000">
        <w:rPr>
          <w:sz w:val="77"/>
          <w:szCs w:val="77"/>
          <w:rtl w:val="0"/>
        </w:rPr>
        <w:t xml:space="preserve">RANDFAMILIES</w:t>
      </w:r>
    </w:p>
    <w:p w:rsidR="00000000" w:rsidDel="00000000" w:rsidP="00000000" w:rsidRDefault="00000000" w:rsidRPr="00000000" w14:paraId="00000008">
      <w:pPr>
        <w:spacing w:after="0" w:line="259" w:lineRule="auto"/>
        <w:ind w:left="342" w:firstLine="0"/>
        <w:jc w:val="center"/>
        <w:rPr>
          <w:sz w:val="77"/>
          <w:szCs w:val="77"/>
        </w:rPr>
      </w:pPr>
      <w:r w:rsidDel="00000000" w:rsidR="00000000" w:rsidRPr="00000000">
        <w:rPr>
          <w:rtl w:val="0"/>
        </w:rPr>
      </w:r>
    </w:p>
    <w:p w:rsidR="00000000" w:rsidDel="00000000" w:rsidP="00000000" w:rsidRDefault="00000000" w:rsidRPr="00000000" w14:paraId="00000009">
      <w:pPr>
        <w:spacing w:after="0" w:line="259" w:lineRule="auto"/>
        <w:ind w:left="342" w:firstLine="0"/>
        <w:jc w:val="center"/>
        <w:rPr>
          <w:sz w:val="28"/>
          <w:szCs w:val="28"/>
        </w:rPr>
      </w:pPr>
      <w:r w:rsidDel="00000000" w:rsidR="00000000" w:rsidRPr="00000000">
        <w:rPr>
          <w:sz w:val="28"/>
          <w:szCs w:val="28"/>
          <w:rtl w:val="0"/>
        </w:rPr>
        <w:t xml:space="preserve">For more information, or to discuss the family, financial or service issues related to your case, contact Adoptive and Foster Families of Maine &amp; The Kinship Program at 207-827-2331</w:t>
      </w:r>
    </w:p>
    <w:p w:rsidR="00000000" w:rsidDel="00000000" w:rsidP="00000000" w:rsidRDefault="00000000" w:rsidRPr="00000000" w14:paraId="0000000A">
      <w:pPr>
        <w:spacing w:after="0" w:line="259" w:lineRule="auto"/>
        <w:ind w:left="337" w:firstLine="0"/>
        <w:jc w:val="center"/>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0B">
      <w:pPr>
        <w:spacing w:after="0" w:line="259" w:lineRule="auto"/>
        <w:ind w:left="337" w:firstLine="0"/>
        <w:jc w:val="center"/>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0C">
      <w:pPr>
        <w:spacing w:after="0" w:line="259" w:lineRule="auto"/>
        <w:ind w:left="337" w:firstLine="0"/>
        <w:jc w:val="center"/>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0D">
      <w:pPr>
        <w:spacing w:after="0" w:line="259" w:lineRule="auto"/>
        <w:ind w:left="337" w:firstLine="0"/>
        <w:jc w:val="center"/>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0E">
      <w:pPr>
        <w:spacing w:after="0" w:line="259" w:lineRule="auto"/>
        <w:ind w:left="337" w:firstLine="0"/>
        <w:jc w:val="center"/>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0F">
      <w:pPr>
        <w:spacing w:after="0" w:line="259" w:lineRule="auto"/>
        <w:ind w:left="337" w:firstLine="0"/>
        <w:jc w:val="center"/>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10">
      <w:pPr>
        <w:spacing w:after="0" w:line="259" w:lineRule="auto"/>
        <w:ind w:left="337" w:firstLine="0"/>
        <w:jc w:val="center"/>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11">
      <w:pPr>
        <w:spacing w:after="0" w:line="259" w:lineRule="auto"/>
        <w:ind w:left="337" w:firstLine="0"/>
        <w:jc w:val="center"/>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12">
      <w:pPr>
        <w:spacing w:after="0" w:line="259" w:lineRule="auto"/>
        <w:ind w:left="337" w:firstLine="0"/>
        <w:jc w:val="center"/>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13">
      <w:pPr>
        <w:spacing w:after="0" w:line="241" w:lineRule="auto"/>
        <w:ind w:left="541" w:hanging="275"/>
        <w:rPr/>
      </w:pPr>
      <w:r w:rsidDel="00000000" w:rsidR="00000000" w:rsidRPr="00000000">
        <w:rPr>
          <w:rtl w:val="0"/>
        </w:rPr>
      </w:r>
    </w:p>
    <w:p w:rsidR="00000000" w:rsidDel="00000000" w:rsidP="00000000" w:rsidRDefault="00000000" w:rsidRPr="00000000" w14:paraId="00000014">
      <w:pPr>
        <w:spacing w:after="0" w:line="259" w:lineRule="auto"/>
        <w:ind w:left="336" w:firstLine="0"/>
        <w:jc w:val="center"/>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15">
      <w:pPr>
        <w:spacing w:after="0" w:line="259" w:lineRule="auto"/>
        <w:ind w:left="336" w:firstLine="0"/>
        <w:jc w:val="center"/>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16">
      <w:pPr>
        <w:spacing w:after="0" w:line="259" w:lineRule="auto"/>
        <w:ind w:left="336" w:firstLine="0"/>
        <w:jc w:val="center"/>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1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A">
      <w:pPr>
        <w:spacing w:after="0" w:line="259" w:lineRule="auto"/>
        <w:ind w:left="0" w:firstLine="0"/>
        <w:rPr/>
      </w:pPr>
      <w:r w:rsidDel="00000000" w:rsidR="00000000" w:rsidRPr="00000000">
        <w:rPr>
          <w:rtl w:val="0"/>
        </w:rPr>
      </w:r>
    </w:p>
    <w:p w:rsidR="00000000" w:rsidDel="00000000" w:rsidP="00000000" w:rsidRDefault="00000000" w:rsidRPr="00000000" w14:paraId="0000001B">
      <w:pPr>
        <w:spacing w:after="0" w:line="259" w:lineRule="auto"/>
        <w:ind w:left="0" w:firstLine="0"/>
        <w:rPr/>
      </w:pPr>
      <w:r w:rsidDel="00000000" w:rsidR="00000000" w:rsidRPr="00000000">
        <w:rPr>
          <w:sz w:val="36"/>
          <w:szCs w:val="36"/>
          <w:rtl w:val="0"/>
        </w:rPr>
        <w:t xml:space="preserve">    D</w:t>
      </w:r>
      <w:r w:rsidDel="00000000" w:rsidR="00000000" w:rsidRPr="00000000">
        <w:rPr>
          <w:rtl w:val="0"/>
        </w:rPr>
        <w:t xml:space="preserve">ISCLAIMER</w:t>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1C">
      <w:pPr>
        <w:spacing w:after="0" w:line="259" w:lineRule="auto"/>
        <w:ind w:left="360" w:firstLine="0"/>
        <w:rPr/>
      </w:pPr>
      <w:r w:rsidDel="00000000" w:rsidR="00000000" w:rsidRPr="00000000">
        <w:rPr>
          <w:rtl w:val="0"/>
        </w:rPr>
        <w:t xml:space="preserve"> </w:t>
      </w:r>
    </w:p>
    <w:p w:rsidR="00000000" w:rsidDel="00000000" w:rsidP="00000000" w:rsidRDefault="00000000" w:rsidRPr="00000000" w14:paraId="0000001D">
      <w:pPr>
        <w:ind w:right="14"/>
        <w:rPr/>
      </w:pPr>
      <w:r w:rsidDel="00000000" w:rsidR="00000000" w:rsidRPr="00000000">
        <w:rPr>
          <w:rtl w:val="0"/>
        </w:rPr>
        <w:t xml:space="preserve">This guide is intended only to provide general guidance on the issues addressed herein; </w:t>
      </w:r>
      <w:r w:rsidDel="00000000" w:rsidR="00000000" w:rsidRPr="00000000">
        <w:rPr>
          <w:b w:val="1"/>
          <w:rtl w:val="0"/>
        </w:rPr>
        <w:t xml:space="preserve">it does not purport to provide, nor should be taken as providing legal advice.</w:t>
      </w:r>
      <w:r w:rsidDel="00000000" w:rsidR="00000000" w:rsidRPr="00000000">
        <w:rPr>
          <w:rtl w:val="0"/>
        </w:rPr>
        <w:t xml:space="preserve">  This guide does not create or constitute an attorney-client relationship.  Moreover, the law in Maine and services to families are constantly changing and evolving.  Therefore, it should be noted that this information was accurate to the best knowledge of the writers at the time of printing.  In addition, all references to laws and monetary limits for public benefits programs are subject to change at any time.  It is always best to consult an attorney about your individual case.  </w:t>
      </w:r>
      <w:r w:rsidDel="00000000" w:rsidR="00000000" w:rsidRPr="00000000">
        <w:rPr>
          <w:b w:val="1"/>
          <w:rtl w:val="0"/>
        </w:rPr>
        <w:t xml:space="preserve">Again, this manual is a general guide and not legal advice.</w:t>
      </w:r>
      <w:r w:rsidDel="00000000" w:rsidR="00000000" w:rsidRPr="00000000">
        <w:rPr>
          <w:rtl w:val="0"/>
        </w:rPr>
        <w:t xml:space="preserve"> </w:t>
      </w:r>
    </w:p>
    <w:p w:rsidR="00000000" w:rsidDel="00000000" w:rsidP="00000000" w:rsidRDefault="00000000" w:rsidRPr="00000000" w14:paraId="0000001E">
      <w:pPr>
        <w:ind w:right="14"/>
        <w:rPr/>
      </w:pPr>
      <w:r w:rsidDel="00000000" w:rsidR="00000000" w:rsidRPr="00000000">
        <w:rPr>
          <w:rtl w:val="0"/>
        </w:rPr>
      </w:r>
    </w:p>
    <w:p w:rsidR="00000000" w:rsidDel="00000000" w:rsidP="00000000" w:rsidRDefault="00000000" w:rsidRPr="00000000" w14:paraId="0000001F">
      <w:pPr>
        <w:ind w:right="14"/>
        <w:rPr/>
      </w:pPr>
      <w:r w:rsidDel="00000000" w:rsidR="00000000" w:rsidRPr="00000000">
        <w:rPr>
          <w:rtl w:val="0"/>
        </w:rPr>
      </w:r>
    </w:p>
    <w:p w:rsidR="00000000" w:rsidDel="00000000" w:rsidP="00000000" w:rsidRDefault="00000000" w:rsidRPr="00000000" w14:paraId="00000020">
      <w:pPr>
        <w:ind w:right="14"/>
        <w:rPr/>
      </w:pPr>
      <w:r w:rsidDel="00000000" w:rsidR="00000000" w:rsidRPr="00000000">
        <w:rPr>
          <w:rtl w:val="0"/>
        </w:rPr>
      </w:r>
    </w:p>
    <w:p w:rsidR="00000000" w:rsidDel="00000000" w:rsidP="00000000" w:rsidRDefault="00000000" w:rsidRPr="00000000" w14:paraId="00000021">
      <w:pPr>
        <w:ind w:right="14"/>
        <w:rPr/>
      </w:pPr>
      <w:r w:rsidDel="00000000" w:rsidR="00000000" w:rsidRPr="00000000">
        <w:rPr>
          <w:sz w:val="36"/>
          <w:szCs w:val="36"/>
          <w:rtl w:val="0"/>
        </w:rPr>
        <w:t xml:space="preserve">A</w:t>
      </w:r>
      <w:r w:rsidDel="00000000" w:rsidR="00000000" w:rsidRPr="00000000">
        <w:rPr>
          <w:rtl w:val="0"/>
        </w:rPr>
        <w:t xml:space="preserve">CKNOWLEDGEMENTS</w:t>
      </w:r>
    </w:p>
    <w:p w:rsidR="00000000" w:rsidDel="00000000" w:rsidP="00000000" w:rsidRDefault="00000000" w:rsidRPr="00000000" w14:paraId="00000022">
      <w:pPr>
        <w:ind w:right="14"/>
        <w:rPr/>
      </w:pPr>
      <w:r w:rsidDel="00000000" w:rsidR="00000000" w:rsidRPr="00000000">
        <w:rPr>
          <w:rtl w:val="0"/>
        </w:rPr>
      </w:r>
    </w:p>
    <w:p w:rsidR="00000000" w:rsidDel="00000000" w:rsidP="00000000" w:rsidRDefault="00000000" w:rsidRPr="00000000" w14:paraId="00000023">
      <w:pPr>
        <w:ind w:right="14"/>
        <w:rPr/>
      </w:pPr>
      <w:r w:rsidDel="00000000" w:rsidR="00000000" w:rsidRPr="00000000">
        <w:rPr>
          <w:rtl w:val="0"/>
        </w:rPr>
        <w:t xml:space="preserve">This guide was made possible by a grant from the U.S. Department of Health and Human Services Children’s Bureau and the expertise, generosity, and persistence of the following people:  Mary Richardson and Lin Martin-Hunt of the Maine Volunteer Lawyers Project; Barbara Kates and Janelle Wuoristo of Families And Children Together; Sara Meerse of Kids Legal; and Kathleen Caldwell of Pine Tree Legal Assistance.  The following attorneys provided essential assistance along the way;  Courtney Beer, Maureen Barron Boston, William Childs, Brean Flynn, James E. Mitchell, Walter Morse, Allison Reed, Susan Rockefeller, and Caroline Wilshulen.  This guide was updated in January 2011 with the assistance of attorneys Amy Faircloth and Robert Bennett; and the work of Families And Children Together staff, Barbara Kates, Janelle Wuoristo, and Tracy Cooley; and volunteers Michelle Roberts and Lonya Julin.  It was most recently updated in March 2016 by Adoptive and Foster Families of Maine &amp; The Kinship Program.</w:t>
      </w:r>
    </w:p>
    <w:p w:rsidR="00000000" w:rsidDel="00000000" w:rsidP="00000000" w:rsidRDefault="00000000" w:rsidRPr="00000000" w14:paraId="00000024">
      <w:pPr>
        <w:ind w:right="14"/>
        <w:rPr/>
      </w:pPr>
      <w:r w:rsidDel="00000000" w:rsidR="00000000" w:rsidRPr="00000000">
        <w:rPr>
          <w:rtl w:val="0"/>
        </w:rPr>
      </w:r>
    </w:p>
    <w:p w:rsidR="00000000" w:rsidDel="00000000" w:rsidP="00000000" w:rsidRDefault="00000000" w:rsidRPr="00000000" w14:paraId="00000025">
      <w:pPr>
        <w:ind w:right="14"/>
        <w:rPr/>
      </w:pPr>
      <w:r w:rsidDel="00000000" w:rsidR="00000000" w:rsidRPr="00000000">
        <w:rPr>
          <w:rtl w:val="0"/>
        </w:rPr>
      </w:r>
    </w:p>
    <w:p w:rsidR="00000000" w:rsidDel="00000000" w:rsidP="00000000" w:rsidRDefault="00000000" w:rsidRPr="00000000" w14:paraId="00000026">
      <w:pPr>
        <w:ind w:right="14"/>
        <w:rPr/>
      </w:pPr>
      <w:r w:rsidDel="00000000" w:rsidR="00000000" w:rsidRPr="00000000">
        <w:rPr>
          <w:rtl w:val="0"/>
        </w:rPr>
      </w:r>
    </w:p>
    <w:p w:rsidR="00000000" w:rsidDel="00000000" w:rsidP="00000000" w:rsidRDefault="00000000" w:rsidRPr="00000000" w14:paraId="00000027">
      <w:pPr>
        <w:ind w:right="14"/>
        <w:rPr/>
      </w:pPr>
      <w:r w:rsidDel="00000000" w:rsidR="00000000" w:rsidRPr="00000000">
        <w:rPr>
          <w:rtl w:val="0"/>
        </w:rPr>
      </w:r>
    </w:p>
    <w:p w:rsidR="00000000" w:rsidDel="00000000" w:rsidP="00000000" w:rsidRDefault="00000000" w:rsidRPr="00000000" w14:paraId="00000028">
      <w:pPr>
        <w:ind w:right="14"/>
        <w:rPr/>
      </w:pPr>
      <w:r w:rsidDel="00000000" w:rsidR="00000000" w:rsidRPr="00000000">
        <w:rPr>
          <w:rtl w:val="0"/>
        </w:rPr>
      </w:r>
    </w:p>
    <w:p w:rsidR="00000000" w:rsidDel="00000000" w:rsidP="00000000" w:rsidRDefault="00000000" w:rsidRPr="00000000" w14:paraId="00000029">
      <w:pPr>
        <w:ind w:right="14"/>
        <w:rPr/>
      </w:pPr>
      <w:r w:rsidDel="00000000" w:rsidR="00000000" w:rsidRPr="00000000">
        <w:rPr>
          <w:rtl w:val="0"/>
        </w:rPr>
      </w:r>
    </w:p>
    <w:p w:rsidR="00000000" w:rsidDel="00000000" w:rsidP="00000000" w:rsidRDefault="00000000" w:rsidRPr="00000000" w14:paraId="0000002A">
      <w:pPr>
        <w:ind w:right="14"/>
        <w:rPr/>
      </w:pPr>
      <w:r w:rsidDel="00000000" w:rsidR="00000000" w:rsidRPr="00000000">
        <w:rPr>
          <w:rtl w:val="0"/>
        </w:rPr>
      </w:r>
    </w:p>
    <w:p w:rsidR="00000000" w:rsidDel="00000000" w:rsidP="00000000" w:rsidRDefault="00000000" w:rsidRPr="00000000" w14:paraId="0000002B">
      <w:pPr>
        <w:ind w:right="14"/>
        <w:rPr/>
      </w:pPr>
      <w:r w:rsidDel="00000000" w:rsidR="00000000" w:rsidRPr="00000000">
        <w:rPr>
          <w:rtl w:val="0"/>
        </w:rPr>
        <w:t xml:space="preserve"> </w:t>
      </w:r>
    </w:p>
    <w:p w:rsidR="00000000" w:rsidDel="00000000" w:rsidP="00000000" w:rsidRDefault="00000000" w:rsidRPr="00000000" w14:paraId="0000002C">
      <w:pPr>
        <w:spacing w:after="0" w:line="259" w:lineRule="auto"/>
        <w:ind w:left="360" w:firstLine="0"/>
        <w:rPr/>
      </w:pPr>
      <w:r w:rsidDel="00000000" w:rsidR="00000000" w:rsidRPr="00000000">
        <w:rPr>
          <w:rtl w:val="0"/>
        </w:rPr>
        <w:t xml:space="preserve"> </w:t>
      </w:r>
    </w:p>
    <w:p w:rsidR="00000000" w:rsidDel="00000000" w:rsidP="00000000" w:rsidRDefault="00000000" w:rsidRPr="00000000" w14:paraId="0000002D">
      <w:pPr>
        <w:ind w:right="14"/>
        <w:rPr/>
      </w:pPr>
      <w:r w:rsidDel="00000000" w:rsidR="00000000" w:rsidRPr="00000000">
        <w:rPr>
          <w:rtl w:val="0"/>
        </w:rPr>
      </w:r>
    </w:p>
    <w:p w:rsidR="00000000" w:rsidDel="00000000" w:rsidP="00000000" w:rsidRDefault="00000000" w:rsidRPr="00000000" w14:paraId="0000002E">
      <w:pPr>
        <w:spacing w:after="0" w:line="259" w:lineRule="auto"/>
        <w:ind w:left="322" w:firstLine="0"/>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F">
      <w:pPr>
        <w:spacing w:after="0" w:line="259" w:lineRule="auto"/>
        <w:ind w:left="322" w:firstLine="0"/>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0">
      <w:pPr>
        <w:spacing w:after="0" w:line="259" w:lineRule="auto"/>
        <w:ind w:left="322" w:firstLine="0"/>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1">
      <w:pPr>
        <w:spacing w:after="154" w:line="259" w:lineRule="auto"/>
        <w:ind w:left="322" w:firstLine="0"/>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2">
      <w:pPr>
        <w:pStyle w:val="Heading1"/>
        <w:ind w:left="3178" w:firstLine="0"/>
        <w:rPr>
          <w:i w:val="0"/>
          <w:sz w:val="48"/>
          <w:szCs w:val="48"/>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525" w:top="1542" w:left="1138" w:right="1404" w:header="720" w:footer="477"/>
          <w:pgNumType w:start="1"/>
          <w:titlePg w:val="1"/>
        </w:sectPr>
      </w:pPr>
      <w:r w:rsidDel="00000000" w:rsidR="00000000" w:rsidRPr="00000000">
        <w:rPr>
          <w:rtl w:val="0"/>
        </w:rPr>
      </w:r>
    </w:p>
    <w:p w:rsidR="00000000" w:rsidDel="00000000" w:rsidP="00000000" w:rsidRDefault="00000000" w:rsidRPr="00000000" w14:paraId="00000033">
      <w:pPr>
        <w:spacing w:after="0" w:line="259" w:lineRule="auto"/>
        <w:ind w:left="0" w:firstLine="0"/>
        <w:rPr>
          <w:b w:val="1"/>
        </w:rPr>
      </w:pPr>
      <w:r w:rsidDel="00000000" w:rsidR="00000000" w:rsidRPr="00000000">
        <w:rPr>
          <w:rtl w:val="0"/>
        </w:rPr>
      </w:r>
    </w:p>
    <w:p w:rsidR="00000000" w:rsidDel="00000000" w:rsidP="00000000" w:rsidRDefault="00000000" w:rsidRPr="00000000" w14:paraId="00000034">
      <w:pPr>
        <w:spacing w:after="0" w:line="259" w:lineRule="auto"/>
        <w:ind w:left="0" w:firstLine="0"/>
        <w:rPr/>
      </w:pPr>
      <w:r w:rsidDel="00000000" w:rsidR="00000000" w:rsidRPr="00000000">
        <w:rPr>
          <w:b w:val="1"/>
          <w:rtl w:val="0"/>
        </w:rPr>
        <w:t xml:space="preserve">INTRODUCTION:………………………..4</w:t>
      </w:r>
      <w:r w:rsidDel="00000000" w:rsidR="00000000" w:rsidRPr="00000000">
        <w:rPr>
          <w:rtl w:val="0"/>
        </w:rPr>
      </w:r>
    </w:p>
    <w:p w:rsidR="00000000" w:rsidDel="00000000" w:rsidP="00000000" w:rsidRDefault="00000000" w:rsidRPr="00000000" w14:paraId="00000035">
      <w:pPr>
        <w:spacing w:after="10" w:line="249" w:lineRule="auto"/>
        <w:ind w:left="-5" w:firstLine="360"/>
        <w:rPr>
          <w:b w:val="1"/>
        </w:rPr>
      </w:pPr>
      <w:r w:rsidDel="00000000" w:rsidR="00000000" w:rsidRPr="00000000">
        <w:rPr>
          <w:rtl w:val="0"/>
        </w:rPr>
      </w:r>
    </w:p>
    <w:p w:rsidR="00000000" w:rsidDel="00000000" w:rsidP="00000000" w:rsidRDefault="00000000" w:rsidRPr="00000000" w14:paraId="00000036">
      <w:pPr>
        <w:spacing w:after="10" w:line="249" w:lineRule="auto"/>
        <w:ind w:left="-5" w:firstLine="0"/>
        <w:rPr/>
      </w:pPr>
      <w:r w:rsidDel="00000000" w:rsidR="00000000" w:rsidRPr="00000000">
        <w:rPr>
          <w:b w:val="1"/>
          <w:rtl w:val="0"/>
        </w:rPr>
        <w:t xml:space="preserve">CHAPTER ONE: </w:t>
      </w:r>
      <w:r w:rsidDel="00000000" w:rsidR="00000000" w:rsidRPr="00000000">
        <w:rPr>
          <w:rtl w:val="0"/>
        </w:rPr>
      </w:r>
    </w:p>
    <w:p w:rsidR="00000000" w:rsidDel="00000000" w:rsidP="00000000" w:rsidRDefault="00000000" w:rsidRPr="00000000" w14:paraId="00000037">
      <w:pPr>
        <w:pStyle w:val="Heading2"/>
        <w:ind w:left="-5" w:firstLine="0"/>
        <w:rPr/>
      </w:pPr>
      <w:r w:rsidDel="00000000" w:rsidR="00000000" w:rsidRPr="00000000">
        <w:rPr>
          <w:rtl w:val="0"/>
        </w:rPr>
        <w:t xml:space="preserve">Informal Placements…….………………...5 </w:t>
      </w:r>
    </w:p>
    <w:p w:rsidR="00000000" w:rsidDel="00000000" w:rsidP="00000000" w:rsidRDefault="00000000" w:rsidRPr="00000000" w14:paraId="00000038">
      <w:pPr>
        <w:spacing w:after="139" w:line="259" w:lineRule="auto"/>
        <w:ind w:left="0" w:firstLine="0"/>
        <w:rPr/>
      </w:pPr>
      <w:r w:rsidDel="00000000" w:rsidR="00000000" w:rsidRPr="00000000">
        <w:rPr>
          <w:b w:val="1"/>
          <w:sz w:val="8"/>
          <w:szCs w:val="8"/>
          <w:rtl w:val="0"/>
        </w:rPr>
        <w:t xml:space="preserve"> </w:t>
      </w:r>
      <w:r w:rsidDel="00000000" w:rsidR="00000000" w:rsidRPr="00000000">
        <w:rPr>
          <w:rtl w:val="0"/>
        </w:rPr>
        <w:t xml:space="preserve">Grandparent, Other Non-Parent Relative or Family Friend Caregivers</w:t>
      </w:r>
      <w:r w:rsidDel="00000000" w:rsidR="00000000" w:rsidRPr="00000000">
        <w:rPr>
          <w:b w:val="1"/>
          <w:rtl w:val="0"/>
        </w:rPr>
        <w:t xml:space="preserve">…………………...5 </w:t>
      </w:r>
      <w:r w:rsidDel="00000000" w:rsidR="00000000" w:rsidRPr="00000000">
        <w:rPr>
          <w:rtl w:val="0"/>
        </w:rPr>
      </w:r>
    </w:p>
    <w:p w:rsidR="00000000" w:rsidDel="00000000" w:rsidP="00000000" w:rsidRDefault="00000000" w:rsidRPr="00000000" w14:paraId="00000039">
      <w:pPr>
        <w:spacing w:after="143" w:line="259" w:lineRule="auto"/>
        <w:ind w:left="0" w:firstLine="0"/>
        <w:rPr/>
      </w:pPr>
      <w:r w:rsidDel="00000000" w:rsidR="00000000" w:rsidRPr="00000000">
        <w:rPr>
          <w:sz w:val="8"/>
          <w:szCs w:val="8"/>
          <w:rtl w:val="0"/>
        </w:rPr>
        <w:t xml:space="preserve"> </w:t>
      </w:r>
      <w:r w:rsidDel="00000000" w:rsidR="00000000" w:rsidRPr="00000000">
        <w:rPr>
          <w:rtl w:val="0"/>
        </w:rPr>
        <w:t xml:space="preserve">Power of Attorney</w:t>
      </w:r>
      <w:r w:rsidDel="00000000" w:rsidR="00000000" w:rsidRPr="00000000">
        <w:rPr>
          <w:b w:val="1"/>
          <w:rtl w:val="0"/>
        </w:rPr>
        <w:t xml:space="preserve">…………………………..6 </w:t>
      </w:r>
      <w:r w:rsidDel="00000000" w:rsidR="00000000" w:rsidRPr="00000000">
        <w:rPr>
          <w:rtl w:val="0"/>
        </w:rPr>
      </w:r>
    </w:p>
    <w:p w:rsidR="00000000" w:rsidDel="00000000" w:rsidP="00000000" w:rsidRDefault="00000000" w:rsidRPr="00000000" w14:paraId="0000003A">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B">
      <w:pPr>
        <w:spacing w:after="10" w:line="249" w:lineRule="auto"/>
        <w:ind w:left="-5" w:firstLine="0"/>
        <w:rPr/>
      </w:pPr>
      <w:r w:rsidDel="00000000" w:rsidR="00000000" w:rsidRPr="00000000">
        <w:rPr>
          <w:b w:val="1"/>
          <w:rtl w:val="0"/>
        </w:rPr>
        <w:t xml:space="preserve">CHAPTER TWO: </w:t>
      </w:r>
      <w:r w:rsidDel="00000000" w:rsidR="00000000" w:rsidRPr="00000000">
        <w:rPr>
          <w:rtl w:val="0"/>
        </w:rPr>
      </w:r>
    </w:p>
    <w:p w:rsidR="00000000" w:rsidDel="00000000" w:rsidP="00000000" w:rsidRDefault="00000000" w:rsidRPr="00000000" w14:paraId="0000003C">
      <w:pPr>
        <w:spacing w:after="10" w:line="249" w:lineRule="auto"/>
        <w:ind w:left="-5" w:firstLine="0"/>
        <w:rPr/>
      </w:pPr>
      <w:r w:rsidDel="00000000" w:rsidR="00000000" w:rsidRPr="00000000">
        <w:rPr>
          <w:b w:val="1"/>
          <w:rtl w:val="0"/>
        </w:rPr>
        <w:t xml:space="preserve">The Probate Process:  </w:t>
      </w:r>
      <w:r w:rsidDel="00000000" w:rsidR="00000000" w:rsidRPr="00000000">
        <w:rPr>
          <w:rtl w:val="0"/>
        </w:rPr>
      </w:r>
    </w:p>
    <w:p w:rsidR="00000000" w:rsidDel="00000000" w:rsidP="00000000" w:rsidRDefault="00000000" w:rsidRPr="00000000" w14:paraId="0000003D">
      <w:pPr>
        <w:spacing w:after="10" w:line="249" w:lineRule="auto"/>
        <w:ind w:left="-5" w:firstLine="0"/>
        <w:rPr/>
      </w:pPr>
      <w:r w:rsidDel="00000000" w:rsidR="00000000" w:rsidRPr="00000000">
        <w:rPr>
          <w:b w:val="1"/>
          <w:rtl w:val="0"/>
        </w:rPr>
        <w:t xml:space="preserve">Legal Guardianship and Adoption……….9 </w:t>
      </w:r>
      <w:r w:rsidDel="00000000" w:rsidR="00000000" w:rsidRPr="00000000">
        <w:rPr>
          <w:rtl w:val="0"/>
        </w:rPr>
      </w:r>
    </w:p>
    <w:p w:rsidR="00000000" w:rsidDel="00000000" w:rsidP="00000000" w:rsidRDefault="00000000" w:rsidRPr="00000000" w14:paraId="0000003E">
      <w:pPr>
        <w:spacing w:after="142" w:line="259" w:lineRule="auto"/>
        <w:ind w:left="0" w:firstLine="0"/>
        <w:rPr/>
      </w:pPr>
      <w:r w:rsidDel="00000000" w:rsidR="00000000" w:rsidRPr="00000000">
        <w:rPr>
          <w:sz w:val="8"/>
          <w:szCs w:val="8"/>
          <w:rtl w:val="0"/>
        </w:rPr>
        <w:t xml:space="preserve"> </w:t>
      </w:r>
      <w:r w:rsidDel="00000000" w:rsidR="00000000" w:rsidRPr="00000000">
        <w:rPr>
          <w:rtl w:val="0"/>
        </w:rPr>
        <w:t xml:space="preserve">Legal Guardianship of Minors</w:t>
      </w:r>
      <w:r w:rsidDel="00000000" w:rsidR="00000000" w:rsidRPr="00000000">
        <w:rPr>
          <w:b w:val="1"/>
          <w:rtl w:val="0"/>
        </w:rPr>
        <w:t xml:space="preserve">……………..10 </w:t>
      </w:r>
      <w:r w:rsidDel="00000000" w:rsidR="00000000" w:rsidRPr="00000000">
        <w:rPr>
          <w:rtl w:val="0"/>
        </w:rPr>
      </w:r>
    </w:p>
    <w:p w:rsidR="00000000" w:rsidDel="00000000" w:rsidP="00000000" w:rsidRDefault="00000000" w:rsidRPr="00000000" w14:paraId="0000003F">
      <w:pPr>
        <w:spacing w:after="142" w:line="259" w:lineRule="auto"/>
        <w:ind w:left="0" w:firstLine="0"/>
        <w:rPr>
          <w:b w:val="1"/>
        </w:rPr>
      </w:pPr>
      <w:r w:rsidDel="00000000" w:rsidR="00000000" w:rsidRPr="00000000">
        <w:rPr>
          <w:b w:val="1"/>
          <w:sz w:val="8"/>
          <w:szCs w:val="8"/>
          <w:rtl w:val="0"/>
        </w:rPr>
        <w:t xml:space="preserve"> </w:t>
      </w:r>
      <w:r w:rsidDel="00000000" w:rsidR="00000000" w:rsidRPr="00000000">
        <w:rPr>
          <w:rtl w:val="0"/>
        </w:rPr>
        <w:t xml:space="preserve">Adoption</w:t>
      </w:r>
      <w:r w:rsidDel="00000000" w:rsidR="00000000" w:rsidRPr="00000000">
        <w:rPr>
          <w:b w:val="1"/>
          <w:rtl w:val="0"/>
        </w:rPr>
        <w:t xml:space="preserve">..………………………………….16 </w:t>
      </w:r>
    </w:p>
    <w:p w:rsidR="00000000" w:rsidDel="00000000" w:rsidP="00000000" w:rsidRDefault="00000000" w:rsidRPr="00000000" w14:paraId="00000040">
      <w:pPr>
        <w:spacing w:after="142" w:line="259" w:lineRule="auto"/>
        <w:ind w:left="0" w:firstLine="0"/>
        <w:rPr>
          <w:b w:val="1"/>
        </w:rPr>
      </w:pPr>
      <w:r w:rsidDel="00000000" w:rsidR="00000000" w:rsidRPr="00000000">
        <w:rPr>
          <w:rtl w:val="0"/>
        </w:rPr>
      </w:r>
    </w:p>
    <w:p w:rsidR="00000000" w:rsidDel="00000000" w:rsidP="00000000" w:rsidRDefault="00000000" w:rsidRPr="00000000" w14:paraId="00000041">
      <w:pPr>
        <w:spacing w:after="0" w:line="259" w:lineRule="auto"/>
        <w:ind w:left="0" w:firstLine="0"/>
        <w:rPr/>
      </w:pPr>
      <w:r w:rsidDel="00000000" w:rsidR="00000000" w:rsidRPr="00000000">
        <w:rPr>
          <w:b w:val="1"/>
          <w:rtl w:val="0"/>
        </w:rPr>
        <w:t xml:space="preserve">CHAPTER THREE: </w:t>
      </w:r>
      <w:r w:rsidDel="00000000" w:rsidR="00000000" w:rsidRPr="00000000">
        <w:rPr>
          <w:rtl w:val="0"/>
        </w:rPr>
      </w:r>
    </w:p>
    <w:p w:rsidR="00000000" w:rsidDel="00000000" w:rsidP="00000000" w:rsidRDefault="00000000" w:rsidRPr="00000000" w14:paraId="00000042">
      <w:pPr>
        <w:spacing w:after="10" w:line="249" w:lineRule="auto"/>
        <w:ind w:left="-5" w:firstLine="0"/>
        <w:rPr>
          <w:b w:val="1"/>
        </w:rPr>
      </w:pPr>
      <w:r w:rsidDel="00000000" w:rsidR="00000000" w:rsidRPr="00000000">
        <w:rPr>
          <w:b w:val="1"/>
          <w:rtl w:val="0"/>
        </w:rPr>
        <w:t xml:space="preserve">Placement Through DHHS Child Protective Services………......………………………...19          </w:t>
      </w:r>
      <w:r w:rsidDel="00000000" w:rsidR="00000000" w:rsidRPr="00000000">
        <w:rPr>
          <w:rtl w:val="0"/>
        </w:rPr>
        <w:t xml:space="preserve">DHHS Placement</w:t>
      </w:r>
      <w:r w:rsidDel="00000000" w:rsidR="00000000" w:rsidRPr="00000000">
        <w:rPr>
          <w:b w:val="1"/>
          <w:rtl w:val="0"/>
        </w:rPr>
        <w:t xml:space="preserve">…………………………..20 </w:t>
      </w:r>
    </w:p>
    <w:p w:rsidR="00000000" w:rsidDel="00000000" w:rsidP="00000000" w:rsidRDefault="00000000" w:rsidRPr="00000000" w14:paraId="00000043">
      <w:pPr>
        <w:spacing w:after="10" w:line="249" w:lineRule="auto"/>
        <w:ind w:left="-5" w:firstLine="360"/>
        <w:rPr/>
      </w:pPr>
      <w:r w:rsidDel="00000000" w:rsidR="00000000" w:rsidRPr="00000000">
        <w:rPr>
          <w:rtl w:val="0"/>
        </w:rPr>
      </w:r>
    </w:p>
    <w:p w:rsidR="00000000" w:rsidDel="00000000" w:rsidP="00000000" w:rsidRDefault="00000000" w:rsidRPr="00000000" w14:paraId="00000044">
      <w:pPr>
        <w:spacing w:after="0" w:line="259" w:lineRule="auto"/>
        <w:ind w:left="0" w:firstLine="0"/>
        <w:rPr>
          <w:b w:val="1"/>
        </w:rPr>
      </w:pPr>
      <w:r w:rsidDel="00000000" w:rsidR="00000000" w:rsidRPr="00000000">
        <w:rPr>
          <w:b w:val="1"/>
          <w:sz w:val="8"/>
          <w:szCs w:val="8"/>
          <w:rtl w:val="0"/>
        </w:rPr>
        <w:t xml:space="preserve"> </w:t>
      </w:r>
      <w:r w:rsidDel="00000000" w:rsidR="00000000" w:rsidRPr="00000000">
        <w:rPr>
          <w:b w:val="1"/>
          <w:rtl w:val="0"/>
        </w:rPr>
        <w:t xml:space="preserve">CHAPTER FOUR:</w:t>
      </w:r>
    </w:p>
    <w:p w:rsidR="00000000" w:rsidDel="00000000" w:rsidP="00000000" w:rsidRDefault="00000000" w:rsidRPr="00000000" w14:paraId="00000045">
      <w:pPr>
        <w:spacing w:after="0" w:line="259" w:lineRule="auto"/>
        <w:ind w:left="0" w:firstLine="0"/>
        <w:rPr>
          <w:b w:val="1"/>
        </w:rPr>
      </w:pPr>
      <w:r w:rsidDel="00000000" w:rsidR="00000000" w:rsidRPr="00000000">
        <w:rPr>
          <w:b w:val="1"/>
          <w:rtl w:val="0"/>
        </w:rPr>
        <w:t xml:space="preserve">Custodial Arrangements and</w:t>
      </w:r>
    </w:p>
    <w:p w:rsidR="00000000" w:rsidDel="00000000" w:rsidP="00000000" w:rsidRDefault="00000000" w:rsidRPr="00000000" w14:paraId="00000046">
      <w:pPr>
        <w:spacing w:after="0" w:line="259" w:lineRule="auto"/>
        <w:ind w:left="0" w:firstLine="0"/>
        <w:rPr>
          <w:b w:val="1"/>
        </w:rPr>
      </w:pPr>
      <w:r w:rsidDel="00000000" w:rsidR="00000000" w:rsidRPr="00000000">
        <w:rPr>
          <w:b w:val="1"/>
          <w:rtl w:val="0"/>
        </w:rPr>
        <w:t xml:space="preserve">Educational Issues………………………...25</w:t>
      </w:r>
    </w:p>
    <w:p w:rsidR="00000000" w:rsidDel="00000000" w:rsidP="00000000" w:rsidRDefault="00000000" w:rsidRPr="00000000" w14:paraId="00000047">
      <w:pPr>
        <w:spacing w:after="141" w:line="259" w:lineRule="auto"/>
        <w:ind w:left="0" w:firstLine="0"/>
        <w:rPr/>
      </w:pPr>
      <w:r w:rsidDel="00000000" w:rsidR="00000000" w:rsidRPr="00000000">
        <w:rPr>
          <w:sz w:val="8"/>
          <w:szCs w:val="8"/>
          <w:rtl w:val="0"/>
        </w:rPr>
        <w:t xml:space="preserve"> </w:t>
      </w:r>
      <w:r w:rsidDel="00000000" w:rsidR="00000000" w:rsidRPr="00000000">
        <w:rPr>
          <w:rtl w:val="0"/>
        </w:rPr>
        <w:t xml:space="preserve">Residency Requirements for School Enrollment</w:t>
      </w:r>
      <w:r w:rsidDel="00000000" w:rsidR="00000000" w:rsidRPr="00000000">
        <w:rPr>
          <w:b w:val="1"/>
          <w:rtl w:val="0"/>
        </w:rPr>
        <w:t xml:space="preserve">………………………………….25 </w:t>
      </w:r>
      <w:r w:rsidDel="00000000" w:rsidR="00000000" w:rsidRPr="00000000">
        <w:rPr>
          <w:rtl w:val="0"/>
        </w:rPr>
      </w:r>
    </w:p>
    <w:p w:rsidR="00000000" w:rsidDel="00000000" w:rsidP="00000000" w:rsidRDefault="00000000" w:rsidRPr="00000000" w14:paraId="00000048">
      <w:pPr>
        <w:spacing w:after="141" w:line="259" w:lineRule="auto"/>
        <w:ind w:left="0" w:firstLine="0"/>
        <w:rPr>
          <w:b w:val="1"/>
        </w:rPr>
      </w:pPr>
      <w:r w:rsidDel="00000000" w:rsidR="00000000" w:rsidRPr="00000000">
        <w:rPr>
          <w:b w:val="1"/>
          <w:sz w:val="8"/>
          <w:szCs w:val="8"/>
          <w:rtl w:val="0"/>
        </w:rPr>
        <w:t xml:space="preserve"> </w:t>
      </w:r>
      <w:r w:rsidDel="00000000" w:rsidR="00000000" w:rsidRPr="00000000">
        <w:rPr>
          <w:rtl w:val="0"/>
        </w:rPr>
        <w:t xml:space="preserve">Educational Disruption</w:t>
      </w:r>
      <w:r w:rsidDel="00000000" w:rsidR="00000000" w:rsidRPr="00000000">
        <w:rPr>
          <w:b w:val="1"/>
          <w:rtl w:val="0"/>
        </w:rPr>
        <w:t xml:space="preserve">…………………….26</w:t>
      </w:r>
    </w:p>
    <w:p w:rsidR="00000000" w:rsidDel="00000000" w:rsidP="00000000" w:rsidRDefault="00000000" w:rsidRPr="00000000" w14:paraId="00000049">
      <w:pPr>
        <w:spacing w:after="120" w:line="259" w:lineRule="auto"/>
        <w:ind w:left="0" w:firstLine="0"/>
        <w:rPr>
          <w:b w:val="1"/>
        </w:rPr>
      </w:pPr>
      <w:r w:rsidDel="00000000" w:rsidR="00000000" w:rsidRPr="00000000">
        <w:rPr>
          <w:rtl w:val="0"/>
        </w:rPr>
        <w:t xml:space="preserve">Truancy</w:t>
      </w:r>
      <w:r w:rsidDel="00000000" w:rsidR="00000000" w:rsidRPr="00000000">
        <w:rPr>
          <w:b w:val="1"/>
          <w:rtl w:val="0"/>
        </w:rPr>
        <w:t xml:space="preserve">.........................................................26</w:t>
      </w:r>
    </w:p>
    <w:p w:rsidR="00000000" w:rsidDel="00000000" w:rsidP="00000000" w:rsidRDefault="00000000" w:rsidRPr="00000000" w14:paraId="0000004A">
      <w:pPr>
        <w:spacing w:after="120" w:line="259" w:lineRule="auto"/>
        <w:ind w:left="0" w:firstLine="0"/>
        <w:rPr/>
      </w:pPr>
      <w:r w:rsidDel="00000000" w:rsidR="00000000" w:rsidRPr="00000000">
        <w:rPr>
          <w:rtl w:val="0"/>
        </w:rPr>
        <w:t xml:space="preserve">Discipline</w:t>
      </w:r>
      <w:r w:rsidDel="00000000" w:rsidR="00000000" w:rsidRPr="00000000">
        <w:rPr>
          <w:b w:val="1"/>
          <w:rtl w:val="0"/>
        </w:rPr>
        <w:t xml:space="preserve">…………………………………..27</w:t>
      </w:r>
      <w:r w:rsidDel="00000000" w:rsidR="00000000" w:rsidRPr="00000000">
        <w:rPr>
          <w:rtl w:val="0"/>
        </w:rPr>
      </w:r>
    </w:p>
    <w:p w:rsidR="00000000" w:rsidDel="00000000" w:rsidP="00000000" w:rsidRDefault="00000000" w:rsidRPr="00000000" w14:paraId="0000004B">
      <w:pPr>
        <w:spacing w:after="120" w:line="259" w:lineRule="auto"/>
        <w:ind w:left="0" w:firstLine="0"/>
        <w:rPr>
          <w:b w:val="1"/>
        </w:rPr>
      </w:pPr>
      <w:r w:rsidDel="00000000" w:rsidR="00000000" w:rsidRPr="00000000">
        <w:rPr>
          <w:rtl w:val="0"/>
        </w:rPr>
        <w:t xml:space="preserve">Special Education</w:t>
      </w:r>
      <w:r w:rsidDel="00000000" w:rsidR="00000000" w:rsidRPr="00000000">
        <w:rPr>
          <w:b w:val="1"/>
          <w:rtl w:val="0"/>
        </w:rPr>
        <w:t xml:space="preserve">…………………………..27</w:t>
      </w:r>
    </w:p>
    <w:p w:rsidR="00000000" w:rsidDel="00000000" w:rsidP="00000000" w:rsidRDefault="00000000" w:rsidRPr="00000000" w14:paraId="0000004C">
      <w:pPr>
        <w:spacing w:after="120" w:line="259" w:lineRule="auto"/>
        <w:ind w:left="0" w:firstLine="0"/>
        <w:rPr/>
      </w:pPr>
      <w:r w:rsidDel="00000000" w:rsidR="00000000" w:rsidRPr="00000000">
        <w:rPr>
          <w:rtl w:val="0"/>
        </w:rPr>
        <w:t xml:space="preserve">Legal Guardians and School</w:t>
      </w:r>
      <w:r w:rsidDel="00000000" w:rsidR="00000000" w:rsidRPr="00000000">
        <w:rPr>
          <w:b w:val="1"/>
          <w:rtl w:val="0"/>
        </w:rPr>
        <w:t xml:space="preserve">……………….28</w:t>
      </w:r>
      <w:r w:rsidDel="00000000" w:rsidR="00000000" w:rsidRPr="00000000">
        <w:rPr>
          <w:rtl w:val="0"/>
        </w:rPr>
      </w:r>
    </w:p>
    <w:p w:rsidR="00000000" w:rsidDel="00000000" w:rsidP="00000000" w:rsidRDefault="00000000" w:rsidRPr="00000000" w14:paraId="0000004D">
      <w:pPr>
        <w:spacing w:after="120" w:line="259" w:lineRule="auto"/>
        <w:ind w:left="0" w:firstLine="0"/>
        <w:rPr/>
      </w:pPr>
      <w:r w:rsidDel="00000000" w:rsidR="00000000" w:rsidRPr="00000000">
        <w:rPr>
          <w:rtl w:val="0"/>
        </w:rPr>
        <w:t xml:space="preserve">Maine DHHS and School</w:t>
      </w:r>
      <w:r w:rsidDel="00000000" w:rsidR="00000000" w:rsidRPr="00000000">
        <w:rPr>
          <w:b w:val="1"/>
          <w:rtl w:val="0"/>
        </w:rPr>
        <w:t xml:space="preserve">…………………..28</w:t>
      </w:r>
      <w:r w:rsidDel="00000000" w:rsidR="00000000" w:rsidRPr="00000000">
        <w:rPr>
          <w:rtl w:val="0"/>
        </w:rPr>
      </w:r>
    </w:p>
    <w:p w:rsidR="00000000" w:rsidDel="00000000" w:rsidP="00000000" w:rsidRDefault="00000000" w:rsidRPr="00000000" w14:paraId="0000004E">
      <w:pPr>
        <w:spacing w:after="120" w:line="259" w:lineRule="auto"/>
        <w:ind w:left="0" w:firstLine="0"/>
        <w:rPr/>
      </w:pPr>
      <w:r w:rsidDel="00000000" w:rsidR="00000000" w:rsidRPr="00000000">
        <w:rPr>
          <w:rtl w:val="0"/>
        </w:rPr>
        <w:t xml:space="preserve">Informal Placements and School</w:t>
      </w:r>
      <w:r w:rsidDel="00000000" w:rsidR="00000000" w:rsidRPr="00000000">
        <w:rPr>
          <w:b w:val="1"/>
          <w:rtl w:val="0"/>
        </w:rPr>
        <w:t xml:space="preserve">…………...28</w:t>
      </w:r>
      <w:r w:rsidDel="00000000" w:rsidR="00000000" w:rsidRPr="00000000">
        <w:rPr>
          <w:rtl w:val="0"/>
        </w:rPr>
      </w:r>
    </w:p>
    <w:p w:rsidR="00000000" w:rsidDel="00000000" w:rsidP="00000000" w:rsidRDefault="00000000" w:rsidRPr="00000000" w14:paraId="0000004F">
      <w:pPr>
        <w:spacing w:after="143" w:line="259" w:lineRule="auto"/>
        <w:ind w:left="0" w:firstLine="0"/>
        <w:rPr/>
      </w:pPr>
      <w:r w:rsidDel="00000000" w:rsidR="00000000" w:rsidRPr="00000000">
        <w:rPr>
          <w:rtl w:val="0"/>
        </w:rPr>
      </w:r>
    </w:p>
    <w:p w:rsidR="00000000" w:rsidDel="00000000" w:rsidP="00000000" w:rsidRDefault="00000000" w:rsidRPr="00000000" w14:paraId="00000050">
      <w:pPr>
        <w:spacing w:after="0" w:line="259" w:lineRule="auto"/>
        <w:ind w:left="0" w:firstLine="0"/>
        <w:rPr>
          <w:b w:val="1"/>
        </w:rPr>
      </w:pPr>
      <w:r w:rsidDel="00000000" w:rsidR="00000000" w:rsidRPr="00000000">
        <w:rPr>
          <w:b w:val="1"/>
          <w:sz w:val="8"/>
          <w:szCs w:val="8"/>
          <w:rtl w:val="0"/>
        </w:rPr>
        <w:t xml:space="preserve"> </w:t>
      </w:r>
      <w:r w:rsidDel="00000000" w:rsidR="00000000" w:rsidRPr="00000000">
        <w:rPr>
          <w:b w:val="1"/>
          <w:rtl w:val="0"/>
        </w:rPr>
        <w:t xml:space="preserve">CHAPTER FIVE: </w:t>
      </w:r>
    </w:p>
    <w:p w:rsidR="00000000" w:rsidDel="00000000" w:rsidP="00000000" w:rsidRDefault="00000000" w:rsidRPr="00000000" w14:paraId="00000051">
      <w:pPr>
        <w:spacing w:after="120" w:line="259" w:lineRule="auto"/>
        <w:ind w:left="0" w:firstLine="0"/>
        <w:rPr>
          <w:b w:val="1"/>
        </w:rPr>
      </w:pPr>
      <w:r w:rsidDel="00000000" w:rsidR="00000000" w:rsidRPr="00000000">
        <w:rPr>
          <w:b w:val="1"/>
          <w:rtl w:val="0"/>
        </w:rPr>
        <w:t xml:space="preserve">Helpful Resources………………………....30</w:t>
      </w:r>
    </w:p>
    <w:p w:rsidR="00000000" w:rsidDel="00000000" w:rsidP="00000000" w:rsidRDefault="00000000" w:rsidRPr="00000000" w14:paraId="00000052">
      <w:pPr>
        <w:spacing w:after="143" w:line="259" w:lineRule="auto"/>
        <w:ind w:left="0" w:firstLine="0"/>
        <w:rPr/>
      </w:pPr>
      <w:r w:rsidDel="00000000" w:rsidR="00000000" w:rsidRPr="00000000">
        <w:rPr>
          <w:sz w:val="8"/>
          <w:szCs w:val="8"/>
          <w:rtl w:val="0"/>
        </w:rPr>
        <w:t xml:space="preserve"> </w:t>
      </w:r>
      <w:r w:rsidDel="00000000" w:rsidR="00000000" w:rsidRPr="00000000">
        <w:rPr>
          <w:rtl w:val="0"/>
        </w:rPr>
        <w:t xml:space="preserve">Finding a Lawyer</w:t>
      </w:r>
      <w:r w:rsidDel="00000000" w:rsidR="00000000" w:rsidRPr="00000000">
        <w:rPr>
          <w:b w:val="1"/>
          <w:rtl w:val="0"/>
        </w:rPr>
        <w:t xml:space="preserve">…………………………..30 </w:t>
      </w:r>
      <w:r w:rsidDel="00000000" w:rsidR="00000000" w:rsidRPr="00000000">
        <w:rPr>
          <w:rtl w:val="0"/>
        </w:rPr>
      </w:r>
    </w:p>
    <w:p w:rsidR="00000000" w:rsidDel="00000000" w:rsidP="00000000" w:rsidRDefault="00000000" w:rsidRPr="00000000" w14:paraId="00000053">
      <w:pPr>
        <w:spacing w:after="120" w:line="259" w:lineRule="auto"/>
        <w:ind w:left="0" w:firstLine="0"/>
        <w:rPr>
          <w:b w:val="1"/>
        </w:rPr>
      </w:pPr>
      <w:r w:rsidDel="00000000" w:rsidR="00000000" w:rsidRPr="00000000">
        <w:rPr>
          <w:b w:val="1"/>
          <w:sz w:val="8"/>
          <w:szCs w:val="8"/>
          <w:rtl w:val="0"/>
        </w:rPr>
        <w:t xml:space="preserve"> </w:t>
      </w:r>
      <w:r w:rsidDel="00000000" w:rsidR="00000000" w:rsidRPr="00000000">
        <w:rPr>
          <w:rtl w:val="0"/>
        </w:rPr>
        <w:t xml:space="preserve">Working With a Lawyer</w:t>
      </w:r>
      <w:r w:rsidDel="00000000" w:rsidR="00000000" w:rsidRPr="00000000">
        <w:rPr>
          <w:b w:val="1"/>
          <w:rtl w:val="0"/>
        </w:rPr>
        <w:t xml:space="preserve">…………………...30</w:t>
      </w:r>
    </w:p>
    <w:p w:rsidR="00000000" w:rsidDel="00000000" w:rsidP="00000000" w:rsidRDefault="00000000" w:rsidRPr="00000000" w14:paraId="00000054">
      <w:pPr>
        <w:spacing w:after="120" w:line="259" w:lineRule="auto"/>
        <w:ind w:left="0" w:firstLine="0"/>
        <w:rPr/>
      </w:pPr>
      <w:r w:rsidDel="00000000" w:rsidR="00000000" w:rsidRPr="00000000">
        <w:rPr>
          <w:b w:val="1"/>
          <w:rtl w:val="0"/>
        </w:rPr>
        <w:t xml:space="preserve"> </w:t>
      </w:r>
      <w:r w:rsidDel="00000000" w:rsidR="00000000" w:rsidRPr="00000000">
        <w:rPr>
          <w:rtl w:val="0"/>
        </w:rPr>
        <w:t xml:space="preserve">Considering Mediation </w:t>
      </w:r>
      <w:r w:rsidDel="00000000" w:rsidR="00000000" w:rsidRPr="00000000">
        <w:rPr>
          <w:b w:val="1"/>
          <w:rtl w:val="0"/>
        </w:rPr>
        <w:t xml:space="preserve">…………..………..30 </w:t>
      </w:r>
      <w:r w:rsidDel="00000000" w:rsidR="00000000" w:rsidRPr="00000000">
        <w:rPr>
          <w:rtl w:val="0"/>
        </w:rPr>
      </w:r>
    </w:p>
    <w:p w:rsidR="00000000" w:rsidDel="00000000" w:rsidP="00000000" w:rsidRDefault="00000000" w:rsidRPr="00000000" w14:paraId="00000055">
      <w:pPr>
        <w:spacing w:after="0" w:line="259" w:lineRule="auto"/>
        <w:ind w:left="0" w:firstLine="0"/>
        <w:rPr/>
      </w:pPr>
      <w:r w:rsidDel="00000000" w:rsidR="00000000" w:rsidRPr="00000000">
        <w:rPr>
          <w:sz w:val="8"/>
          <w:szCs w:val="8"/>
          <w:rtl w:val="0"/>
        </w:rPr>
        <w:t xml:space="preserve"> </w:t>
      </w:r>
      <w:r w:rsidDel="00000000" w:rsidR="00000000" w:rsidRPr="00000000">
        <w:rPr>
          <w:rtl w:val="0"/>
        </w:rPr>
        <w:t xml:space="preserve">Where to Find Free and</w:t>
      </w:r>
    </w:p>
    <w:p w:rsidR="00000000" w:rsidDel="00000000" w:rsidP="00000000" w:rsidRDefault="00000000" w:rsidRPr="00000000" w14:paraId="00000056">
      <w:pPr>
        <w:spacing w:after="120" w:line="259" w:lineRule="auto"/>
        <w:ind w:left="0" w:firstLine="0"/>
        <w:rPr/>
      </w:pPr>
      <w:r w:rsidDel="00000000" w:rsidR="00000000" w:rsidRPr="00000000">
        <w:rPr>
          <w:rtl w:val="0"/>
        </w:rPr>
        <w:t xml:space="preserve">Low Cost Legal Information</w:t>
      </w:r>
      <w:r w:rsidDel="00000000" w:rsidR="00000000" w:rsidRPr="00000000">
        <w:rPr>
          <w:b w:val="1"/>
          <w:rtl w:val="0"/>
        </w:rPr>
        <w:t xml:space="preserve">……………….31 </w:t>
      </w:r>
      <w:r w:rsidDel="00000000" w:rsidR="00000000" w:rsidRPr="00000000">
        <w:rPr>
          <w:rtl w:val="0"/>
        </w:rPr>
      </w:r>
    </w:p>
    <w:p w:rsidR="00000000" w:rsidDel="00000000" w:rsidP="00000000" w:rsidRDefault="00000000" w:rsidRPr="00000000" w14:paraId="00000057">
      <w:pPr>
        <w:spacing w:after="0" w:line="259" w:lineRule="auto"/>
        <w:ind w:left="0" w:firstLine="0"/>
        <w:rPr/>
      </w:pPr>
      <w:r w:rsidDel="00000000" w:rsidR="00000000" w:rsidRPr="00000000">
        <w:rPr>
          <w:b w:val="1"/>
          <w:sz w:val="8"/>
          <w:szCs w:val="8"/>
          <w:rtl w:val="0"/>
        </w:rPr>
        <w:t xml:space="preserve"> </w:t>
      </w:r>
      <w:r w:rsidDel="00000000" w:rsidR="00000000" w:rsidRPr="00000000">
        <w:rPr>
          <w:rtl w:val="0"/>
        </w:rPr>
        <w:t xml:space="preserve">Where to Find Free and</w:t>
      </w:r>
    </w:p>
    <w:p w:rsidR="00000000" w:rsidDel="00000000" w:rsidP="00000000" w:rsidRDefault="00000000" w:rsidRPr="00000000" w14:paraId="00000058">
      <w:pPr>
        <w:spacing w:after="120" w:line="259" w:lineRule="auto"/>
        <w:ind w:left="0" w:firstLine="0"/>
        <w:rPr/>
      </w:pPr>
      <w:r w:rsidDel="00000000" w:rsidR="00000000" w:rsidRPr="00000000">
        <w:rPr>
          <w:rtl w:val="0"/>
        </w:rPr>
        <w:t xml:space="preserve">Low Cost Legal Assistance</w:t>
      </w:r>
      <w:r w:rsidDel="00000000" w:rsidR="00000000" w:rsidRPr="00000000">
        <w:rPr>
          <w:b w:val="1"/>
          <w:rtl w:val="0"/>
        </w:rPr>
        <w:t xml:space="preserve">………………...32 </w:t>
      </w:r>
      <w:r w:rsidDel="00000000" w:rsidR="00000000" w:rsidRPr="00000000">
        <w:rPr>
          <w:rtl w:val="0"/>
        </w:rPr>
      </w:r>
    </w:p>
    <w:p w:rsidR="00000000" w:rsidDel="00000000" w:rsidP="00000000" w:rsidRDefault="00000000" w:rsidRPr="00000000" w14:paraId="00000059">
      <w:pPr>
        <w:spacing w:after="142" w:line="259" w:lineRule="auto"/>
        <w:ind w:left="0" w:firstLine="0"/>
        <w:rPr/>
      </w:pPr>
      <w:r w:rsidDel="00000000" w:rsidR="00000000" w:rsidRPr="00000000">
        <w:rPr>
          <w:b w:val="1"/>
          <w:sz w:val="8"/>
          <w:szCs w:val="8"/>
          <w:rtl w:val="0"/>
        </w:rPr>
        <w:t xml:space="preserve"> </w:t>
      </w:r>
      <w:r w:rsidDel="00000000" w:rsidR="00000000" w:rsidRPr="00000000">
        <w:rPr>
          <w:rtl w:val="0"/>
        </w:rPr>
        <w:t xml:space="preserve">Mediation Services</w:t>
      </w:r>
      <w:r w:rsidDel="00000000" w:rsidR="00000000" w:rsidRPr="00000000">
        <w:rPr>
          <w:b w:val="1"/>
          <w:rtl w:val="0"/>
        </w:rPr>
        <w:t xml:space="preserve">………..……………….33</w:t>
      </w:r>
      <w:r w:rsidDel="00000000" w:rsidR="00000000" w:rsidRPr="00000000">
        <w:rPr>
          <w:rtl w:val="0"/>
        </w:rPr>
        <w:t xml:space="preserve"> </w:t>
      </w:r>
    </w:p>
    <w:p w:rsidR="00000000" w:rsidDel="00000000" w:rsidP="00000000" w:rsidRDefault="00000000" w:rsidRPr="00000000" w14:paraId="0000005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B">
      <w:pPr>
        <w:pStyle w:val="Heading2"/>
        <w:spacing w:after="120" w:lineRule="auto"/>
        <w:ind w:left="-5" w:firstLine="0"/>
        <w:rPr/>
      </w:pPr>
      <w:r w:rsidDel="00000000" w:rsidR="00000000" w:rsidRPr="00000000">
        <w:rPr>
          <w:rtl w:val="0"/>
        </w:rPr>
        <w:t xml:space="preserve">APPENDIX </w:t>
      </w:r>
    </w:p>
    <w:p w:rsidR="00000000" w:rsidDel="00000000" w:rsidP="00000000" w:rsidRDefault="00000000" w:rsidRPr="00000000" w14:paraId="0000005C">
      <w:pPr>
        <w:spacing w:after="0" w:lineRule="auto"/>
        <w:ind w:left="0" w:firstLine="0"/>
        <w:rPr/>
      </w:pPr>
      <w:r w:rsidDel="00000000" w:rsidR="00000000" w:rsidRPr="00000000">
        <w:rPr>
          <w:rtl w:val="0"/>
        </w:rPr>
        <w:t xml:space="preserve">Other Legal Issues To Consider</w:t>
      </w:r>
      <w:r w:rsidDel="00000000" w:rsidR="00000000" w:rsidRPr="00000000">
        <w:rPr>
          <w:b w:val="1"/>
          <w:rtl w:val="0"/>
        </w:rPr>
        <w:t xml:space="preserve">……………34</w:t>
      </w:r>
      <w:r w:rsidDel="00000000" w:rsidR="00000000" w:rsidRPr="00000000">
        <w:rPr>
          <w:rtl w:val="0"/>
        </w:rPr>
      </w:r>
    </w:p>
    <w:p w:rsidR="00000000" w:rsidDel="00000000" w:rsidP="00000000" w:rsidRDefault="00000000" w:rsidRPr="00000000" w14:paraId="0000005D">
      <w:pPr>
        <w:spacing w:after="120" w:lineRule="auto"/>
        <w:ind w:left="0" w:firstLine="0"/>
        <w:rPr/>
      </w:pPr>
      <w:r w:rsidDel="00000000" w:rsidR="00000000" w:rsidRPr="00000000">
        <w:rPr>
          <w:rtl w:val="0"/>
        </w:rPr>
        <w:t xml:space="preserve">Attorneys and Their Fees:</w:t>
      </w:r>
    </w:p>
    <w:p w:rsidR="00000000" w:rsidDel="00000000" w:rsidP="00000000" w:rsidRDefault="00000000" w:rsidRPr="00000000" w14:paraId="0000005E">
      <w:pPr>
        <w:spacing w:after="120" w:lineRule="auto"/>
        <w:ind w:left="0" w:firstLine="0"/>
        <w:rPr/>
      </w:pPr>
      <w:r w:rsidDel="00000000" w:rsidR="00000000" w:rsidRPr="00000000">
        <w:rPr>
          <w:rtl w:val="0"/>
        </w:rPr>
        <w:t xml:space="preserve">What You Should Know</w:t>
      </w:r>
      <w:r w:rsidDel="00000000" w:rsidR="00000000" w:rsidRPr="00000000">
        <w:rPr>
          <w:b w:val="1"/>
          <w:rtl w:val="0"/>
        </w:rPr>
        <w:t xml:space="preserve">…………………...35</w:t>
      </w:r>
      <w:r w:rsidDel="00000000" w:rsidR="00000000" w:rsidRPr="00000000">
        <w:rPr>
          <w:rtl w:val="0"/>
        </w:rPr>
      </w:r>
    </w:p>
    <w:p w:rsidR="00000000" w:rsidDel="00000000" w:rsidP="00000000" w:rsidRDefault="00000000" w:rsidRPr="00000000" w14:paraId="0000005F">
      <w:pPr>
        <w:spacing w:after="120" w:lineRule="auto"/>
        <w:ind w:left="0" w:firstLine="0"/>
        <w:rPr>
          <w:b w:val="1"/>
        </w:rPr>
      </w:pPr>
      <w:r w:rsidDel="00000000" w:rsidR="00000000" w:rsidRPr="00000000">
        <w:rPr>
          <w:rtl w:val="0"/>
        </w:rPr>
        <w:t xml:space="preserve">Probate Court Contact Information</w:t>
      </w:r>
      <w:r w:rsidDel="00000000" w:rsidR="00000000" w:rsidRPr="00000000">
        <w:rPr>
          <w:b w:val="1"/>
          <w:rtl w:val="0"/>
        </w:rPr>
        <w:t xml:space="preserve">………...36</w:t>
      </w:r>
    </w:p>
    <w:p w:rsidR="00000000" w:rsidDel="00000000" w:rsidP="00000000" w:rsidRDefault="00000000" w:rsidRPr="00000000" w14:paraId="00000060">
      <w:pPr>
        <w:spacing w:after="120" w:lineRule="auto"/>
        <w:ind w:left="0" w:firstLine="0"/>
        <w:rPr>
          <w:b w:val="1"/>
        </w:rPr>
      </w:pPr>
      <w:r w:rsidDel="00000000" w:rsidR="00000000" w:rsidRPr="00000000">
        <w:rPr>
          <w:rtl w:val="0"/>
        </w:rPr>
        <w:t xml:space="preserve">List of Probate Court Forms</w:t>
      </w:r>
      <w:r w:rsidDel="00000000" w:rsidR="00000000" w:rsidRPr="00000000">
        <w:rPr>
          <w:b w:val="1"/>
          <w:rtl w:val="0"/>
        </w:rPr>
        <w:t xml:space="preserve">………………..37</w:t>
      </w:r>
    </w:p>
    <w:p w:rsidR="00000000" w:rsidDel="00000000" w:rsidP="00000000" w:rsidRDefault="00000000" w:rsidRPr="00000000" w14:paraId="00000061">
      <w:pPr>
        <w:spacing w:after="120" w:lineRule="auto"/>
        <w:ind w:left="0" w:firstLine="0"/>
        <w:rPr>
          <w:b w:val="1"/>
        </w:rPr>
      </w:pPr>
      <w:r w:rsidDel="00000000" w:rsidR="00000000" w:rsidRPr="00000000">
        <w:rPr>
          <w:rtl w:val="0"/>
        </w:rPr>
        <w:t xml:space="preserve">Sample </w:t>
      </w:r>
      <w:r w:rsidDel="00000000" w:rsidR="00000000" w:rsidRPr="00000000">
        <w:rPr>
          <w:i w:val="1"/>
          <w:rtl w:val="0"/>
        </w:rPr>
        <w:t xml:space="preserve">Power of Attorney </w:t>
      </w:r>
      <w:r w:rsidDel="00000000" w:rsidR="00000000" w:rsidRPr="00000000">
        <w:rPr>
          <w:rtl w:val="0"/>
        </w:rPr>
        <w:t xml:space="preserve">Form</w:t>
      </w:r>
      <w:r w:rsidDel="00000000" w:rsidR="00000000" w:rsidRPr="00000000">
        <w:rPr>
          <w:b w:val="1"/>
          <w:rtl w:val="0"/>
        </w:rPr>
        <w:t xml:space="preserve">…………...38</w:t>
      </w:r>
    </w:p>
    <w:p w:rsidR="00000000" w:rsidDel="00000000" w:rsidP="00000000" w:rsidRDefault="00000000" w:rsidRPr="00000000" w14:paraId="00000062">
      <w:pPr>
        <w:spacing w:after="0" w:lineRule="auto"/>
        <w:ind w:left="0" w:firstLine="0"/>
        <w:rPr>
          <w:i w:val="1"/>
        </w:rPr>
      </w:pPr>
      <w:r w:rsidDel="00000000" w:rsidR="00000000" w:rsidRPr="00000000">
        <w:rPr>
          <w:rtl w:val="0"/>
        </w:rPr>
        <w:t xml:space="preserve">Sample </w:t>
      </w:r>
      <w:r w:rsidDel="00000000" w:rsidR="00000000" w:rsidRPr="00000000">
        <w:rPr>
          <w:i w:val="1"/>
          <w:rtl w:val="0"/>
        </w:rPr>
        <w:t xml:space="preserve">Notice of Revocation of Power of</w:t>
      </w:r>
    </w:p>
    <w:p w:rsidR="00000000" w:rsidDel="00000000" w:rsidP="00000000" w:rsidRDefault="00000000" w:rsidRPr="00000000" w14:paraId="00000063">
      <w:pPr>
        <w:spacing w:after="120" w:lineRule="auto"/>
        <w:ind w:left="0" w:firstLine="0"/>
        <w:rPr>
          <w:b w:val="1"/>
        </w:rPr>
      </w:pPr>
      <w:r w:rsidDel="00000000" w:rsidR="00000000" w:rsidRPr="00000000">
        <w:rPr>
          <w:i w:val="1"/>
          <w:rtl w:val="0"/>
        </w:rPr>
        <w:t xml:space="preserve">Attorney </w:t>
      </w:r>
      <w:r w:rsidDel="00000000" w:rsidR="00000000" w:rsidRPr="00000000">
        <w:rPr>
          <w:rtl w:val="0"/>
        </w:rPr>
        <w:t xml:space="preserve">Form</w:t>
      </w:r>
      <w:r w:rsidDel="00000000" w:rsidR="00000000" w:rsidRPr="00000000">
        <w:rPr>
          <w:b w:val="1"/>
          <w:rtl w:val="0"/>
        </w:rPr>
        <w:t xml:space="preserve">……………………………...39</w:t>
      </w:r>
    </w:p>
    <w:p w:rsidR="00000000" w:rsidDel="00000000" w:rsidP="00000000" w:rsidRDefault="00000000" w:rsidRPr="00000000" w14:paraId="00000064">
      <w:pPr>
        <w:spacing w:after="0" w:lineRule="auto"/>
        <w:ind w:left="0" w:firstLine="0"/>
        <w:rPr/>
      </w:pPr>
      <w:r w:rsidDel="00000000" w:rsidR="00000000" w:rsidRPr="00000000">
        <w:rPr>
          <w:rtl w:val="0"/>
        </w:rPr>
        <w:t xml:space="preserve">Comparing Options for</w:t>
      </w:r>
    </w:p>
    <w:p w:rsidR="00000000" w:rsidDel="00000000" w:rsidP="00000000" w:rsidRDefault="00000000" w:rsidRPr="00000000" w14:paraId="00000065">
      <w:pPr>
        <w:spacing w:after="120" w:lineRule="auto"/>
        <w:ind w:left="0" w:firstLine="0"/>
        <w:rPr/>
      </w:pPr>
      <w:r w:rsidDel="00000000" w:rsidR="00000000" w:rsidRPr="00000000">
        <w:rPr>
          <w:rtl w:val="0"/>
        </w:rPr>
        <w:t xml:space="preserve">Legal Relationships</w:t>
      </w:r>
      <w:r w:rsidDel="00000000" w:rsidR="00000000" w:rsidRPr="00000000">
        <w:rPr>
          <w:b w:val="1"/>
          <w:rtl w:val="0"/>
        </w:rPr>
        <w:t xml:space="preserve">………………………..40</w:t>
      </w:r>
      <w:r w:rsidDel="00000000" w:rsidR="00000000" w:rsidRPr="00000000">
        <w:rPr>
          <w:rtl w:val="0"/>
        </w:rPr>
      </w:r>
    </w:p>
    <w:p w:rsidR="00000000" w:rsidDel="00000000" w:rsidP="00000000" w:rsidRDefault="00000000" w:rsidRPr="00000000" w14:paraId="00000066">
      <w:pPr>
        <w:spacing w:after="0" w:lineRule="auto"/>
        <w:ind w:left="0" w:firstLine="0"/>
        <w:rPr/>
      </w:pPr>
      <w:r w:rsidDel="00000000" w:rsidR="00000000" w:rsidRPr="00000000">
        <w:rPr>
          <w:rtl w:val="0"/>
        </w:rPr>
        <w:t xml:space="preserve">Comparing Legal Relationships</w:t>
      </w:r>
    </w:p>
    <w:p w:rsidR="00000000" w:rsidDel="00000000" w:rsidP="00000000" w:rsidRDefault="00000000" w:rsidRPr="00000000" w14:paraId="00000067">
      <w:pPr>
        <w:spacing w:after="120" w:lineRule="auto"/>
        <w:ind w:left="0" w:firstLine="0"/>
        <w:rPr/>
      </w:pPr>
      <w:r w:rsidDel="00000000" w:rsidR="00000000" w:rsidRPr="00000000">
        <w:rPr>
          <w:rtl w:val="0"/>
        </w:rPr>
        <w:t xml:space="preserve">Within the Education System</w:t>
      </w:r>
      <w:r w:rsidDel="00000000" w:rsidR="00000000" w:rsidRPr="00000000">
        <w:rPr>
          <w:b w:val="1"/>
          <w:rtl w:val="0"/>
        </w:rPr>
        <w:t xml:space="preserve">……………...42</w:t>
      </w:r>
      <w:r w:rsidDel="00000000" w:rsidR="00000000" w:rsidRPr="00000000">
        <w:rPr>
          <w:rtl w:val="0"/>
        </w:rPr>
      </w:r>
    </w:p>
    <w:p w:rsidR="00000000" w:rsidDel="00000000" w:rsidP="00000000" w:rsidRDefault="00000000" w:rsidRPr="00000000" w14:paraId="00000068">
      <w:pPr>
        <w:spacing w:after="0" w:lineRule="auto"/>
        <w:ind w:left="0" w:firstLine="0"/>
        <w:rPr/>
      </w:pPr>
      <w:r w:rsidDel="00000000" w:rsidR="00000000" w:rsidRPr="00000000">
        <w:rPr>
          <w:rtl w:val="0"/>
        </w:rPr>
        <w:t xml:space="preserve">List of Licensed Adoption Agencies</w:t>
      </w:r>
    </w:p>
    <w:p w:rsidR="00000000" w:rsidDel="00000000" w:rsidP="00000000" w:rsidRDefault="00000000" w:rsidRPr="00000000" w14:paraId="00000069">
      <w:pPr>
        <w:spacing w:after="120" w:lineRule="auto"/>
        <w:ind w:left="0" w:firstLine="0"/>
        <w:rPr/>
      </w:pPr>
      <w:r w:rsidDel="00000000" w:rsidR="00000000" w:rsidRPr="00000000">
        <w:rPr>
          <w:rtl w:val="0"/>
        </w:rPr>
        <w:t xml:space="preserve">For Home Studies</w:t>
      </w:r>
      <w:r w:rsidDel="00000000" w:rsidR="00000000" w:rsidRPr="00000000">
        <w:rPr>
          <w:b w:val="1"/>
          <w:rtl w:val="0"/>
        </w:rPr>
        <w:t xml:space="preserve">………………………….44</w:t>
      </w:r>
      <w:r w:rsidDel="00000000" w:rsidR="00000000" w:rsidRPr="00000000">
        <w:rPr>
          <w:rtl w:val="0"/>
        </w:rPr>
      </w:r>
    </w:p>
    <w:p w:rsidR="00000000" w:rsidDel="00000000" w:rsidP="00000000" w:rsidRDefault="00000000" w:rsidRPr="00000000" w14:paraId="0000006A">
      <w:pPr>
        <w:spacing w:after="0" w:lineRule="auto"/>
        <w:ind w:left="0" w:firstLine="0"/>
        <w:rPr/>
      </w:pPr>
      <w:r w:rsidDel="00000000" w:rsidR="00000000" w:rsidRPr="00000000">
        <w:rPr>
          <w:rtl w:val="0"/>
        </w:rPr>
        <w:t xml:space="preserve">Maine Law Regarding</w:t>
      </w:r>
    </w:p>
    <w:p w:rsidR="00000000" w:rsidDel="00000000" w:rsidP="00000000" w:rsidRDefault="00000000" w:rsidRPr="00000000" w14:paraId="0000006B">
      <w:pPr>
        <w:spacing w:after="120" w:lineRule="auto"/>
        <w:ind w:left="0" w:firstLine="0"/>
        <w:rPr/>
      </w:pPr>
      <w:r w:rsidDel="00000000" w:rsidR="00000000" w:rsidRPr="00000000">
        <w:rPr>
          <w:rtl w:val="0"/>
        </w:rPr>
        <w:t xml:space="preserve">Guardianship of a Minor</w:t>
      </w:r>
      <w:r w:rsidDel="00000000" w:rsidR="00000000" w:rsidRPr="00000000">
        <w:rPr>
          <w:b w:val="1"/>
          <w:rtl w:val="0"/>
        </w:rPr>
        <w:t xml:space="preserve">…………………..45</w:t>
      </w:r>
      <w:r w:rsidDel="00000000" w:rsidR="00000000" w:rsidRPr="00000000">
        <w:rPr>
          <w:rtl w:val="0"/>
        </w:rPr>
      </w:r>
    </w:p>
    <w:p w:rsidR="00000000" w:rsidDel="00000000" w:rsidP="00000000" w:rsidRDefault="00000000" w:rsidRPr="00000000" w14:paraId="0000006C">
      <w:pPr>
        <w:spacing w:after="120" w:lineRule="auto"/>
        <w:ind w:left="0" w:firstLine="0"/>
        <w:rPr>
          <w:b w:val="1"/>
        </w:rPr>
      </w:pPr>
      <w:r w:rsidDel="00000000" w:rsidR="00000000" w:rsidRPr="00000000">
        <w:rPr>
          <w:rtl w:val="0"/>
        </w:rPr>
        <w:t xml:space="preserve">Glossary of Terms and Phrases</w:t>
      </w:r>
      <w:r w:rsidDel="00000000" w:rsidR="00000000" w:rsidRPr="00000000">
        <w:rPr>
          <w:b w:val="1"/>
          <w:rtl w:val="0"/>
        </w:rPr>
        <w:t xml:space="preserve">……………53</w:t>
      </w:r>
    </w:p>
    <w:p w:rsidR="00000000" w:rsidDel="00000000" w:rsidP="00000000" w:rsidRDefault="00000000" w:rsidRPr="00000000" w14:paraId="0000006D">
      <w:pPr>
        <w:pStyle w:val="Heading2"/>
        <w:spacing w:after="0" w:lineRule="auto"/>
        <w:ind w:left="0" w:firstLine="0"/>
        <w:rPr/>
      </w:pPr>
      <w:r w:rsidDel="00000000" w:rsidR="00000000" w:rsidRPr="00000000">
        <w:rPr>
          <w:rtl w:val="0"/>
        </w:rPr>
        <w:t xml:space="preserve"> </w:t>
      </w:r>
    </w:p>
    <w:p w:rsidR="00000000" w:rsidDel="00000000" w:rsidP="00000000" w:rsidRDefault="00000000" w:rsidRPr="00000000" w14:paraId="0000006E">
      <w:pPr>
        <w:pStyle w:val="Heading2"/>
        <w:spacing w:after="0" w:lineRule="auto"/>
        <w:ind w:left="0" w:firstLine="0"/>
        <w:rPr/>
      </w:pPr>
      <w:r w:rsidDel="00000000" w:rsidR="00000000" w:rsidRPr="00000000">
        <w:rPr>
          <w:sz w:val="8"/>
          <w:szCs w:val="8"/>
          <w:rtl w:val="0"/>
        </w:rPr>
        <w:t xml:space="preserve"> </w:t>
      </w:r>
      <w:r w:rsidDel="00000000" w:rsidR="00000000" w:rsidRPr="00000000">
        <w:rPr>
          <w:rtl w:val="0"/>
        </w:rPr>
      </w:r>
    </w:p>
    <w:p w:rsidR="00000000" w:rsidDel="00000000" w:rsidP="00000000" w:rsidRDefault="00000000" w:rsidRPr="00000000" w14:paraId="0000006F">
      <w:pPr>
        <w:spacing w:after="141" w:line="259" w:lineRule="auto"/>
        <w:ind w:left="0" w:firstLine="0"/>
        <w:rPr/>
      </w:pPr>
      <w:r w:rsidDel="00000000" w:rsidR="00000000" w:rsidRPr="00000000">
        <w:rPr>
          <w:rtl w:val="0"/>
        </w:rPr>
      </w:r>
    </w:p>
    <w:p w:rsidR="00000000" w:rsidDel="00000000" w:rsidP="00000000" w:rsidRDefault="00000000" w:rsidRPr="00000000" w14:paraId="00000070">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1">
      <w:pPr>
        <w:spacing w:after="0" w:line="259" w:lineRule="auto"/>
        <w:ind w:left="0" w:firstLine="0"/>
        <w:rPr/>
        <w:sectPr>
          <w:headerReference r:id="rId13" w:type="default"/>
          <w:type w:val="continuous"/>
          <w:pgSz w:h="15840" w:w="12240" w:orient="portrait"/>
          <w:pgMar w:bottom="1440" w:top="1440" w:left="1462" w:right="1496" w:header="720" w:footer="720"/>
          <w:cols w:equalWidth="0" w:num="2">
            <w:col w:space="234" w:w="4524"/>
            <w:col w:space="0" w:w="4524"/>
          </w:cols>
        </w:sect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2">
      <w:pPr>
        <w:pStyle w:val="Heading1"/>
        <w:ind w:left="0" w:firstLine="0"/>
        <w:rPr/>
      </w:pPr>
      <w:r w:rsidDel="00000000" w:rsidR="00000000" w:rsidRPr="00000000">
        <w:rPr>
          <w:sz w:val="72"/>
          <w:szCs w:val="72"/>
          <w:rtl w:val="0"/>
        </w:rPr>
        <w:t xml:space="preserve">Introduction </w:t>
      </w:r>
      <w:r w:rsidDel="00000000" w:rsidR="00000000" w:rsidRPr="00000000">
        <w:rPr>
          <w:rtl w:val="0"/>
        </w:rPr>
      </w:r>
    </w:p>
    <w:p w:rsidR="00000000" w:rsidDel="00000000" w:rsidP="00000000" w:rsidRDefault="00000000" w:rsidRPr="00000000" w14:paraId="00000073">
      <w:pPr>
        <w:ind w:left="-5" w:right="14" w:firstLine="360"/>
        <w:rPr/>
      </w:pPr>
      <w:r w:rsidDel="00000000" w:rsidR="00000000" w:rsidRPr="00000000">
        <w:rPr>
          <w:rtl w:val="0"/>
        </w:rPr>
        <w:t xml:space="preserve">Over 16,500 children in Maine live with relatives or close family friends.  For many of these children, the birth or adoptive parents are unable to care for the children.  In this book, we refer to families in this situation as </w:t>
      </w:r>
      <w:r w:rsidDel="00000000" w:rsidR="00000000" w:rsidRPr="00000000">
        <w:rPr>
          <w:i w:val="1"/>
          <w:rtl w:val="0"/>
        </w:rPr>
        <w:t xml:space="preserve">grandfamilies</w:t>
      </w:r>
      <w:r w:rsidDel="00000000" w:rsidR="00000000" w:rsidRPr="00000000">
        <w:rPr>
          <w:rtl w:val="0"/>
        </w:rPr>
        <w:t xml:space="preserve">.  People caring for the children, are called </w:t>
      </w:r>
      <w:r w:rsidDel="00000000" w:rsidR="00000000" w:rsidRPr="00000000">
        <w:rPr>
          <w:i w:val="1"/>
          <w:rtl w:val="0"/>
        </w:rPr>
        <w:t xml:space="preserve">relative caregivers</w:t>
      </w:r>
      <w:r w:rsidDel="00000000" w:rsidR="00000000" w:rsidRPr="00000000">
        <w:rPr>
          <w:rtl w:val="0"/>
        </w:rPr>
        <w:t xml:space="preserve">.  This type of living situation is also sometimes referred to as </w:t>
      </w:r>
      <w:r w:rsidDel="00000000" w:rsidR="00000000" w:rsidRPr="00000000">
        <w:rPr>
          <w:i w:val="1"/>
          <w:rtl w:val="0"/>
        </w:rPr>
        <w:t xml:space="preserve">kinship care</w:t>
      </w:r>
      <w:r w:rsidDel="00000000" w:rsidR="00000000" w:rsidRPr="00000000">
        <w:rPr>
          <w:rtl w:val="0"/>
        </w:rPr>
        <w:t xml:space="preserve">.  The children are typically living with grandparents, other non-parent relatives (such as aunts, uncles, cousins or siblings), or family friends.   </w:t>
      </w:r>
    </w:p>
    <w:p w:rsidR="00000000" w:rsidDel="00000000" w:rsidP="00000000" w:rsidRDefault="00000000" w:rsidRPr="00000000" w14:paraId="00000074">
      <w:pPr>
        <w:spacing w:after="32" w:line="259" w:lineRule="auto"/>
        <w:ind w:lef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75">
      <w:pPr>
        <w:spacing w:after="226" w:lineRule="auto"/>
        <w:ind w:left="-5" w:right="14" w:firstLine="360"/>
        <w:rPr/>
      </w:pPr>
      <w:r w:rsidDel="00000000" w:rsidR="00000000" w:rsidRPr="00000000">
        <w:rPr>
          <w:rtl w:val="0"/>
        </w:rPr>
        <w:t xml:space="preserve">Relatives and family friends can become grandfamilies in one of several ways. Sometimes the living situation is formal, and is requested by a State agency and ordered by a Court.  Other times, the living situation is very informal and the birth parents have simply asked friends or relatives to care for their children for a short period of time.  This handbook introduces the different legal options available.  We discuss the legal authority given to the caregiver under each of those options and explain the caregiver’s rights and responsibilities. </w:t>
      </w:r>
    </w:p>
    <w:p w:rsidR="00000000" w:rsidDel="00000000" w:rsidP="00000000" w:rsidRDefault="00000000" w:rsidRPr="00000000" w14:paraId="00000076">
      <w:pPr>
        <w:spacing w:after="226" w:lineRule="auto"/>
        <w:ind w:left="-5" w:right="14" w:firstLine="360"/>
        <w:rPr/>
      </w:pPr>
      <w:r w:rsidDel="00000000" w:rsidR="00000000" w:rsidRPr="00000000">
        <w:rPr>
          <w:rtl w:val="0"/>
        </w:rPr>
        <w:t xml:space="preserve">Parents, whether biological or adoptive, are joint guardians of children. This means they both have responsibility for the children’s care and control, and right to their services and earnings, until a child is 18 years old.  Parents have the right to make decisions about how and where the child will be brought up and what the child’s relationship with other relatives will be.   </w:t>
      </w:r>
    </w:p>
    <w:p w:rsidR="00000000" w:rsidDel="00000000" w:rsidP="00000000" w:rsidRDefault="00000000" w:rsidRPr="00000000" w14:paraId="00000077">
      <w:pPr>
        <w:spacing w:after="226" w:lineRule="auto"/>
        <w:ind w:left="-5" w:right="14" w:firstLine="360"/>
        <w:rPr/>
      </w:pPr>
      <w:r w:rsidDel="00000000" w:rsidR="00000000" w:rsidRPr="00000000">
        <w:rPr>
          <w:rtl w:val="0"/>
        </w:rPr>
        <w:t xml:space="preserve">In the past, this set of rights was called </w:t>
      </w:r>
      <w:r w:rsidDel="00000000" w:rsidR="00000000" w:rsidRPr="00000000">
        <w:rPr>
          <w:i w:val="1"/>
          <w:rtl w:val="0"/>
        </w:rPr>
        <w:t xml:space="preserve">custody</w:t>
      </w:r>
      <w:r w:rsidDel="00000000" w:rsidR="00000000" w:rsidRPr="00000000">
        <w:rPr>
          <w:rtl w:val="0"/>
        </w:rPr>
        <w:t xml:space="preserve">.  However, Maine Courts now use the term </w:t>
      </w:r>
      <w:r w:rsidDel="00000000" w:rsidR="00000000" w:rsidRPr="00000000">
        <w:rPr>
          <w:i w:val="1"/>
          <w:rtl w:val="0"/>
        </w:rPr>
        <w:t xml:space="preserve">parental rights and responsibilities</w:t>
      </w:r>
      <w:r w:rsidDel="00000000" w:rsidR="00000000" w:rsidRPr="00000000">
        <w:rPr>
          <w:rtl w:val="0"/>
        </w:rPr>
        <w:t xml:space="preserve">.  Parental rights and responsibilities include both where the children live and the right to make decisions about the children’s upbringing.   </w:t>
      </w:r>
    </w:p>
    <w:p w:rsidR="00000000" w:rsidDel="00000000" w:rsidP="00000000" w:rsidRDefault="00000000" w:rsidRPr="00000000" w14:paraId="00000078">
      <w:pPr>
        <w:spacing w:after="226" w:lineRule="auto"/>
        <w:ind w:left="-5" w:right="14" w:firstLine="360"/>
        <w:rPr/>
      </w:pPr>
      <w:r w:rsidDel="00000000" w:rsidR="00000000" w:rsidRPr="00000000">
        <w:rPr>
          <w:rtl w:val="0"/>
        </w:rPr>
        <w:t xml:space="preserve">Parental rights and responsibilities can be changed and given in full or part to other relatives or individuals through legal procedures.  </w:t>
      </w:r>
    </w:p>
    <w:p w:rsidR="00000000" w:rsidDel="00000000" w:rsidP="00000000" w:rsidRDefault="00000000" w:rsidRPr="00000000" w14:paraId="00000079">
      <w:pPr>
        <w:ind w:left="-5" w:right="14" w:firstLine="360"/>
        <w:rPr/>
      </w:pPr>
      <w:r w:rsidDel="00000000" w:rsidR="00000000" w:rsidRPr="00000000">
        <w:rPr>
          <w:rtl w:val="0"/>
        </w:rPr>
        <w:t xml:space="preserve">The following chapters explain the different legal arrangements </w:t>
      </w:r>
      <w:r w:rsidDel="00000000" w:rsidR="00000000" w:rsidRPr="00000000">
        <w:rPr>
          <w:i w:val="1"/>
          <w:rtl w:val="0"/>
        </w:rPr>
        <w:t xml:space="preserve">(or custodial relationships) </w:t>
      </w:r>
      <w:r w:rsidDel="00000000" w:rsidR="00000000" w:rsidRPr="00000000">
        <w:rPr>
          <w:rtl w:val="0"/>
        </w:rPr>
        <w:t xml:space="preserve">and the strengths and weaknesses of each.  In the appendix, you will find a chart that provides an overview of legal </w:t>
      </w:r>
      <w:r w:rsidDel="00000000" w:rsidR="00000000" w:rsidRPr="00000000">
        <w:rPr>
          <w:i w:val="1"/>
          <w:rtl w:val="0"/>
        </w:rPr>
        <w:t xml:space="preserve">custodial relationship </w:t>
      </w:r>
      <w:r w:rsidDel="00000000" w:rsidR="00000000" w:rsidRPr="00000000">
        <w:rPr>
          <w:rtl w:val="0"/>
        </w:rPr>
        <w:t xml:space="preserve">options.  This may help you compare one option to another.  We also explain how these options affect the child’s education; there is also a chart that provides an overview in the appendix.  Lastly, this book will assist in finding legal information and advice.</w:t>
      </w:r>
    </w:p>
    <w:p w:rsidR="00000000" w:rsidDel="00000000" w:rsidP="00000000" w:rsidRDefault="00000000" w:rsidRPr="00000000" w14:paraId="0000007A">
      <w:pPr>
        <w:pStyle w:val="Heading1"/>
        <w:ind w:left="-5" w:firstLine="360"/>
        <w:rPr/>
      </w:pPr>
      <w:r w:rsidDel="00000000" w:rsidR="00000000" w:rsidRPr="00000000">
        <w:rPr>
          <w:color w:val="7f7f7f"/>
          <w:sz w:val="72"/>
          <w:szCs w:val="72"/>
          <w:rtl w:val="0"/>
        </w:rPr>
        <w:t xml:space="preserve">C</w:t>
      </w:r>
      <w:r w:rsidDel="00000000" w:rsidR="00000000" w:rsidRPr="00000000">
        <w:rPr>
          <w:color w:val="7f7f7f"/>
          <w:sz w:val="58"/>
          <w:szCs w:val="58"/>
          <w:rtl w:val="0"/>
        </w:rPr>
        <w:t xml:space="preserve">HAPTER</w:t>
      </w:r>
      <w:r w:rsidDel="00000000" w:rsidR="00000000" w:rsidRPr="00000000">
        <w:rPr>
          <w:color w:val="7f7f7f"/>
          <w:sz w:val="72"/>
          <w:szCs w:val="72"/>
          <w:rtl w:val="0"/>
        </w:rPr>
        <w:t xml:space="preserve"> 1 </w:t>
      </w:r>
      <w:r w:rsidDel="00000000" w:rsidR="00000000" w:rsidRPr="00000000">
        <w:rPr>
          <w:rtl w:val="0"/>
        </w:rPr>
      </w:r>
    </w:p>
    <w:p w:rsidR="00000000" w:rsidDel="00000000" w:rsidP="00000000" w:rsidRDefault="00000000" w:rsidRPr="00000000" w14:paraId="0000007B">
      <w:pPr>
        <w:spacing w:after="179" w:line="259" w:lineRule="auto"/>
        <w:ind w:left="0" w:firstLine="0"/>
        <w:rPr/>
      </w:pPr>
      <w:r w:rsidDel="00000000" w:rsidR="00000000" w:rsidRPr="00000000">
        <w:rPr/>
        <w:drawing>
          <wp:inline distB="0" distT="0" distL="0" distR="0">
            <wp:extent cx="2009775" cy="1228725"/>
            <wp:effectExtent b="0" l="0" r="0" t="0"/>
            <wp:docPr id="50559"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2009775" cy="1228725"/>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pStyle w:val="Heading2"/>
        <w:spacing w:after="5" w:line="259" w:lineRule="auto"/>
        <w:ind w:left="-5" w:firstLine="360"/>
        <w:rPr/>
      </w:pPr>
      <w:r w:rsidDel="00000000" w:rsidR="00000000" w:rsidRPr="00000000">
        <w:rPr>
          <w:sz w:val="48"/>
          <w:szCs w:val="48"/>
          <w:rtl w:val="0"/>
        </w:rPr>
        <w:t xml:space="preserve">I</w:t>
      </w:r>
      <w:r w:rsidDel="00000000" w:rsidR="00000000" w:rsidRPr="00000000">
        <w:rPr>
          <w:sz w:val="38"/>
          <w:szCs w:val="38"/>
          <w:rtl w:val="0"/>
        </w:rPr>
        <w:t xml:space="preserve">NFORMAL</w:t>
      </w:r>
      <w:r w:rsidDel="00000000" w:rsidR="00000000" w:rsidRPr="00000000">
        <w:rPr>
          <w:sz w:val="48"/>
          <w:szCs w:val="48"/>
          <w:rtl w:val="0"/>
        </w:rPr>
        <w:t xml:space="preserve"> P</w:t>
      </w:r>
      <w:r w:rsidDel="00000000" w:rsidR="00000000" w:rsidRPr="00000000">
        <w:rPr>
          <w:sz w:val="38"/>
          <w:szCs w:val="38"/>
          <w:rtl w:val="0"/>
        </w:rPr>
        <w:t xml:space="preserve">LACEMENTS</w:t>
      </w:r>
      <w:r w:rsidDel="00000000" w:rsidR="00000000" w:rsidRPr="00000000">
        <w:rPr>
          <w:sz w:val="48"/>
          <w:szCs w:val="48"/>
          <w:rtl w:val="0"/>
        </w:rPr>
        <w:t xml:space="preserve"> </w:t>
      </w:r>
      <w:r w:rsidDel="00000000" w:rsidR="00000000" w:rsidRPr="00000000">
        <w:rPr>
          <w:rtl w:val="0"/>
        </w:rPr>
      </w:r>
    </w:p>
    <w:p w:rsidR="00000000" w:rsidDel="00000000" w:rsidP="00000000" w:rsidRDefault="00000000" w:rsidRPr="00000000" w14:paraId="0000007D">
      <w:pPr>
        <w:spacing w:after="87"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E">
      <w:pPr>
        <w:spacing w:after="16" w:lineRule="auto"/>
        <w:ind w:left="-5" w:right="1162" w:firstLine="360"/>
        <w:rPr/>
      </w:pPr>
      <w:r w:rsidDel="00000000" w:rsidR="00000000" w:rsidRPr="00000000">
        <w:rPr>
          <w:b w:val="1"/>
          <w:sz w:val="36"/>
          <w:szCs w:val="36"/>
          <w:rtl w:val="0"/>
        </w:rPr>
        <w:t xml:space="preserve">Grandparent, Other Non Parent Relative Or  </w:t>
      </w:r>
      <w:r w:rsidDel="00000000" w:rsidR="00000000" w:rsidRPr="00000000">
        <w:rPr>
          <w:rtl w:val="0"/>
        </w:rPr>
      </w:r>
    </w:p>
    <w:p w:rsidR="00000000" w:rsidDel="00000000" w:rsidP="00000000" w:rsidRDefault="00000000" w:rsidRPr="00000000" w14:paraId="0000007F">
      <w:pPr>
        <w:pStyle w:val="Heading3"/>
        <w:ind w:left="-5" w:firstLine="0"/>
        <w:rPr/>
      </w:pPr>
      <w:r w:rsidDel="00000000" w:rsidR="00000000" w:rsidRPr="00000000">
        <w:rPr>
          <w:rtl w:val="0"/>
        </w:rPr>
        <w:t xml:space="preserve">Family Friend Caregivers </w:t>
      </w:r>
    </w:p>
    <w:p w:rsidR="00000000" w:rsidDel="00000000" w:rsidP="00000000" w:rsidRDefault="00000000" w:rsidRPr="00000000" w14:paraId="00000080">
      <w:pPr>
        <w:spacing w:after="17" w:line="259" w:lineRule="auto"/>
        <w:ind w:lef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81">
      <w:pPr>
        <w:spacing w:after="120" w:lineRule="auto"/>
        <w:ind w:left="-5" w:right="14" w:firstLine="360"/>
        <w:rPr/>
      </w:pPr>
      <w:r w:rsidDel="00000000" w:rsidR="00000000" w:rsidRPr="00000000">
        <w:rPr>
          <w:rtl w:val="0"/>
        </w:rPr>
        <w:t xml:space="preserve">Biological or adoptive parents have full legal authority unless a Court terminates (ends) or amends (changes) their rights.  Sometimes parents need to set up informal arrangements with family members or friends to care for their children without giving up any legal parental rights. Sometimes parents do not set up an informal arrangement; it simply happens when the children are taken care of by others. When we talk about </w:t>
      </w:r>
      <w:r w:rsidDel="00000000" w:rsidR="00000000" w:rsidRPr="00000000">
        <w:rPr>
          <w:i w:val="1"/>
          <w:rtl w:val="0"/>
        </w:rPr>
        <w:t xml:space="preserve">informal placements</w:t>
      </w:r>
      <w:r w:rsidDel="00000000" w:rsidR="00000000" w:rsidRPr="00000000">
        <w:rPr>
          <w:rtl w:val="0"/>
        </w:rPr>
        <w:t xml:space="preserve">, we are referring to this type of situation—where a grandparent or other non-parent relative or friend is caring for a child, without having been appointed a legal guardian by a Court.</w:t>
      </w:r>
    </w:p>
    <w:p w:rsidR="00000000" w:rsidDel="00000000" w:rsidP="00000000" w:rsidRDefault="00000000" w:rsidRPr="00000000" w14:paraId="00000082">
      <w:pPr>
        <w:spacing w:after="120" w:lineRule="auto"/>
        <w:ind w:left="-5" w:right="14" w:firstLine="360"/>
        <w:rPr>
          <w:b w:val="1"/>
        </w:rPr>
      </w:pPr>
      <w:r w:rsidDel="00000000" w:rsidR="00000000" w:rsidRPr="00000000">
        <w:rPr>
          <w:b w:val="1"/>
          <w:rtl w:val="0"/>
        </w:rPr>
        <w:t xml:space="preserve">Who Can Grant This Informal Arrangement?</w:t>
      </w:r>
    </w:p>
    <w:p w:rsidR="00000000" w:rsidDel="00000000" w:rsidP="00000000" w:rsidRDefault="00000000" w:rsidRPr="00000000" w14:paraId="00000083">
      <w:pPr>
        <w:spacing w:after="120" w:lineRule="auto"/>
        <w:ind w:left="-5" w:right="14" w:firstLine="360"/>
        <w:rPr/>
      </w:pPr>
      <w:r w:rsidDel="00000000" w:rsidR="00000000" w:rsidRPr="00000000">
        <w:rPr>
          <w:rtl w:val="0"/>
        </w:rPr>
        <w:t xml:space="preserve">In most situations only the children’s parents have the authority to ask friends or relatives to temporarily care for their children.  But on occasion, neither parent makes a stated choice; another person just becomes the child’s day-to-day caregiver.  In these situations, the parents still retain full parental rights and responsibilities</w:t>
      </w:r>
    </w:p>
    <w:p w:rsidR="00000000" w:rsidDel="00000000" w:rsidP="00000000" w:rsidRDefault="00000000" w:rsidRPr="00000000" w14:paraId="00000084">
      <w:pPr>
        <w:spacing w:after="120" w:lineRule="auto"/>
        <w:ind w:left="-5" w:right="14" w:firstLine="360"/>
        <w:rPr>
          <w:b w:val="1"/>
        </w:rPr>
      </w:pPr>
      <w:r w:rsidDel="00000000" w:rsidR="00000000" w:rsidRPr="00000000">
        <w:rPr>
          <w:b w:val="1"/>
          <w:rtl w:val="0"/>
        </w:rPr>
        <w:t xml:space="preserve">Is Parental Consent Required?</w:t>
      </w:r>
    </w:p>
    <w:p w:rsidR="00000000" w:rsidDel="00000000" w:rsidP="00000000" w:rsidRDefault="00000000" w:rsidRPr="00000000" w14:paraId="00000085">
      <w:pPr>
        <w:spacing w:after="120" w:lineRule="auto"/>
        <w:ind w:left="-5" w:right="14" w:firstLine="360"/>
        <w:rPr/>
      </w:pPr>
      <w:r w:rsidDel="00000000" w:rsidR="00000000" w:rsidRPr="00000000">
        <w:rPr>
          <w:rtl w:val="0"/>
        </w:rPr>
        <w:t xml:space="preserve">Yes, parental consent is required.  If the parent wants to take the child back into his or her care, the parent has a right to do this.</w:t>
      </w:r>
    </w:p>
    <w:p w:rsidR="00000000" w:rsidDel="00000000" w:rsidP="00000000" w:rsidRDefault="00000000" w:rsidRPr="00000000" w14:paraId="00000086">
      <w:pPr>
        <w:spacing w:after="120" w:lineRule="auto"/>
        <w:ind w:left="-5" w:right="14" w:firstLine="360"/>
        <w:rPr/>
      </w:pPr>
      <w:r w:rsidDel="00000000" w:rsidR="00000000" w:rsidRPr="00000000">
        <w:rPr>
          <w:b w:val="1"/>
          <w:rtl w:val="0"/>
        </w:rPr>
        <w:t xml:space="preserve">How Long Does This Arrangement Last?</w:t>
      </w:r>
      <w:r w:rsidDel="00000000" w:rsidR="00000000" w:rsidRPr="00000000">
        <w:rPr>
          <w:rtl w:val="0"/>
        </w:rPr>
      </w:r>
    </w:p>
    <w:p w:rsidR="00000000" w:rsidDel="00000000" w:rsidP="00000000" w:rsidRDefault="00000000" w:rsidRPr="00000000" w14:paraId="00000087">
      <w:pPr>
        <w:spacing w:after="120" w:lineRule="auto"/>
        <w:ind w:left="-5" w:right="14" w:firstLine="360"/>
        <w:rPr>
          <w:i w:val="1"/>
        </w:rPr>
      </w:pPr>
      <w:r w:rsidDel="00000000" w:rsidR="00000000" w:rsidRPr="00000000">
        <w:rPr>
          <w:rtl w:val="0"/>
        </w:rPr>
        <w:t xml:space="preserve">Typically, this arrangement is indefinite until the parent wants the child returned to his or her care.</w:t>
      </w:r>
      <w:r w:rsidDel="00000000" w:rsidR="00000000" w:rsidRPr="00000000">
        <w:rPr>
          <w:rtl w:val="0"/>
        </w:rPr>
      </w:r>
    </w:p>
    <w:p w:rsidR="00000000" w:rsidDel="00000000" w:rsidP="00000000" w:rsidRDefault="00000000" w:rsidRPr="00000000" w14:paraId="00000088">
      <w:pPr>
        <w:spacing w:after="120" w:line="259" w:lineRule="auto"/>
        <w:ind w:left="0" w:firstLine="0"/>
        <w:rPr/>
      </w:pPr>
      <w:r w:rsidDel="00000000" w:rsidR="00000000" w:rsidRPr="00000000">
        <w:rPr>
          <w:b w:val="1"/>
          <w:sz w:val="8"/>
          <w:szCs w:val="8"/>
          <w:rtl w:val="0"/>
        </w:rPr>
        <w:t xml:space="preserve"> </w:t>
      </w:r>
      <w:r w:rsidDel="00000000" w:rsidR="00000000" w:rsidRPr="00000000">
        <w:rPr>
          <w:b w:val="1"/>
          <w:rtl w:val="0"/>
        </w:rPr>
        <w:t xml:space="preserve">Do I Need A Lawyer? </w:t>
      </w:r>
      <w:r w:rsidDel="00000000" w:rsidR="00000000" w:rsidRPr="00000000">
        <w:rPr>
          <w:rtl w:val="0"/>
        </w:rPr>
      </w:r>
    </w:p>
    <w:p w:rsidR="00000000" w:rsidDel="00000000" w:rsidP="00000000" w:rsidRDefault="00000000" w:rsidRPr="00000000" w14:paraId="00000089">
      <w:pPr>
        <w:spacing w:after="120" w:line="259" w:lineRule="auto"/>
        <w:ind w:left="0" w:firstLine="0"/>
        <w:rPr/>
      </w:pPr>
      <w:r w:rsidDel="00000000" w:rsidR="00000000" w:rsidRPr="00000000">
        <w:rPr>
          <w:rtl w:val="0"/>
        </w:rPr>
        <w:t xml:space="preserve">No, since this is not a legal proceeding, it is not necessary to have a lawyer.</w:t>
      </w:r>
    </w:p>
    <w:p w:rsidR="00000000" w:rsidDel="00000000" w:rsidP="00000000" w:rsidRDefault="00000000" w:rsidRPr="00000000" w14:paraId="0000008A">
      <w:pPr>
        <w:spacing w:after="120" w:line="259" w:lineRule="auto"/>
        <w:ind w:left="0" w:firstLine="0"/>
        <w:rPr>
          <w:b w:val="1"/>
        </w:rPr>
      </w:pPr>
      <w:r w:rsidDel="00000000" w:rsidR="00000000" w:rsidRPr="00000000">
        <w:rPr>
          <w:rtl w:val="0"/>
        </w:rPr>
      </w:r>
    </w:p>
    <w:p w:rsidR="00000000" w:rsidDel="00000000" w:rsidP="00000000" w:rsidRDefault="00000000" w:rsidRPr="00000000" w14:paraId="0000008B">
      <w:pPr>
        <w:spacing w:after="120" w:line="259" w:lineRule="auto"/>
        <w:ind w:left="0" w:firstLine="0"/>
        <w:rPr>
          <w:b w:val="1"/>
        </w:rPr>
      </w:pPr>
      <w:r w:rsidDel="00000000" w:rsidR="00000000" w:rsidRPr="00000000">
        <w:rPr>
          <w:b w:val="1"/>
          <w:rtl w:val="0"/>
        </w:rPr>
        <w:t xml:space="preserve">Can The Caregiver Get Financial Assistance?</w:t>
      </w:r>
    </w:p>
    <w:p w:rsidR="00000000" w:rsidDel="00000000" w:rsidP="00000000" w:rsidRDefault="00000000" w:rsidRPr="00000000" w14:paraId="0000008C">
      <w:pPr>
        <w:spacing w:after="120" w:line="259" w:lineRule="auto"/>
        <w:ind w:left="0" w:firstLine="0"/>
        <w:rPr/>
      </w:pPr>
      <w:r w:rsidDel="00000000" w:rsidR="00000000" w:rsidRPr="00000000">
        <w:rPr>
          <w:rtl w:val="0"/>
        </w:rPr>
        <w:t xml:space="preserve">Parents are still financially responsible.  However, if the child is living with a </w:t>
      </w:r>
      <w:r w:rsidDel="00000000" w:rsidR="00000000" w:rsidRPr="00000000">
        <w:rPr>
          <w:i w:val="1"/>
          <w:rtl w:val="0"/>
        </w:rPr>
        <w:t xml:space="preserve">relative caregiver</w:t>
      </w:r>
      <w:r w:rsidDel="00000000" w:rsidR="00000000" w:rsidRPr="00000000">
        <w:rPr>
          <w:rtl w:val="0"/>
        </w:rPr>
        <w:t xml:space="preserve">, the child may be eligible for TANF (Temporary Assistance for Needy Families.)  The relative caregiver may or may not be included in the TANF household unit.  The child may also be eligible for MaineCare.  SNAP (Supplemental Nutrition Assistance Program) may be available, based on the household’s income.  You can apply for MaineCare. TANF, and SNAP at your local Department of Health and Human Services office.  To learn more about services available from DHHS and to find your local office, visit </w:t>
      </w:r>
      <w:hyperlink r:id="rId15">
        <w:r w:rsidDel="00000000" w:rsidR="00000000" w:rsidRPr="00000000">
          <w:rPr>
            <w:color w:val="0563c1"/>
            <w:u w:val="single"/>
            <w:rtl w:val="0"/>
          </w:rPr>
          <w:t xml:space="preserve">www.maine.gov/dhhs</w:t>
        </w:r>
      </w:hyperlink>
      <w:r w:rsidDel="00000000" w:rsidR="00000000" w:rsidRPr="00000000">
        <w:rPr>
          <w:rtl w:val="0"/>
        </w:rPr>
        <w:t xml:space="preserve"> or contact them at 207-287-2826.  For more information about financial assistance, see the </w:t>
      </w:r>
      <w:r w:rsidDel="00000000" w:rsidR="00000000" w:rsidRPr="00000000">
        <w:rPr>
          <w:i w:val="1"/>
          <w:u w:val="single"/>
          <w:rtl w:val="0"/>
        </w:rPr>
        <w:t xml:space="preserve">Resource Guide for Maine Grandfamilies</w:t>
      </w:r>
      <w:r w:rsidDel="00000000" w:rsidR="00000000" w:rsidRPr="00000000">
        <w:rPr>
          <w:rtl w:val="0"/>
        </w:rPr>
        <w:t xml:space="preserve"> available from Adoptive and Foster Families of Maine.  You can get it online at </w:t>
      </w:r>
      <w:hyperlink r:id="rId16">
        <w:r w:rsidDel="00000000" w:rsidR="00000000" w:rsidRPr="00000000">
          <w:rPr>
            <w:color w:val="0563c1"/>
            <w:u w:val="single"/>
            <w:rtl w:val="0"/>
          </w:rPr>
          <w:t xml:space="preserve">www.affm.net</w:t>
        </w:r>
      </w:hyperlink>
      <w:r w:rsidDel="00000000" w:rsidR="00000000" w:rsidRPr="00000000">
        <w:rPr>
          <w:rtl w:val="0"/>
        </w:rPr>
        <w:t xml:space="preserve"> or by calling 1-800-833-9786.</w:t>
      </w:r>
    </w:p>
    <w:p w:rsidR="00000000" w:rsidDel="00000000" w:rsidP="00000000" w:rsidRDefault="00000000" w:rsidRPr="00000000" w14:paraId="0000008D">
      <w:pPr>
        <w:spacing w:after="120" w:line="259" w:lineRule="auto"/>
        <w:ind w:left="0" w:firstLine="0"/>
        <w:rPr>
          <w:b w:val="1"/>
        </w:rPr>
      </w:pPr>
      <w:r w:rsidDel="00000000" w:rsidR="00000000" w:rsidRPr="00000000">
        <w:rPr>
          <w:sz w:val="16"/>
          <w:szCs w:val="16"/>
          <w:rtl w:val="0"/>
        </w:rPr>
        <w:t xml:space="preserve"> </w:t>
      </w:r>
      <w:r w:rsidDel="00000000" w:rsidR="00000000" w:rsidRPr="00000000">
        <w:rPr>
          <w:b w:val="1"/>
          <w:rtl w:val="0"/>
        </w:rPr>
        <w:t xml:space="preserve">What Happens If The Caregiver Dies?</w:t>
      </w:r>
    </w:p>
    <w:p w:rsidR="00000000" w:rsidDel="00000000" w:rsidP="00000000" w:rsidRDefault="00000000" w:rsidRPr="00000000" w14:paraId="0000008E">
      <w:pPr>
        <w:spacing w:after="120" w:line="259" w:lineRule="auto"/>
        <w:ind w:left="0" w:firstLine="0"/>
        <w:rPr/>
      </w:pPr>
      <w:r w:rsidDel="00000000" w:rsidR="00000000" w:rsidRPr="00000000">
        <w:rPr>
          <w:rtl w:val="0"/>
        </w:rPr>
        <w:t xml:space="preserve">Nothing happens, except that the child will go back to the birth or adoptive parents.  At this point, the parents can make other arrangements if they still need someone to care for their child.</w:t>
      </w:r>
    </w:p>
    <w:p w:rsidR="00000000" w:rsidDel="00000000" w:rsidP="00000000" w:rsidRDefault="00000000" w:rsidRPr="00000000" w14:paraId="0000008F">
      <w:pPr>
        <w:spacing w:after="139" w:line="259" w:lineRule="auto"/>
        <w:ind w:left="0" w:firstLine="0"/>
        <w:rPr/>
      </w:pPr>
      <w:r w:rsidDel="00000000" w:rsidR="00000000" w:rsidRPr="00000000">
        <w:rPr>
          <w:b w:val="1"/>
          <w:sz w:val="8"/>
          <w:szCs w:val="8"/>
          <w:rtl w:val="0"/>
        </w:rPr>
        <w:t xml:space="preserve"> </w:t>
      </w:r>
      <w:r w:rsidDel="00000000" w:rsidR="00000000" w:rsidRPr="00000000">
        <w:rPr>
          <w:b w:val="1"/>
          <w:rtl w:val="0"/>
        </w:rPr>
        <w:t xml:space="preserve">Are There Other Issues To Consider? </w:t>
      </w:r>
      <w:r w:rsidDel="00000000" w:rsidR="00000000" w:rsidRPr="00000000">
        <w:rPr>
          <w:rtl w:val="0"/>
        </w:rPr>
      </w:r>
    </w:p>
    <w:p w:rsidR="00000000" w:rsidDel="00000000" w:rsidP="00000000" w:rsidRDefault="00000000" w:rsidRPr="00000000" w14:paraId="00000090">
      <w:pPr>
        <w:spacing w:after="0" w:line="238" w:lineRule="auto"/>
        <w:ind w:left="-5" w:right="43" w:firstLine="360"/>
        <w:jc w:val="both"/>
        <w:rPr/>
      </w:pPr>
      <w:r w:rsidDel="00000000" w:rsidR="00000000" w:rsidRPr="00000000">
        <w:rPr>
          <w:b w:val="1"/>
          <w:sz w:val="8"/>
          <w:szCs w:val="8"/>
          <w:rtl w:val="0"/>
        </w:rPr>
        <w:t xml:space="preserve"> </w:t>
      </w:r>
      <w:r w:rsidDel="00000000" w:rsidR="00000000" w:rsidRPr="00000000">
        <w:rPr>
          <w:rtl w:val="0"/>
        </w:rPr>
        <w:t xml:space="preserve">This informal arrangement does not give the child much legal stability.  It allows the parents to end the arrangement (come and get the child) at any time.  The caregiver may not be allowed to register the child in a different school district than where the parents live.  The caregiver may not be allowed to give permission for some services.  It can also place additional financial strain on the caregiver.  For example, if the caregiver applies for child-only TANF, DHHS will probably seek child support from the parent.  The parent may choose to end the arrangement rather than pay child support. </w:t>
      </w:r>
    </w:p>
    <w:p w:rsidR="00000000" w:rsidDel="00000000" w:rsidP="00000000" w:rsidRDefault="00000000" w:rsidRPr="00000000" w14:paraId="00000091">
      <w:pPr>
        <w:spacing w:after="139" w:line="259" w:lineRule="auto"/>
        <w:ind w:left="0" w:firstLine="0"/>
        <w:rPr/>
      </w:pPr>
      <w:r w:rsidDel="00000000" w:rsidR="00000000" w:rsidRPr="00000000">
        <w:rPr>
          <w:rtl w:val="0"/>
        </w:rPr>
      </w:r>
    </w:p>
    <w:p w:rsidR="00000000" w:rsidDel="00000000" w:rsidP="00000000" w:rsidRDefault="00000000" w:rsidRPr="00000000" w14:paraId="00000092">
      <w:pPr>
        <w:pStyle w:val="Heading3"/>
        <w:ind w:left="-5" w:firstLine="0"/>
        <w:rPr/>
      </w:pPr>
      <w:r w:rsidDel="00000000" w:rsidR="00000000" w:rsidRPr="00000000">
        <w:rPr>
          <w:rtl w:val="0"/>
        </w:rPr>
        <w:t xml:space="preserve">Power Of Attorney</w:t>
      </w:r>
      <w:r w:rsidDel="00000000" w:rsidR="00000000" w:rsidRPr="00000000">
        <w:rPr>
          <w:color w:val="7f7f7f"/>
          <w:rtl w:val="0"/>
        </w:rPr>
        <w:t xml:space="preserve"> </w:t>
      </w:r>
      <w:r w:rsidDel="00000000" w:rsidR="00000000" w:rsidRPr="00000000">
        <w:rPr>
          <w:rtl w:val="0"/>
        </w:rPr>
      </w:r>
    </w:p>
    <w:p w:rsidR="00000000" w:rsidDel="00000000" w:rsidP="00000000" w:rsidRDefault="00000000" w:rsidRPr="00000000" w14:paraId="00000093">
      <w:pPr>
        <w:spacing w:after="61" w:line="259" w:lineRule="auto"/>
        <w:ind w:left="0" w:firstLine="0"/>
        <w:rPr/>
      </w:pPr>
      <w:r w:rsidDel="00000000" w:rsidR="00000000" w:rsidRPr="00000000">
        <w:rPr>
          <w:color w:val="7f7f7f"/>
          <w:sz w:val="16"/>
          <w:szCs w:val="16"/>
          <w:rtl w:val="0"/>
        </w:rPr>
        <w:t xml:space="preserve"> </w:t>
      </w:r>
      <w:r w:rsidDel="00000000" w:rsidR="00000000" w:rsidRPr="00000000">
        <w:rPr>
          <w:rtl w:val="0"/>
        </w:rPr>
      </w:r>
    </w:p>
    <w:p w:rsidR="00000000" w:rsidDel="00000000" w:rsidP="00000000" w:rsidRDefault="00000000" w:rsidRPr="00000000" w14:paraId="00000094">
      <w:pPr>
        <w:spacing w:after="120" w:lineRule="auto"/>
        <w:ind w:left="-5" w:right="14" w:firstLine="360"/>
        <w:rPr/>
      </w:pPr>
      <w:r w:rsidDel="00000000" w:rsidR="00000000" w:rsidRPr="00000000">
        <w:rPr>
          <w:rtl w:val="0"/>
        </w:rPr>
        <w:t xml:space="preserve">A parent can give Power of Attorney (POA) to another adult by writing a letter stating so and having it notarized.  Having POA allows that adult to make some parental decisions for the child.  A POA is most often used to allow another adult to give permission for medical treatment (although a doctor or therapist is not required to accept it) or to make financial decisions.  A school will not accept a POA for the purposes of enrollment or special education planning.  The POA can be cancelled by the parent at any time.  A POA cannot be given over the objections of the other parent, unless that parent’s rights have been terminated or limited by a judge.  </w:t>
      </w:r>
      <w:r w:rsidDel="00000000" w:rsidR="00000000" w:rsidRPr="00000000">
        <w:rPr>
          <w:i w:val="1"/>
          <w:rtl w:val="0"/>
        </w:rPr>
        <w:t xml:space="preserve">A sample form to appoint a POA is on page 38.</w:t>
      </w:r>
      <w:r w:rsidDel="00000000" w:rsidR="00000000" w:rsidRPr="00000000">
        <w:rPr>
          <w:rtl w:val="0"/>
        </w:rPr>
      </w:r>
    </w:p>
    <w:p w:rsidR="00000000" w:rsidDel="00000000" w:rsidP="00000000" w:rsidRDefault="00000000" w:rsidRPr="00000000" w14:paraId="00000095">
      <w:pPr>
        <w:spacing w:after="120" w:line="259" w:lineRule="auto"/>
        <w:ind w:left="0" w:firstLine="0"/>
        <w:rPr>
          <w:b w:val="1"/>
        </w:rPr>
      </w:pPr>
      <w:r w:rsidDel="00000000" w:rsidR="00000000" w:rsidRPr="00000000">
        <w:rPr>
          <w:sz w:val="16"/>
          <w:szCs w:val="16"/>
          <w:rtl w:val="0"/>
        </w:rPr>
        <w:t xml:space="preserve"> </w:t>
      </w:r>
      <w:r w:rsidDel="00000000" w:rsidR="00000000" w:rsidRPr="00000000">
        <w:rPr>
          <w:b w:val="1"/>
          <w:rtl w:val="0"/>
        </w:rPr>
        <w:t xml:space="preserve">When Is A Power Of Attorney Necessary?</w:t>
      </w:r>
    </w:p>
    <w:p w:rsidR="00000000" w:rsidDel="00000000" w:rsidP="00000000" w:rsidRDefault="00000000" w:rsidRPr="00000000" w14:paraId="00000096">
      <w:pPr>
        <w:spacing w:after="120" w:line="259" w:lineRule="auto"/>
        <w:ind w:left="0" w:firstLine="0"/>
        <w:rPr/>
      </w:pPr>
      <w:r w:rsidDel="00000000" w:rsidR="00000000" w:rsidRPr="00000000">
        <w:rPr>
          <w:rtl w:val="0"/>
        </w:rPr>
        <w:t xml:space="preserve">Parents may ask another adult to have Power of Attorney for their children when they need someone else to take responsibility for their children for a short period of time.  Usually a caregiver with a POA can get medical treatment for the children.  Without the POA, the medical provider will need to try to reach the parent.</w:t>
      </w:r>
    </w:p>
    <w:p w:rsidR="00000000" w:rsidDel="00000000" w:rsidP="00000000" w:rsidRDefault="00000000" w:rsidRPr="00000000" w14:paraId="00000097">
      <w:pPr>
        <w:spacing w:after="103" w:line="259" w:lineRule="auto"/>
        <w:ind w:left="0" w:firstLine="0"/>
        <w:rPr/>
      </w:pPr>
      <w:r w:rsidDel="00000000" w:rsidR="00000000" w:rsidRPr="00000000">
        <w:rPr>
          <w:sz w:val="12"/>
          <w:szCs w:val="12"/>
          <w:rtl w:val="0"/>
        </w:rPr>
        <w:t xml:space="preserve"> </w:t>
      </w:r>
      <w:r w:rsidDel="00000000" w:rsidR="00000000" w:rsidRPr="00000000">
        <w:rPr>
          <w:rtl w:val="0"/>
        </w:rPr>
      </w:r>
    </w:p>
    <w:p w:rsidR="00000000" w:rsidDel="00000000" w:rsidP="00000000" w:rsidRDefault="00000000" w:rsidRPr="00000000" w14:paraId="00000098">
      <w:pPr>
        <w:spacing w:after="120" w:line="249" w:lineRule="auto"/>
        <w:ind w:left="-5" w:firstLine="360"/>
        <w:rPr/>
      </w:pPr>
      <w:r w:rsidDel="00000000" w:rsidR="00000000" w:rsidRPr="00000000">
        <w:rPr>
          <w:i w:val="1"/>
          <w:rtl w:val="0"/>
        </w:rPr>
        <w:t xml:space="preserve">Example:</w:t>
      </w:r>
      <w:r w:rsidDel="00000000" w:rsidR="00000000" w:rsidRPr="00000000">
        <w:rPr>
          <w:i w:val="1"/>
          <w:sz w:val="4"/>
          <w:szCs w:val="4"/>
          <w:rtl w:val="0"/>
        </w:rPr>
        <w:t xml:space="preserve">       </w:t>
      </w:r>
      <w:r w:rsidDel="00000000" w:rsidR="00000000" w:rsidRPr="00000000">
        <w:rPr>
          <w:i w:val="1"/>
          <w:rtl w:val="0"/>
        </w:rPr>
        <w:t xml:space="preserve">The biological parent will be hospitalized for a short period of time. There is no one to take care of the children or make decisions for them.  In this situation, it would be a good idea for the parents to give another adult the authority to make decisions on behalf of the children.  </w:t>
      </w:r>
      <w:r w:rsidDel="00000000" w:rsidR="00000000" w:rsidRPr="00000000">
        <w:rPr>
          <w:rtl w:val="0"/>
        </w:rPr>
      </w:r>
    </w:p>
    <w:p w:rsidR="00000000" w:rsidDel="00000000" w:rsidP="00000000" w:rsidRDefault="00000000" w:rsidRPr="00000000" w14:paraId="00000099">
      <w:pPr>
        <w:spacing w:after="63" w:line="259" w:lineRule="auto"/>
        <w:ind w:left="0" w:firstLine="0"/>
        <w:rPr/>
      </w:pPr>
      <w:r w:rsidDel="00000000" w:rsidR="00000000" w:rsidRPr="00000000">
        <w:rPr>
          <w:i w:val="1"/>
          <w:sz w:val="16"/>
          <w:szCs w:val="16"/>
          <w:rtl w:val="0"/>
        </w:rPr>
        <w:t xml:space="preserve"> </w:t>
      </w:r>
      <w:r w:rsidDel="00000000" w:rsidR="00000000" w:rsidRPr="00000000">
        <w:rPr>
          <w:b w:val="1"/>
          <w:rtl w:val="0"/>
        </w:rPr>
        <w:t xml:space="preserve">Who Grants A Power Of Attorney?   </w:t>
      </w:r>
      <w:r w:rsidDel="00000000" w:rsidR="00000000" w:rsidRPr="00000000">
        <w:rPr>
          <w:rtl w:val="0"/>
        </w:rPr>
      </w:r>
    </w:p>
    <w:p w:rsidR="00000000" w:rsidDel="00000000" w:rsidP="00000000" w:rsidRDefault="00000000" w:rsidRPr="00000000" w14:paraId="0000009A">
      <w:pPr>
        <w:spacing w:after="120" w:lineRule="auto"/>
        <w:ind w:left="-5" w:right="14" w:firstLine="360"/>
        <w:rPr/>
      </w:pPr>
      <w:r w:rsidDel="00000000" w:rsidR="00000000" w:rsidRPr="00000000">
        <w:rPr>
          <w:b w:val="1"/>
          <w:sz w:val="8"/>
          <w:szCs w:val="8"/>
          <w:rtl w:val="0"/>
        </w:rPr>
        <w:t xml:space="preserve"> </w:t>
      </w:r>
      <w:r w:rsidDel="00000000" w:rsidR="00000000" w:rsidRPr="00000000">
        <w:rPr>
          <w:rtl w:val="0"/>
        </w:rPr>
        <w:t xml:space="preserve">The birth or adoptive parents must sign the POA.  It also should be signed in front of a notary public.  Often people do not have it signed in front of a notary.  Without the notary’s signature it still may be accepted by medical providers, but is not legally binding. </w:t>
      </w:r>
    </w:p>
    <w:p w:rsidR="00000000" w:rsidDel="00000000" w:rsidP="00000000" w:rsidRDefault="00000000" w:rsidRPr="00000000" w14:paraId="0000009B">
      <w:pPr>
        <w:spacing w:after="10" w:line="249" w:lineRule="auto"/>
        <w:ind w:left="0" w:firstLine="0"/>
        <w:rPr/>
      </w:pPr>
      <w:r w:rsidDel="00000000" w:rsidR="00000000" w:rsidRPr="00000000">
        <w:rPr>
          <w:b w:val="1"/>
          <w:rtl w:val="0"/>
        </w:rPr>
        <w:t xml:space="preserve">How Long Does A Power Of Attorney Last? </w:t>
      </w:r>
      <w:r w:rsidDel="00000000" w:rsidR="00000000" w:rsidRPr="00000000">
        <w:rPr>
          <w:rtl w:val="0"/>
        </w:rPr>
      </w:r>
    </w:p>
    <w:p w:rsidR="00000000" w:rsidDel="00000000" w:rsidP="00000000" w:rsidRDefault="00000000" w:rsidRPr="00000000" w14:paraId="0000009C">
      <w:pPr>
        <w:spacing w:after="120" w:lineRule="auto"/>
        <w:ind w:left="-5" w:right="14" w:firstLine="360"/>
        <w:rPr/>
      </w:pPr>
      <w:r w:rsidDel="00000000" w:rsidR="00000000" w:rsidRPr="00000000">
        <w:rPr>
          <w:b w:val="1"/>
          <w:sz w:val="8"/>
          <w:szCs w:val="8"/>
          <w:rtl w:val="0"/>
        </w:rPr>
        <w:t xml:space="preserve"> </w:t>
      </w:r>
      <w:r w:rsidDel="00000000" w:rsidR="00000000" w:rsidRPr="00000000">
        <w:rPr>
          <w:rtl w:val="0"/>
        </w:rPr>
        <w:t xml:space="preserve">A POA can last for 6 months.  If the parents want the POA to last beyond 6 months, they must sign a new document every 6 months.  Many medical providers will continue to accept an expired POA, but it is best practice to renew the POA every 6 months. </w:t>
      </w:r>
    </w:p>
    <w:p w:rsidR="00000000" w:rsidDel="00000000" w:rsidP="00000000" w:rsidRDefault="00000000" w:rsidRPr="00000000" w14:paraId="0000009D">
      <w:pPr>
        <w:spacing w:after="10" w:line="249" w:lineRule="auto"/>
        <w:ind w:left="0" w:firstLine="0"/>
        <w:rPr/>
      </w:pPr>
      <w:r w:rsidDel="00000000" w:rsidR="00000000" w:rsidRPr="00000000">
        <w:rPr>
          <w:b w:val="1"/>
          <w:rtl w:val="0"/>
        </w:rPr>
        <w:t xml:space="preserve">Do I Need A Lawyer To Get A Power Of Attorney? </w:t>
      </w:r>
      <w:r w:rsidDel="00000000" w:rsidR="00000000" w:rsidRPr="00000000">
        <w:rPr>
          <w:rtl w:val="0"/>
        </w:rPr>
      </w:r>
    </w:p>
    <w:p w:rsidR="00000000" w:rsidDel="00000000" w:rsidP="00000000" w:rsidRDefault="00000000" w:rsidRPr="00000000" w14:paraId="0000009E">
      <w:pPr>
        <w:spacing w:after="120" w:lineRule="auto"/>
        <w:ind w:left="-5" w:right="14" w:firstLine="360"/>
        <w:rPr/>
      </w:pPr>
      <w:r w:rsidDel="00000000" w:rsidR="00000000" w:rsidRPr="00000000">
        <w:rPr>
          <w:b w:val="1"/>
          <w:sz w:val="8"/>
          <w:szCs w:val="8"/>
          <w:rtl w:val="0"/>
        </w:rPr>
        <w:t xml:space="preserve"> </w:t>
      </w:r>
      <w:r w:rsidDel="00000000" w:rsidR="00000000" w:rsidRPr="00000000">
        <w:rPr>
          <w:rtl w:val="0"/>
        </w:rPr>
        <w:t xml:space="preserve">You do not have to have a lawyer, you can draft a POA on your own.  However, it may be useful to have a lawyer to ensure the POA is done correctly.  In this case, the lawyer can sign as witness to your signature, instead of using a notary public. </w:t>
      </w:r>
    </w:p>
    <w:p w:rsidR="00000000" w:rsidDel="00000000" w:rsidP="00000000" w:rsidRDefault="00000000" w:rsidRPr="00000000" w14:paraId="0000009F">
      <w:pPr>
        <w:ind w:left="0" w:right="14" w:firstLine="0"/>
        <w:rPr/>
      </w:pPr>
      <w:r w:rsidDel="00000000" w:rsidR="00000000" w:rsidRPr="00000000">
        <w:rPr>
          <w:b w:val="1"/>
          <w:rtl w:val="0"/>
        </w:rPr>
        <w:t xml:space="preserve">What Legal Responsibilities Are The Parents Transferring? </w:t>
      </w:r>
      <w:r w:rsidDel="00000000" w:rsidR="00000000" w:rsidRPr="00000000">
        <w:rPr>
          <w:rtl w:val="0"/>
        </w:rPr>
      </w:r>
    </w:p>
    <w:p w:rsidR="00000000" w:rsidDel="00000000" w:rsidP="00000000" w:rsidRDefault="00000000" w:rsidRPr="00000000" w14:paraId="000000A0">
      <w:pPr>
        <w:spacing w:after="120" w:lineRule="auto"/>
        <w:ind w:left="0" w:right="14" w:firstLine="0"/>
        <w:rPr/>
      </w:pPr>
      <w:r w:rsidDel="00000000" w:rsidR="00000000" w:rsidRPr="00000000">
        <w:rPr>
          <w:rtl w:val="0"/>
        </w:rPr>
        <w:t xml:space="preserve">By signing a standard POA, the parents are giving another adult the authority to make all decisions about the children, </w:t>
      </w:r>
      <w:r w:rsidDel="00000000" w:rsidR="00000000" w:rsidRPr="00000000">
        <w:rPr>
          <w:b w:val="1"/>
          <w:rtl w:val="0"/>
        </w:rPr>
        <w:t xml:space="preserve">except</w:t>
      </w:r>
      <w:r w:rsidDel="00000000" w:rsidR="00000000" w:rsidRPr="00000000">
        <w:rPr>
          <w:rtl w:val="0"/>
        </w:rPr>
        <w:t xml:space="preserve"> for the following: </w:t>
      </w:r>
    </w:p>
    <w:p w:rsidR="00000000" w:rsidDel="00000000" w:rsidP="00000000" w:rsidRDefault="00000000" w:rsidRPr="00000000" w14:paraId="000000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8.00000000000006" w:lineRule="auto"/>
        <w:ind w:left="720" w:right="1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do not give away the right to decide if the child may be adopted.</w:t>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8.00000000000006" w:lineRule="auto"/>
        <w:ind w:left="720" w:right="1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do not give away the right to decide if the child may get married.</w:t>
      </w:r>
    </w:p>
    <w:p w:rsidR="00000000" w:rsidDel="00000000" w:rsidP="00000000" w:rsidRDefault="00000000" w:rsidRPr="00000000" w14:paraId="000000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8.00000000000006" w:lineRule="auto"/>
        <w:ind w:left="720" w:right="1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do not give away the right to decide if the child may sell or give away property.</w:t>
      </w:r>
    </w:p>
    <w:p w:rsidR="00000000" w:rsidDel="00000000" w:rsidP="00000000" w:rsidRDefault="00000000" w:rsidRPr="00000000" w14:paraId="000000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8.00000000000006" w:lineRule="auto"/>
        <w:ind w:left="720" w:right="1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do not give away their responsibilities as parents.</w:t>
      </w:r>
    </w:p>
    <w:p w:rsidR="00000000" w:rsidDel="00000000" w:rsidP="00000000" w:rsidRDefault="00000000" w:rsidRPr="00000000" w14:paraId="000000A5">
      <w:pPr>
        <w:spacing w:after="120" w:line="259" w:lineRule="auto"/>
        <w:ind w:left="0" w:firstLine="0"/>
        <w:rPr>
          <w:b w:val="1"/>
        </w:rPr>
      </w:pPr>
      <w:r w:rsidDel="00000000" w:rsidR="00000000" w:rsidRPr="00000000">
        <w:rPr>
          <w:rtl w:val="0"/>
        </w:rPr>
        <w:t xml:space="preserve"> </w:t>
      </w:r>
      <w:r w:rsidDel="00000000" w:rsidR="00000000" w:rsidRPr="00000000">
        <w:rPr>
          <w:sz w:val="16"/>
          <w:szCs w:val="16"/>
          <w:rtl w:val="0"/>
        </w:rPr>
        <w:t xml:space="preserve"> </w:t>
      </w:r>
      <w:r w:rsidDel="00000000" w:rsidR="00000000" w:rsidRPr="00000000">
        <w:rPr>
          <w:b w:val="1"/>
          <w:rtl w:val="0"/>
        </w:rPr>
        <w:t xml:space="preserve">What Is The Procedure For A Power Of Attorney?</w:t>
      </w:r>
    </w:p>
    <w:p w:rsidR="00000000" w:rsidDel="00000000" w:rsidP="00000000" w:rsidRDefault="00000000" w:rsidRPr="00000000" w14:paraId="000000A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 letter stating all of the rights to be transferred to the POA, the names of the children, and the effective date of the POA.  Or, obtain a POA from and fill in the children’s names and the effective dates.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sample form is on page 38.</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 the letter or form in front of a notary public.</w:t>
      </w:r>
    </w:p>
    <w:p w:rsidR="00000000" w:rsidDel="00000000" w:rsidP="00000000" w:rsidRDefault="00000000" w:rsidRPr="00000000" w14:paraId="000000A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Leave the signed form or letter with the adult caring for the child.</w:t>
      </w:r>
    </w:p>
    <w:p w:rsidR="00000000" w:rsidDel="00000000" w:rsidP="00000000" w:rsidRDefault="00000000" w:rsidRPr="00000000" w14:paraId="000000A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7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copies of the form or letter to the children’s service care providers, such as doctor, school, and daycare.</w:t>
      </w:r>
    </w:p>
    <w:p w:rsidR="00000000" w:rsidDel="00000000" w:rsidP="00000000" w:rsidRDefault="00000000" w:rsidRPr="00000000" w14:paraId="000000AA">
      <w:pPr>
        <w:spacing w:after="120" w:line="259" w:lineRule="auto"/>
        <w:ind w:left="0" w:firstLine="0"/>
        <w:rPr/>
      </w:pPr>
      <w:r w:rsidDel="00000000" w:rsidR="00000000" w:rsidRPr="00000000">
        <w:rPr>
          <w:rtl w:val="0"/>
        </w:rPr>
        <w:t xml:space="preserve">   </w:t>
      </w:r>
      <w:r w:rsidDel="00000000" w:rsidR="00000000" w:rsidRPr="00000000">
        <w:rPr>
          <w:b w:val="1"/>
          <w:rtl w:val="0"/>
        </w:rPr>
        <w:t xml:space="preserve">How To Cancel A Power Of Attorney</w:t>
      </w:r>
      <w:r w:rsidDel="00000000" w:rsidR="00000000" w:rsidRPr="00000000">
        <w:rPr>
          <w:rtl w:val="0"/>
        </w:rPr>
      </w:r>
    </w:p>
    <w:p w:rsidR="00000000" w:rsidDel="00000000" w:rsidP="00000000" w:rsidRDefault="00000000" w:rsidRPr="00000000" w14:paraId="000000AB">
      <w:pPr>
        <w:spacing w:after="120" w:line="259" w:lineRule="auto"/>
        <w:ind w:left="0" w:firstLine="0"/>
        <w:rPr/>
      </w:pPr>
      <w:r w:rsidDel="00000000" w:rsidR="00000000" w:rsidRPr="00000000">
        <w:rPr>
          <w:rtl w:val="0"/>
        </w:rPr>
        <w:t xml:space="preserve">   If at any time the parents decide to cancel, or revoke, the POA before the 6 months are up,          they should fill out a </w:t>
      </w:r>
      <w:r w:rsidDel="00000000" w:rsidR="00000000" w:rsidRPr="00000000">
        <w:rPr>
          <w:i w:val="1"/>
          <w:rtl w:val="0"/>
        </w:rPr>
        <w:t xml:space="preserve">Notice of Revocation of Power of Attorney.  </w:t>
      </w:r>
      <w:r w:rsidDel="00000000" w:rsidR="00000000" w:rsidRPr="00000000">
        <w:rPr>
          <w:rtl w:val="0"/>
        </w:rPr>
        <w:t xml:space="preserve">After completing the form, the parents should give a copy to everyone who relied on the POA while it was in effect.  </w:t>
      </w:r>
      <w:r w:rsidDel="00000000" w:rsidR="00000000" w:rsidRPr="00000000">
        <w:rPr>
          <w:i w:val="1"/>
          <w:rtl w:val="0"/>
        </w:rPr>
        <w:t xml:space="preserve">A sample of the form is on page 39.</w:t>
      </w:r>
      <w:r w:rsidDel="00000000" w:rsidR="00000000" w:rsidRPr="00000000">
        <w:rPr>
          <w:rtl w:val="0"/>
        </w:rPr>
      </w:r>
    </w:p>
    <w:p w:rsidR="00000000" w:rsidDel="00000000" w:rsidP="00000000" w:rsidRDefault="00000000" w:rsidRPr="00000000" w14:paraId="000000AC">
      <w:pPr>
        <w:spacing w:after="120" w:line="259" w:lineRule="auto"/>
        <w:ind w:left="0" w:firstLine="0"/>
        <w:rPr>
          <w:i w:val="1"/>
          <w:sz w:val="16"/>
          <w:szCs w:val="16"/>
        </w:rPr>
      </w:pPr>
      <w:r w:rsidDel="00000000" w:rsidR="00000000" w:rsidRPr="00000000">
        <w:rPr>
          <w:rtl w:val="0"/>
        </w:rPr>
      </w:r>
    </w:p>
    <w:p w:rsidR="00000000" w:rsidDel="00000000" w:rsidP="00000000" w:rsidRDefault="00000000" w:rsidRPr="00000000" w14:paraId="000000AD">
      <w:pPr>
        <w:spacing w:after="120" w:line="259" w:lineRule="auto"/>
        <w:ind w:left="0" w:firstLine="0"/>
        <w:rPr/>
      </w:pPr>
      <w:r w:rsidDel="00000000" w:rsidR="00000000" w:rsidRPr="00000000">
        <w:rPr>
          <w:i w:val="1"/>
          <w:sz w:val="16"/>
          <w:szCs w:val="16"/>
          <w:rtl w:val="0"/>
        </w:rPr>
        <w:t xml:space="preserve"> </w:t>
      </w:r>
      <w:r w:rsidDel="00000000" w:rsidR="00000000" w:rsidRPr="00000000">
        <w:rPr>
          <w:b w:val="1"/>
          <w:rtl w:val="0"/>
        </w:rPr>
        <w:t xml:space="preserve">Can A Child’s Court-Appointed Guardian Give A Power of Attorney? </w:t>
      </w:r>
      <w:r w:rsidDel="00000000" w:rsidR="00000000" w:rsidRPr="00000000">
        <w:rPr>
          <w:rtl w:val="0"/>
        </w:rPr>
      </w:r>
    </w:p>
    <w:p w:rsidR="00000000" w:rsidDel="00000000" w:rsidP="00000000" w:rsidRDefault="00000000" w:rsidRPr="00000000" w14:paraId="000000AE">
      <w:pPr>
        <w:spacing w:after="120" w:line="259" w:lineRule="auto"/>
        <w:ind w:left="0" w:firstLine="0"/>
        <w:rPr/>
      </w:pPr>
      <w:r w:rsidDel="00000000" w:rsidR="00000000" w:rsidRPr="00000000">
        <w:rPr>
          <w:rtl w:val="0"/>
        </w:rPr>
        <w:t xml:space="preserve">Yes.  The child’s legal guardian can give a Power of Attorney by following the same steps under the previous section, </w:t>
      </w:r>
      <w:r w:rsidDel="00000000" w:rsidR="00000000" w:rsidRPr="00000000">
        <w:rPr>
          <w:i w:val="1"/>
          <w:rtl w:val="0"/>
        </w:rPr>
        <w:t xml:space="preserve">What Is The Procedure for A Power of Attorney.</w:t>
      </w:r>
      <w:r w:rsidDel="00000000" w:rsidR="00000000" w:rsidRPr="00000000">
        <w:rPr>
          <w:rtl w:val="0"/>
        </w:rPr>
        <w:t xml:space="preserve">  In addition, the guardian must send a copy to the Probate Court that gave them the guardianship.  The POA will not take effect until it is sent to the Court. </w:t>
      </w:r>
    </w:p>
    <w:p w:rsidR="00000000" w:rsidDel="00000000" w:rsidP="00000000" w:rsidRDefault="00000000" w:rsidRPr="00000000" w14:paraId="000000AF">
      <w:pPr>
        <w:spacing w:after="120" w:line="259" w:lineRule="auto"/>
        <w:ind w:left="0" w:firstLine="0"/>
        <w:rPr/>
      </w:pPr>
      <w:r w:rsidDel="00000000" w:rsidR="00000000" w:rsidRPr="00000000">
        <w:rPr>
          <w:b w:val="1"/>
          <w:rtl w:val="0"/>
        </w:rPr>
        <w:t xml:space="preserve">Is Financial Assistance Available?</w:t>
      </w:r>
      <w:r w:rsidDel="00000000" w:rsidR="00000000" w:rsidRPr="00000000">
        <w:rPr>
          <w:rtl w:val="0"/>
        </w:rPr>
      </w:r>
    </w:p>
    <w:p w:rsidR="00000000" w:rsidDel="00000000" w:rsidP="00000000" w:rsidRDefault="00000000" w:rsidRPr="00000000" w14:paraId="000000B0">
      <w:pPr>
        <w:spacing w:after="120" w:line="259" w:lineRule="auto"/>
        <w:ind w:left="0" w:firstLine="0"/>
        <w:rPr/>
      </w:pPr>
      <w:r w:rsidDel="00000000" w:rsidR="00000000" w:rsidRPr="00000000">
        <w:rPr>
          <w:rtl w:val="0"/>
        </w:rPr>
        <w:t xml:space="preserve">Parents retain full financial responsibility for the child.  However, if the child is living with a </w:t>
      </w:r>
      <w:r w:rsidDel="00000000" w:rsidR="00000000" w:rsidRPr="00000000">
        <w:rPr>
          <w:i w:val="1"/>
          <w:rtl w:val="0"/>
        </w:rPr>
        <w:t xml:space="preserve">relative caregiver</w:t>
      </w:r>
      <w:r w:rsidDel="00000000" w:rsidR="00000000" w:rsidRPr="00000000">
        <w:rPr>
          <w:rtl w:val="0"/>
        </w:rPr>
        <w:t xml:space="preserve">, the child may be eligible for TANF (Temporary Assistance for Needy Families.)  The relative caregiver may or may not be included in the TANF household unit.  The child may also be eligible for MaineCare.  SNAP (Supplemental Nutrition Assistance Program) may be available, based on the household’s income.  You can apply for MaineCare, TANF, and SNAP at your local Department of Health and Human Services office.  To learn more about services available from DHHS and to find your local office, visit </w:t>
      </w:r>
      <w:hyperlink r:id="rId17">
        <w:r w:rsidDel="00000000" w:rsidR="00000000" w:rsidRPr="00000000">
          <w:rPr>
            <w:color w:val="0563c1"/>
            <w:u w:val="single"/>
            <w:rtl w:val="0"/>
          </w:rPr>
          <w:t xml:space="preserve">www.maine.gov/dhhs</w:t>
        </w:r>
      </w:hyperlink>
      <w:r w:rsidDel="00000000" w:rsidR="00000000" w:rsidRPr="00000000">
        <w:rPr>
          <w:rtl w:val="0"/>
        </w:rPr>
        <w:t xml:space="preserve"> or contact them at 207-287-2826.  For more information about financial assistance, see the </w:t>
      </w:r>
      <w:r w:rsidDel="00000000" w:rsidR="00000000" w:rsidRPr="00000000">
        <w:rPr>
          <w:i w:val="1"/>
          <w:u w:val="single"/>
          <w:rtl w:val="0"/>
        </w:rPr>
        <w:t xml:space="preserve">Resource Guide for Maine Grandfamilies </w:t>
      </w:r>
      <w:r w:rsidDel="00000000" w:rsidR="00000000" w:rsidRPr="00000000">
        <w:rPr>
          <w:rtl w:val="0"/>
        </w:rPr>
        <w:t xml:space="preserve">available from Adoptive and Foster Families of Maine.  You can get it online at </w:t>
      </w:r>
      <w:hyperlink r:id="rId18">
        <w:r w:rsidDel="00000000" w:rsidR="00000000" w:rsidRPr="00000000">
          <w:rPr>
            <w:color w:val="0563c1"/>
            <w:u w:val="single"/>
            <w:rtl w:val="0"/>
          </w:rPr>
          <w:t xml:space="preserve">www.affm.net</w:t>
        </w:r>
      </w:hyperlink>
      <w:r w:rsidDel="00000000" w:rsidR="00000000" w:rsidRPr="00000000">
        <w:rPr>
          <w:rtl w:val="0"/>
        </w:rPr>
        <w:t xml:space="preserve"> or by calling 1-800-833-9786.</w:t>
      </w:r>
    </w:p>
    <w:p w:rsidR="00000000" w:rsidDel="00000000" w:rsidP="00000000" w:rsidRDefault="00000000" w:rsidRPr="00000000" w14:paraId="000000B1">
      <w:pPr>
        <w:spacing w:after="63" w:line="259" w:lineRule="auto"/>
        <w:ind w:left="0" w:firstLine="0"/>
        <w:rPr/>
      </w:pPr>
      <w:r w:rsidDel="00000000" w:rsidR="00000000" w:rsidRPr="00000000">
        <w:rPr>
          <w:sz w:val="16"/>
          <w:szCs w:val="16"/>
          <w:rtl w:val="0"/>
        </w:rPr>
        <w:t xml:space="preserve"> </w:t>
      </w:r>
      <w:r w:rsidDel="00000000" w:rsidR="00000000" w:rsidRPr="00000000">
        <w:rPr>
          <w:b w:val="1"/>
          <w:rtl w:val="0"/>
        </w:rPr>
        <w:t xml:space="preserve">What Happens If The Caregiver Dies? </w:t>
      </w:r>
      <w:r w:rsidDel="00000000" w:rsidR="00000000" w:rsidRPr="00000000">
        <w:rPr>
          <w:rtl w:val="0"/>
        </w:rPr>
      </w:r>
    </w:p>
    <w:p w:rsidR="00000000" w:rsidDel="00000000" w:rsidP="00000000" w:rsidRDefault="00000000" w:rsidRPr="00000000" w14:paraId="000000B2">
      <w:pPr>
        <w:spacing w:after="120" w:lineRule="auto"/>
        <w:ind w:left="-15" w:right="14" w:firstLine="0"/>
        <w:rPr/>
      </w:pPr>
      <w:r w:rsidDel="00000000" w:rsidR="00000000" w:rsidRPr="00000000">
        <w:rPr>
          <w:b w:val="1"/>
          <w:sz w:val="8"/>
          <w:szCs w:val="8"/>
          <w:rtl w:val="0"/>
        </w:rPr>
        <w:t xml:space="preserve"> </w:t>
      </w:r>
      <w:r w:rsidDel="00000000" w:rsidR="00000000" w:rsidRPr="00000000">
        <w:rPr>
          <w:rtl w:val="0"/>
        </w:rPr>
        <w:t xml:space="preserve">Unless other legal arrangements have been made in advance the child will go back to the birth or adoptive parents. </w:t>
      </w:r>
    </w:p>
    <w:p w:rsidR="00000000" w:rsidDel="00000000" w:rsidP="00000000" w:rsidRDefault="00000000" w:rsidRPr="00000000" w14:paraId="000000B3">
      <w:pPr>
        <w:spacing w:after="120" w:line="249" w:lineRule="auto"/>
        <w:ind w:left="0" w:firstLine="0"/>
        <w:rPr>
          <w:b w:val="1"/>
        </w:rPr>
      </w:pPr>
      <w:r w:rsidDel="00000000" w:rsidR="00000000" w:rsidRPr="00000000">
        <w:rPr>
          <w:b w:val="1"/>
          <w:rtl w:val="0"/>
        </w:rPr>
        <w:t xml:space="preserve">Are There Other Issues To Consider?</w:t>
      </w:r>
    </w:p>
    <w:p w:rsidR="00000000" w:rsidDel="00000000" w:rsidP="00000000" w:rsidRDefault="00000000" w:rsidRPr="00000000" w14:paraId="000000B4">
      <w:pPr>
        <w:spacing w:after="120" w:line="249" w:lineRule="auto"/>
        <w:ind w:left="0" w:firstLine="0"/>
        <w:rPr/>
      </w:pPr>
      <w:r w:rsidDel="00000000" w:rsidR="00000000" w:rsidRPr="00000000">
        <w:rPr>
          <w:rtl w:val="0"/>
        </w:rPr>
        <w:t xml:space="preserve">A Power of Attorney does not provide legal stability for the child.  It allows the parents to end the POA (come and get the child) at any time.  It may allow the caregiver to get some services for the child, particularly medical services.  It can also place additional financial strain on the caregiver.  For example, if the caregiver applies for child-only TANF, DHHS will probably seek child support from the parent.  The parent may choose to end the arrangement rather than pay child support.</w:t>
      </w:r>
    </w:p>
    <w:p w:rsidR="00000000" w:rsidDel="00000000" w:rsidP="00000000" w:rsidRDefault="00000000" w:rsidRPr="00000000" w14:paraId="000000B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B6">
      <w:pPr>
        <w:pStyle w:val="Heading1"/>
        <w:ind w:left="-5" w:firstLine="360"/>
        <w:rPr/>
      </w:pPr>
      <w:r w:rsidDel="00000000" w:rsidR="00000000" w:rsidRPr="00000000">
        <w:rPr>
          <w:color w:val="7f7f7f"/>
          <w:sz w:val="72"/>
          <w:szCs w:val="72"/>
          <w:rtl w:val="0"/>
        </w:rPr>
        <w:t xml:space="preserve">C</w:t>
      </w:r>
      <w:r w:rsidDel="00000000" w:rsidR="00000000" w:rsidRPr="00000000">
        <w:rPr>
          <w:color w:val="7f7f7f"/>
          <w:sz w:val="58"/>
          <w:szCs w:val="58"/>
          <w:rtl w:val="0"/>
        </w:rPr>
        <w:t xml:space="preserve">HAPTER</w:t>
      </w:r>
      <w:r w:rsidDel="00000000" w:rsidR="00000000" w:rsidRPr="00000000">
        <w:rPr>
          <w:color w:val="7f7f7f"/>
          <w:sz w:val="72"/>
          <w:szCs w:val="72"/>
          <w:rtl w:val="0"/>
        </w:rPr>
        <w:t xml:space="preserve"> 2 </w:t>
      </w:r>
      <w:r w:rsidDel="00000000" w:rsidR="00000000" w:rsidRPr="00000000">
        <w:rPr>
          <w:rtl w:val="0"/>
        </w:rPr>
      </w:r>
    </w:p>
    <w:p w:rsidR="00000000" w:rsidDel="00000000" w:rsidP="00000000" w:rsidRDefault="00000000" w:rsidRPr="00000000" w14:paraId="000000B7">
      <w:pPr>
        <w:spacing w:after="168" w:line="259" w:lineRule="auto"/>
        <w:ind w:left="137" w:firstLine="0"/>
        <w:rPr/>
      </w:pPr>
      <w:r w:rsidDel="00000000" w:rsidR="00000000" w:rsidRPr="00000000">
        <w:rPr/>
        <w:drawing>
          <wp:inline distB="0" distT="0" distL="0" distR="0">
            <wp:extent cx="2962275" cy="2286000"/>
            <wp:effectExtent b="0" l="0" r="0" t="0"/>
            <wp:docPr id="50561" name="image3.jpg"/>
            <a:graphic>
              <a:graphicData uri="http://schemas.openxmlformats.org/drawingml/2006/picture">
                <pic:pic>
                  <pic:nvPicPr>
                    <pic:cNvPr id="0" name="image3.jpg"/>
                    <pic:cNvPicPr preferRelativeResize="0"/>
                  </pic:nvPicPr>
                  <pic:blipFill>
                    <a:blip r:embed="rId19"/>
                    <a:srcRect b="0" l="0" r="0" t="0"/>
                    <a:stretch>
                      <a:fillRect/>
                    </a:stretch>
                  </pic:blipFill>
                  <pic:spPr>
                    <a:xfrm>
                      <a:off x="0" y="0"/>
                      <a:ext cx="2962275"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spacing w:after="5" w:line="259" w:lineRule="auto"/>
        <w:ind w:left="-5" w:firstLine="360"/>
        <w:rPr/>
      </w:pPr>
      <w:r w:rsidDel="00000000" w:rsidR="00000000" w:rsidRPr="00000000">
        <w:rPr>
          <w:b w:val="1"/>
          <w:sz w:val="48"/>
          <w:szCs w:val="48"/>
          <w:rtl w:val="0"/>
        </w:rPr>
        <w:t xml:space="preserve">T</w:t>
      </w:r>
      <w:r w:rsidDel="00000000" w:rsidR="00000000" w:rsidRPr="00000000">
        <w:rPr>
          <w:b w:val="1"/>
          <w:sz w:val="38"/>
          <w:szCs w:val="38"/>
          <w:rtl w:val="0"/>
        </w:rPr>
        <w:t xml:space="preserve">HE</w:t>
      </w:r>
      <w:r w:rsidDel="00000000" w:rsidR="00000000" w:rsidRPr="00000000">
        <w:rPr>
          <w:b w:val="1"/>
          <w:sz w:val="48"/>
          <w:szCs w:val="48"/>
          <w:rtl w:val="0"/>
        </w:rPr>
        <w:t xml:space="preserve"> P</w:t>
      </w:r>
      <w:r w:rsidDel="00000000" w:rsidR="00000000" w:rsidRPr="00000000">
        <w:rPr>
          <w:b w:val="1"/>
          <w:sz w:val="38"/>
          <w:szCs w:val="38"/>
          <w:rtl w:val="0"/>
        </w:rPr>
        <w:t xml:space="preserve">ROBATE</w:t>
      </w:r>
      <w:r w:rsidDel="00000000" w:rsidR="00000000" w:rsidRPr="00000000">
        <w:rPr>
          <w:b w:val="1"/>
          <w:sz w:val="48"/>
          <w:szCs w:val="48"/>
          <w:rtl w:val="0"/>
        </w:rPr>
        <w:t xml:space="preserve"> P</w:t>
      </w:r>
      <w:r w:rsidDel="00000000" w:rsidR="00000000" w:rsidRPr="00000000">
        <w:rPr>
          <w:b w:val="1"/>
          <w:sz w:val="38"/>
          <w:szCs w:val="38"/>
          <w:rtl w:val="0"/>
        </w:rPr>
        <w:t xml:space="preserve">ROCESS</w:t>
      </w:r>
      <w:r w:rsidDel="00000000" w:rsidR="00000000" w:rsidRPr="00000000">
        <w:rPr>
          <w:b w:val="1"/>
          <w:sz w:val="48"/>
          <w:szCs w:val="48"/>
          <w:rtl w:val="0"/>
        </w:rPr>
        <w:t xml:space="preserve">:   </w:t>
      </w:r>
      <w:r w:rsidDel="00000000" w:rsidR="00000000" w:rsidRPr="00000000">
        <w:rPr>
          <w:rtl w:val="0"/>
        </w:rPr>
      </w:r>
    </w:p>
    <w:p w:rsidR="00000000" w:rsidDel="00000000" w:rsidP="00000000" w:rsidRDefault="00000000" w:rsidRPr="00000000" w14:paraId="000000B9">
      <w:pPr>
        <w:pStyle w:val="Heading2"/>
        <w:spacing w:after="5" w:line="259" w:lineRule="auto"/>
        <w:ind w:left="-5" w:firstLine="360"/>
        <w:rPr/>
      </w:pPr>
      <w:r w:rsidDel="00000000" w:rsidR="00000000" w:rsidRPr="00000000">
        <w:rPr>
          <w:sz w:val="48"/>
          <w:szCs w:val="48"/>
          <w:rtl w:val="0"/>
        </w:rPr>
        <w:t xml:space="preserve">L</w:t>
      </w:r>
      <w:r w:rsidDel="00000000" w:rsidR="00000000" w:rsidRPr="00000000">
        <w:rPr>
          <w:sz w:val="38"/>
          <w:szCs w:val="38"/>
          <w:rtl w:val="0"/>
        </w:rPr>
        <w:t xml:space="preserve">EGAL</w:t>
      </w:r>
      <w:r w:rsidDel="00000000" w:rsidR="00000000" w:rsidRPr="00000000">
        <w:rPr>
          <w:sz w:val="48"/>
          <w:szCs w:val="48"/>
          <w:rtl w:val="0"/>
        </w:rPr>
        <w:t xml:space="preserve"> G</w:t>
      </w:r>
      <w:r w:rsidDel="00000000" w:rsidR="00000000" w:rsidRPr="00000000">
        <w:rPr>
          <w:sz w:val="38"/>
          <w:szCs w:val="38"/>
          <w:rtl w:val="0"/>
        </w:rPr>
        <w:t xml:space="preserve">UARDIANSHIP</w:t>
      </w:r>
      <w:r w:rsidDel="00000000" w:rsidR="00000000" w:rsidRPr="00000000">
        <w:rPr>
          <w:sz w:val="48"/>
          <w:szCs w:val="48"/>
          <w:rtl w:val="0"/>
        </w:rPr>
        <w:t xml:space="preserve"> </w:t>
      </w:r>
      <w:r w:rsidDel="00000000" w:rsidR="00000000" w:rsidRPr="00000000">
        <w:rPr>
          <w:sz w:val="38"/>
          <w:szCs w:val="38"/>
          <w:rtl w:val="0"/>
        </w:rPr>
        <w:t xml:space="preserve">AND</w:t>
      </w:r>
      <w:r w:rsidDel="00000000" w:rsidR="00000000" w:rsidRPr="00000000">
        <w:rPr>
          <w:sz w:val="48"/>
          <w:szCs w:val="48"/>
          <w:rtl w:val="0"/>
        </w:rPr>
        <w:t xml:space="preserve"> A</w:t>
      </w:r>
      <w:r w:rsidDel="00000000" w:rsidR="00000000" w:rsidRPr="00000000">
        <w:rPr>
          <w:sz w:val="38"/>
          <w:szCs w:val="38"/>
          <w:rtl w:val="0"/>
        </w:rPr>
        <w:t xml:space="preserve">DOPTION</w:t>
      </w:r>
      <w:r w:rsidDel="00000000" w:rsidR="00000000" w:rsidRPr="00000000">
        <w:rPr>
          <w:sz w:val="48"/>
          <w:szCs w:val="48"/>
          <w:rtl w:val="0"/>
        </w:rPr>
        <w:t xml:space="preserve"> </w:t>
      </w:r>
      <w:r w:rsidDel="00000000" w:rsidR="00000000" w:rsidRPr="00000000">
        <w:rPr>
          <w:rtl w:val="0"/>
        </w:rPr>
      </w:r>
    </w:p>
    <w:p w:rsidR="00000000" w:rsidDel="00000000" w:rsidP="00000000" w:rsidRDefault="00000000" w:rsidRPr="00000000" w14:paraId="000000BA">
      <w:pPr>
        <w:spacing w:after="0" w:line="259" w:lineRule="auto"/>
        <w:ind w:left="0" w:firstLine="0"/>
        <w:rPr/>
      </w:pPr>
      <w:r w:rsidDel="00000000" w:rsidR="00000000" w:rsidRPr="00000000">
        <w:rPr>
          <w:b w:val="1"/>
          <w:color w:val="7f7f7f"/>
          <w:sz w:val="48"/>
          <w:szCs w:val="48"/>
          <w:rtl w:val="0"/>
        </w:rPr>
        <w:t xml:space="preserve"> </w:t>
      </w:r>
      <w:r w:rsidDel="00000000" w:rsidR="00000000" w:rsidRPr="00000000">
        <w:rPr>
          <w:rtl w:val="0"/>
        </w:rPr>
      </w:r>
    </w:p>
    <w:p w:rsidR="00000000" w:rsidDel="00000000" w:rsidP="00000000" w:rsidRDefault="00000000" w:rsidRPr="00000000" w14:paraId="000000BB">
      <w:pPr>
        <w:ind w:left="-5" w:right="14" w:firstLine="360"/>
        <w:rPr/>
      </w:pPr>
      <w:r w:rsidDel="00000000" w:rsidR="00000000" w:rsidRPr="00000000">
        <w:rPr>
          <w:rtl w:val="0"/>
        </w:rPr>
        <w:t xml:space="preserve">Probate Courts are courts that hear special cases, such as adoptions, name changes, </w:t>
      </w:r>
    </w:p>
    <w:p w:rsidR="00000000" w:rsidDel="00000000" w:rsidP="00000000" w:rsidRDefault="00000000" w:rsidRPr="00000000" w14:paraId="000000BC">
      <w:pPr>
        <w:spacing w:after="226" w:lineRule="auto"/>
        <w:ind w:left="-5" w:right="14" w:firstLine="360"/>
        <w:rPr/>
      </w:pPr>
      <w:r w:rsidDel="00000000" w:rsidR="00000000" w:rsidRPr="00000000">
        <w:rPr>
          <w:rtl w:val="0"/>
        </w:rPr>
        <w:t xml:space="preserve">guardianships, and adult protective proceedings.  These Courts sit without a jury.  There are 16 Probate Courts and judges in the State of Maine, one for each county.  </w:t>
      </w:r>
      <w:r w:rsidDel="00000000" w:rsidR="00000000" w:rsidRPr="00000000">
        <w:rPr>
          <w:i w:val="1"/>
          <w:rtl w:val="0"/>
        </w:rPr>
        <w:t xml:space="preserve">(Probate Courts are listed in the appendix on page 36.)</w:t>
      </w:r>
      <w:r w:rsidDel="00000000" w:rsidR="00000000" w:rsidRPr="00000000">
        <w:rPr>
          <w:rtl w:val="0"/>
        </w:rPr>
        <w:t xml:space="preserve">  The judges are part time and are elected.  Probate Courts are often less formal than other Courts and often see people participate without lawyers representing them.  Probate Court decisions may be appealed to the Maine Supreme Judicial Court.   </w:t>
      </w:r>
    </w:p>
    <w:p w:rsidR="00000000" w:rsidDel="00000000" w:rsidP="00000000" w:rsidRDefault="00000000" w:rsidRPr="00000000" w14:paraId="000000BD">
      <w:pPr>
        <w:spacing w:after="225" w:lineRule="auto"/>
        <w:ind w:left="-5" w:right="14" w:firstLine="360"/>
        <w:rPr/>
      </w:pPr>
      <w:r w:rsidDel="00000000" w:rsidR="00000000" w:rsidRPr="00000000">
        <w:rPr>
          <w:rtl w:val="0"/>
        </w:rPr>
        <w:t xml:space="preserve">In order to provide more legal stability for a child in their care, relative caregivers may want to consider legal guardianship or adoption.  Both of these legal relationships are granted in Maine through the Probate Court. (An exception to this rule is a District Court Order of </w:t>
      </w:r>
      <w:r w:rsidDel="00000000" w:rsidR="00000000" w:rsidRPr="00000000">
        <w:rPr>
          <w:i w:val="1"/>
          <w:rtl w:val="0"/>
        </w:rPr>
        <w:t xml:space="preserve">Permanency Guardianship </w:t>
      </w:r>
      <w:r w:rsidDel="00000000" w:rsidR="00000000" w:rsidRPr="00000000">
        <w:rPr>
          <w:rtl w:val="0"/>
        </w:rPr>
        <w:t xml:space="preserve">for a child in DHHS custody, which differs from a </w:t>
      </w:r>
      <w:r w:rsidDel="00000000" w:rsidR="00000000" w:rsidRPr="00000000">
        <w:rPr>
          <w:i w:val="1"/>
          <w:rtl w:val="0"/>
        </w:rPr>
        <w:t xml:space="preserve">permanent guardianship,</w:t>
      </w:r>
      <w:r w:rsidDel="00000000" w:rsidR="00000000" w:rsidRPr="00000000">
        <w:rPr>
          <w:rtl w:val="0"/>
        </w:rPr>
        <w:t xml:space="preserve"> </w:t>
      </w:r>
      <w:r w:rsidDel="00000000" w:rsidR="00000000" w:rsidRPr="00000000">
        <w:rPr>
          <w:i w:val="1"/>
          <w:rtl w:val="0"/>
        </w:rPr>
        <w:t xml:space="preserve">see page 23)</w:t>
      </w:r>
      <w:r w:rsidDel="00000000" w:rsidR="00000000" w:rsidRPr="00000000">
        <w:rPr>
          <w:rtl w:val="0"/>
        </w:rPr>
        <w:t xml:space="preserve">. </w:t>
      </w:r>
      <w:r w:rsidDel="00000000" w:rsidR="00000000" w:rsidRPr="00000000">
        <w:rPr>
          <w:i w:val="1"/>
          <w:rtl w:val="0"/>
        </w:rPr>
        <w:t xml:space="preserve"> </w:t>
      </w:r>
      <w:r w:rsidDel="00000000" w:rsidR="00000000" w:rsidRPr="00000000">
        <w:rPr>
          <w:rtl w:val="0"/>
        </w:rPr>
        <w:t xml:space="preserve">This chapter outlines guardianship and adoption, explaining the rights and responsibilities given to legal guardians and adoptive parents.  The probate processes for guardianship and for adoption is explained, so you will know what to expect and how to prepare for your upcoming case.  To start the process, you should go to the Probate Court in the county where the child lives and get the appropriate forms.</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BE">
      <w:pPr>
        <w:ind w:left="-5" w:right="14" w:firstLine="360"/>
        <w:rPr/>
      </w:pPr>
      <w:r w:rsidDel="00000000" w:rsidR="00000000" w:rsidRPr="00000000">
        <w:rPr>
          <w:rtl w:val="0"/>
        </w:rPr>
        <w:t xml:space="preserve">There are guardianship and conservatorship issues for incapacitated adults that are not the subject of this handbook. </w:t>
      </w:r>
    </w:p>
    <w:p w:rsidR="00000000" w:rsidDel="00000000" w:rsidP="00000000" w:rsidRDefault="00000000" w:rsidRPr="00000000" w14:paraId="000000B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0">
      <w:pPr>
        <w:spacing w:after="120" w:lineRule="auto"/>
        <w:ind w:left="-5" w:right="14" w:firstLine="360"/>
        <w:rPr/>
      </w:pPr>
      <w:r w:rsidDel="00000000" w:rsidR="00000000" w:rsidRPr="00000000">
        <w:rPr>
          <w:rtl w:val="0"/>
        </w:rPr>
        <w:t xml:space="preserve">In the appendix, you will find the laws pertaining to legal guardianship on pages 44 - 51.  There is also a list of Court forms on page 37, and a listing of Maine Probate Courts on page 36. </w:t>
      </w:r>
    </w:p>
    <w:p w:rsidR="00000000" w:rsidDel="00000000" w:rsidP="00000000" w:rsidRDefault="00000000" w:rsidRPr="00000000" w14:paraId="000000C1">
      <w:pPr>
        <w:spacing w:after="0" w:line="259" w:lineRule="auto"/>
        <w:ind w:left="0" w:firstLine="0"/>
        <w:rPr/>
      </w:pPr>
      <w:r w:rsidDel="00000000" w:rsidR="00000000" w:rsidRPr="00000000">
        <w:rPr>
          <w:sz w:val="8"/>
          <w:szCs w:val="8"/>
          <w:rtl w:val="0"/>
        </w:rPr>
        <w:t xml:space="preserve"> </w:t>
      </w:r>
      <w:r w:rsidDel="00000000" w:rsidR="00000000" w:rsidRPr="00000000">
        <w:rPr>
          <w:rtl w:val="0"/>
        </w:rPr>
      </w:r>
    </w:p>
    <w:p w:rsidR="00000000" w:rsidDel="00000000" w:rsidP="00000000" w:rsidRDefault="00000000" w:rsidRPr="00000000" w14:paraId="000000C2">
      <w:pPr>
        <w:spacing w:after="0" w:line="259" w:lineRule="auto"/>
        <w:ind w:left="0" w:firstLine="0"/>
        <w:rPr/>
      </w:pPr>
      <w:r w:rsidDel="00000000" w:rsidR="00000000" w:rsidRPr="00000000">
        <w:rPr>
          <w:sz w:val="8"/>
          <w:szCs w:val="8"/>
          <w:rtl w:val="0"/>
        </w:rPr>
        <w:t xml:space="preserve"> </w:t>
      </w:r>
      <w:r w:rsidDel="00000000" w:rsidR="00000000" w:rsidRPr="00000000">
        <w:rPr>
          <w:rtl w:val="0"/>
        </w:rPr>
      </w:r>
    </w:p>
    <w:p w:rsidR="00000000" w:rsidDel="00000000" w:rsidP="00000000" w:rsidRDefault="00000000" w:rsidRPr="00000000" w14:paraId="000000C3">
      <w:pPr>
        <w:spacing w:after="120" w:line="259" w:lineRule="auto"/>
        <w:ind w:left="0" w:firstLine="0"/>
        <w:rPr>
          <w:b w:val="1"/>
          <w:sz w:val="32"/>
          <w:szCs w:val="32"/>
        </w:rPr>
      </w:pPr>
      <w:r w:rsidDel="00000000" w:rsidR="00000000" w:rsidRPr="00000000">
        <w:rPr>
          <w:sz w:val="8"/>
          <w:szCs w:val="8"/>
          <w:rtl w:val="0"/>
        </w:rPr>
        <w:t xml:space="preserve"> </w:t>
      </w:r>
      <w:r w:rsidDel="00000000" w:rsidR="00000000" w:rsidRPr="00000000">
        <w:rPr>
          <w:b w:val="1"/>
          <w:sz w:val="32"/>
          <w:szCs w:val="32"/>
          <w:rtl w:val="0"/>
        </w:rPr>
        <w:t xml:space="preserve">Legal Guardianship of Minors</w:t>
      </w:r>
    </w:p>
    <w:p w:rsidR="00000000" w:rsidDel="00000000" w:rsidP="00000000" w:rsidRDefault="00000000" w:rsidRPr="00000000" w14:paraId="000000C4">
      <w:pPr>
        <w:spacing w:after="120" w:line="259" w:lineRule="auto"/>
        <w:ind w:left="0" w:firstLine="0"/>
        <w:rPr>
          <w:b w:val="1"/>
          <w:sz w:val="32"/>
          <w:szCs w:val="32"/>
        </w:rPr>
      </w:pPr>
      <w:r w:rsidDel="00000000" w:rsidR="00000000" w:rsidRPr="00000000">
        <w:rPr>
          <w:rtl w:val="0"/>
        </w:rPr>
        <w:t xml:space="preserve">Legal guardians take on most of the </w:t>
      </w:r>
      <w:r w:rsidDel="00000000" w:rsidR="00000000" w:rsidRPr="00000000">
        <w:rPr>
          <w:i w:val="1"/>
          <w:rtl w:val="0"/>
        </w:rPr>
        <w:t xml:space="preserve">parental rights and responsibilities </w:t>
      </w:r>
      <w:r w:rsidDel="00000000" w:rsidR="00000000" w:rsidRPr="00000000">
        <w:rPr>
          <w:rtl w:val="0"/>
        </w:rPr>
        <w:t xml:space="preserve">for the child (called a </w:t>
      </w:r>
      <w:r w:rsidDel="00000000" w:rsidR="00000000" w:rsidRPr="00000000">
        <w:rPr>
          <w:i w:val="1"/>
          <w:rtl w:val="0"/>
        </w:rPr>
        <w:t xml:space="preserve">ward</w:t>
      </w:r>
      <w:r w:rsidDel="00000000" w:rsidR="00000000" w:rsidRPr="00000000">
        <w:rPr>
          <w:rtl w:val="0"/>
        </w:rPr>
        <w:t xml:space="preserve">).  This means the guardian makes day-to-day decisions regarding the child.  A guardian can request and accept medical treatment on a child’s behalf, enroll the child in public school in the guardian’s community, and provide for the child’s general welfare.  Parents still have the right to ask the Court to change or end the guardianship.  The parents still have financial responsibility for the child and may be ordered by the Court to pay child support.  Legal guardians are not obligated to provide financial support for their wards from their own resources.  The guardians certainly may, and usually do provide support.  A judge may want to know if there is a plan for financial support of the child. </w:t>
      </w:r>
      <w:r w:rsidDel="00000000" w:rsidR="00000000" w:rsidRPr="00000000">
        <w:rPr>
          <w:rtl w:val="0"/>
        </w:rPr>
      </w:r>
    </w:p>
    <w:p w:rsidR="00000000" w:rsidDel="00000000" w:rsidP="00000000" w:rsidRDefault="00000000" w:rsidRPr="00000000" w14:paraId="000000C5">
      <w:pPr>
        <w:spacing w:after="120" w:line="259" w:lineRule="auto"/>
        <w:ind w:left="0" w:firstLine="0"/>
        <w:rPr/>
      </w:pPr>
      <w:r w:rsidDel="00000000" w:rsidR="00000000" w:rsidRPr="00000000">
        <w:rPr>
          <w:sz w:val="16"/>
          <w:szCs w:val="16"/>
          <w:rtl w:val="0"/>
        </w:rPr>
        <w:t xml:space="preserve"> </w:t>
      </w:r>
      <w:r w:rsidDel="00000000" w:rsidR="00000000" w:rsidRPr="00000000">
        <w:rPr>
          <w:b w:val="1"/>
          <w:rtl w:val="0"/>
        </w:rPr>
        <w:t xml:space="preserve">Grounds for Guardianship</w:t>
      </w:r>
      <w:r w:rsidDel="00000000" w:rsidR="00000000" w:rsidRPr="00000000">
        <w:rPr>
          <w:rtl w:val="0"/>
        </w:rPr>
        <w:t xml:space="preserve"> </w:t>
      </w:r>
    </w:p>
    <w:p w:rsidR="00000000" w:rsidDel="00000000" w:rsidP="00000000" w:rsidRDefault="00000000" w:rsidRPr="00000000" w14:paraId="000000C6">
      <w:pPr>
        <w:spacing w:after="120" w:line="259" w:lineRule="auto"/>
        <w:ind w:left="0" w:firstLine="0"/>
        <w:rPr/>
      </w:pPr>
      <w:r w:rsidDel="00000000" w:rsidR="00000000" w:rsidRPr="00000000">
        <w:rPr>
          <w:rtl w:val="0"/>
        </w:rPr>
        <w:t xml:space="preserve">A guardian or co-guardians may be appointed if one of the following criteria are met </w:t>
      </w:r>
      <w:r w:rsidDel="00000000" w:rsidR="00000000" w:rsidRPr="00000000">
        <w:rPr>
          <w:b w:val="1"/>
          <w:rtl w:val="0"/>
        </w:rPr>
        <w:t xml:space="preserve">and</w:t>
      </w:r>
      <w:r w:rsidDel="00000000" w:rsidR="00000000" w:rsidRPr="00000000">
        <w:rPr>
          <w:rtl w:val="0"/>
        </w:rPr>
        <w:t xml:space="preserve"> it is in the child’s best interest:</w:t>
      </w:r>
    </w:p>
    <w:p w:rsidR="00000000" w:rsidDel="00000000" w:rsidP="00000000" w:rsidRDefault="00000000" w:rsidRPr="00000000" w14:paraId="000000C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parental rights and responsibilities of the parents have been terminated or suspended by a court order or other circumstances, or</w:t>
      </w:r>
    </w:p>
    <w:p w:rsidR="00000000" w:rsidDel="00000000" w:rsidP="00000000" w:rsidRDefault="00000000" w:rsidRPr="00000000" w14:paraId="000000C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parents consent to the guardianship, or</w:t>
      </w:r>
    </w:p>
    <w:p w:rsidR="00000000" w:rsidDel="00000000" w:rsidP="00000000" w:rsidRDefault="00000000" w:rsidRPr="00000000" w14:paraId="000000C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intolerable living situation exists (as proved by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clear and convincing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evidence) for the child in the parent’s home, or</w:t>
      </w:r>
    </w:p>
    <w:p w:rsidR="00000000" w:rsidDel="00000000" w:rsidP="00000000" w:rsidRDefault="00000000" w:rsidRPr="00000000" w14:paraId="000000C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 facto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guardian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see page 44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shows (by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preponderance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evidence) that the parents have shown a lack of consistent participation in the child’s life.</w:t>
      </w:r>
    </w:p>
    <w:p w:rsidR="00000000" w:rsidDel="00000000" w:rsidP="00000000" w:rsidRDefault="00000000" w:rsidRPr="00000000" w14:paraId="000000CB">
      <w:pPr>
        <w:spacing w:after="120" w:line="259" w:lineRule="auto"/>
        <w:ind w:left="0" w:firstLine="0"/>
        <w:rPr/>
      </w:pPr>
      <w:r w:rsidDel="00000000" w:rsidR="00000000" w:rsidRPr="00000000">
        <w:rPr>
          <w:i w:val="1"/>
          <w:rtl w:val="0"/>
        </w:rPr>
        <w:t xml:space="preserve">Clear and convincing </w:t>
      </w:r>
      <w:r w:rsidDel="00000000" w:rsidR="00000000" w:rsidRPr="00000000">
        <w:rPr>
          <w:rtl w:val="0"/>
        </w:rPr>
        <w:t xml:space="preserve">and </w:t>
      </w:r>
      <w:r w:rsidDel="00000000" w:rsidR="00000000" w:rsidRPr="00000000">
        <w:rPr>
          <w:i w:val="1"/>
          <w:rtl w:val="0"/>
        </w:rPr>
        <w:t xml:space="preserve">preponderance </w:t>
      </w:r>
      <w:r w:rsidDel="00000000" w:rsidR="00000000" w:rsidRPr="00000000">
        <w:rPr>
          <w:rtl w:val="0"/>
        </w:rPr>
        <w:t xml:space="preserve">refer to levels of evidence needed for the Court to make a decision in favor of guardianship.  It is important to remember that the court will not consider the best interests of the child unless parental unfitness is established first.</w:t>
      </w:r>
    </w:p>
    <w:p w:rsidR="00000000" w:rsidDel="00000000" w:rsidP="00000000" w:rsidRDefault="00000000" w:rsidRPr="00000000" w14:paraId="000000CC">
      <w:pPr>
        <w:spacing w:after="120" w:line="259" w:lineRule="auto"/>
        <w:ind w:left="0" w:firstLine="0"/>
        <w:rPr/>
      </w:pPr>
      <w:r w:rsidDel="00000000" w:rsidR="00000000" w:rsidRPr="00000000">
        <w:rPr>
          <w:b w:val="1"/>
          <w:rtl w:val="0"/>
        </w:rPr>
        <w:t xml:space="preserve">Who Proposes the Guardian? </w:t>
      </w:r>
      <w:r w:rsidDel="00000000" w:rsidR="00000000" w:rsidRPr="00000000">
        <w:rPr>
          <w:rtl w:val="0"/>
        </w:rPr>
      </w:r>
    </w:p>
    <w:p w:rsidR="00000000" w:rsidDel="00000000" w:rsidP="00000000" w:rsidRDefault="00000000" w:rsidRPr="00000000" w14:paraId="000000CD">
      <w:pPr>
        <w:spacing w:after="120" w:lineRule="auto"/>
        <w:ind w:left="-5" w:right="14" w:firstLine="360"/>
        <w:rPr/>
      </w:pPr>
      <w:r w:rsidDel="00000000" w:rsidR="00000000" w:rsidRPr="00000000">
        <w:rPr>
          <w:b w:val="1"/>
          <w:sz w:val="8"/>
          <w:szCs w:val="8"/>
          <w:rtl w:val="0"/>
        </w:rPr>
        <w:t xml:space="preserve"> </w:t>
      </w:r>
      <w:r w:rsidDel="00000000" w:rsidR="00000000" w:rsidRPr="00000000">
        <w:rPr>
          <w:rtl w:val="0"/>
        </w:rPr>
        <w:t xml:space="preserve">The guardian may be self-proposed, proposed by one or both of the parents, or proposed by DHHS.   If the child is 14 years or older, he or she must consent to the person who is seeking guardianship, and may be allowed to propose a guardianship. </w:t>
      </w:r>
    </w:p>
    <w:p w:rsidR="00000000" w:rsidDel="00000000" w:rsidP="00000000" w:rsidRDefault="00000000" w:rsidRPr="00000000" w14:paraId="000000CE">
      <w:pPr>
        <w:spacing w:after="120" w:line="259" w:lineRule="auto"/>
        <w:ind w:left="0" w:firstLine="0"/>
        <w:rPr/>
      </w:pPr>
      <w:r w:rsidDel="00000000" w:rsidR="00000000" w:rsidRPr="00000000">
        <w:rPr>
          <w:sz w:val="16"/>
          <w:szCs w:val="16"/>
          <w:rtl w:val="0"/>
        </w:rPr>
        <w:t xml:space="preserve"> </w:t>
      </w:r>
      <w:r w:rsidDel="00000000" w:rsidR="00000000" w:rsidRPr="00000000">
        <w:rPr>
          <w:b w:val="1"/>
          <w:rtl w:val="0"/>
        </w:rPr>
        <w:t xml:space="preserve">Who Can Grant A Guardianship? </w:t>
      </w:r>
      <w:r w:rsidDel="00000000" w:rsidR="00000000" w:rsidRPr="00000000">
        <w:rPr>
          <w:rtl w:val="0"/>
        </w:rPr>
      </w:r>
    </w:p>
    <w:p w:rsidR="00000000" w:rsidDel="00000000" w:rsidP="00000000" w:rsidRDefault="00000000" w:rsidRPr="00000000" w14:paraId="000000CF">
      <w:pPr>
        <w:spacing w:after="120" w:line="259" w:lineRule="auto"/>
        <w:ind w:left="0" w:firstLine="0"/>
        <w:rPr/>
      </w:pPr>
      <w:r w:rsidDel="00000000" w:rsidR="00000000" w:rsidRPr="00000000">
        <w:rPr>
          <w:rtl w:val="0"/>
        </w:rPr>
        <w:t xml:space="preserve">The County Probate Court where the child is living is the only court with the authority to grant a legal guardianship in Maine.  The Court can order a full guardianship, meaning the guardian has all the parental rights and responsibilities, or it can order a </w:t>
      </w:r>
      <w:r w:rsidDel="00000000" w:rsidR="00000000" w:rsidRPr="00000000">
        <w:rPr>
          <w:i w:val="1"/>
          <w:rtl w:val="0"/>
        </w:rPr>
        <w:t xml:space="preserve">limited guardianship.  </w:t>
      </w:r>
      <w:r w:rsidDel="00000000" w:rsidR="00000000" w:rsidRPr="00000000">
        <w:rPr>
          <w:rtl w:val="0"/>
        </w:rPr>
        <w:t xml:space="preserve">In a limited guardianship, the court order will clearly state the decisions that the guardian can make.  For example, the Court can order a guardianship for medical decisions only.  In a limited guardianship, the parents keep the parental rights and responsibilities for those decisions that the Court did not grant to the limited guardian.  Typically, in cases with children, Courts order full, rather than limited, guardianships. </w:t>
      </w:r>
    </w:p>
    <w:p w:rsidR="00000000" w:rsidDel="00000000" w:rsidP="00000000" w:rsidRDefault="00000000" w:rsidRPr="00000000" w14:paraId="000000D0">
      <w:pPr>
        <w:spacing w:after="63" w:line="259" w:lineRule="auto"/>
        <w:ind w:left="0" w:firstLine="0"/>
        <w:rPr/>
      </w:pPr>
      <w:r w:rsidDel="00000000" w:rsidR="00000000" w:rsidRPr="00000000">
        <w:rPr>
          <w:sz w:val="16"/>
          <w:szCs w:val="16"/>
          <w:rtl w:val="0"/>
        </w:rPr>
        <w:t xml:space="preserve"> </w:t>
      </w:r>
      <w:r w:rsidDel="00000000" w:rsidR="00000000" w:rsidRPr="00000000">
        <w:rPr>
          <w:b w:val="1"/>
          <w:rtl w:val="0"/>
        </w:rPr>
        <w:t xml:space="preserve">How Long Do Guardianships Last? </w:t>
      </w:r>
      <w:r w:rsidDel="00000000" w:rsidR="00000000" w:rsidRPr="00000000">
        <w:rPr>
          <w:rtl w:val="0"/>
        </w:rPr>
      </w:r>
    </w:p>
    <w:p w:rsidR="00000000" w:rsidDel="00000000" w:rsidP="00000000" w:rsidRDefault="00000000" w:rsidRPr="00000000" w14:paraId="000000D1">
      <w:pPr>
        <w:ind w:left="-5" w:right="14" w:firstLine="360"/>
        <w:rPr/>
      </w:pPr>
      <w:r w:rsidDel="00000000" w:rsidR="00000000" w:rsidRPr="00000000">
        <w:rPr>
          <w:b w:val="1"/>
          <w:sz w:val="8"/>
          <w:szCs w:val="8"/>
          <w:rtl w:val="0"/>
        </w:rPr>
        <w:t xml:space="preserve"> </w:t>
      </w:r>
      <w:r w:rsidDel="00000000" w:rsidR="00000000" w:rsidRPr="00000000">
        <w:rPr>
          <w:rtl w:val="0"/>
        </w:rPr>
        <w:t xml:space="preserve">There are two types of guardianships.  A temporary guardianship lasts up to six months, this can be useful for short-term situations.  In some situations, a judge may grant a temporary guardianship immediately and it will last until all parties can come to a hearing on permanent guardianship.  This can give the child stability while awaiting a hearing.  Typically, the person filing the case wants a permanent guardianship.  A permanent guardianship lasts until:   </w:t>
      </w:r>
    </w:p>
    <w:p w:rsidR="00000000" w:rsidDel="00000000" w:rsidP="00000000" w:rsidRDefault="00000000" w:rsidRPr="00000000" w14:paraId="000000D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child turns 18, is married, is adopted, or dies, or </w:t>
      </w:r>
    </w:p>
    <w:p w:rsidR="00000000" w:rsidDel="00000000" w:rsidP="00000000" w:rsidRDefault="00000000" w:rsidRPr="00000000" w14:paraId="000000D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guardian dies, or </w:t>
      </w:r>
    </w:p>
    <w:p w:rsidR="00000000" w:rsidDel="00000000" w:rsidP="00000000" w:rsidRDefault="00000000" w:rsidRPr="00000000" w14:paraId="000000D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8.00000000000006" w:lineRule="auto"/>
        <w:ind w:left="1080" w:right="1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guardian petitions the Court to resign, and following a hearing, the Court accepts  </w:t>
        <w:tab/>
        <w:t xml:space="preserve">     the resignation, or  </w:t>
      </w:r>
    </w:p>
    <w:p w:rsidR="00000000" w:rsidDel="00000000" w:rsidP="00000000" w:rsidRDefault="00000000" w:rsidRPr="00000000" w14:paraId="000000D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8.00000000000006" w:lineRule="auto"/>
        <w:ind w:left="1080" w:right="1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Court terminates the guardianship at the request of the parent,  at the request of   the child if 14 years old or older, or at the request of an interested person.  The Court will schedule a hearing if one of these parties files a termination request. </w:t>
      </w:r>
    </w:p>
    <w:p w:rsidR="00000000" w:rsidDel="00000000" w:rsidP="00000000" w:rsidRDefault="00000000" w:rsidRPr="00000000" w14:paraId="000000D6">
      <w:pPr>
        <w:spacing w:after="120" w:lineRule="auto"/>
        <w:ind w:left="0" w:right="14" w:firstLine="0"/>
        <w:rPr/>
      </w:pPr>
      <w:r w:rsidDel="00000000" w:rsidR="00000000" w:rsidRPr="00000000">
        <w:rPr>
          <w:rtl w:val="0"/>
        </w:rPr>
        <w:t xml:space="preserve">It is clear that despite being called a permanent guardianship, it is not actually permanent and differs from a permanency guardianship, which exists under the District Court child protective proceedings </w:t>
      </w:r>
      <w:r w:rsidDel="00000000" w:rsidR="00000000" w:rsidRPr="00000000">
        <w:rPr>
          <w:i w:val="1"/>
          <w:rtl w:val="0"/>
        </w:rPr>
        <w:t xml:space="preserve">(see page 23).</w:t>
      </w:r>
      <w:r w:rsidDel="00000000" w:rsidR="00000000" w:rsidRPr="00000000">
        <w:rPr>
          <w:rtl w:val="0"/>
        </w:rPr>
      </w:r>
    </w:p>
    <w:p w:rsidR="00000000" w:rsidDel="00000000" w:rsidP="00000000" w:rsidRDefault="00000000" w:rsidRPr="00000000" w14:paraId="000000D7">
      <w:pPr>
        <w:spacing w:after="120" w:lineRule="auto"/>
        <w:ind w:left="0" w:right="14" w:firstLine="0"/>
        <w:rPr>
          <w:b w:val="1"/>
        </w:rPr>
      </w:pPr>
      <w:r w:rsidDel="00000000" w:rsidR="00000000" w:rsidRPr="00000000">
        <w:rPr>
          <w:b w:val="1"/>
          <w:rtl w:val="0"/>
        </w:rPr>
        <w:t xml:space="preserve">Do I Need A Lawyer To Get A Guardianship Order, Or Will The Court Appoint One For Me?</w:t>
      </w:r>
    </w:p>
    <w:p w:rsidR="00000000" w:rsidDel="00000000" w:rsidP="00000000" w:rsidRDefault="00000000" w:rsidRPr="00000000" w14:paraId="000000D8">
      <w:pPr>
        <w:spacing w:after="120" w:lineRule="auto"/>
        <w:ind w:left="0" w:right="14" w:firstLine="0"/>
        <w:rPr/>
      </w:pPr>
      <w:r w:rsidDel="00000000" w:rsidR="00000000" w:rsidRPr="00000000">
        <w:rPr>
          <w:rtl w:val="0"/>
        </w:rPr>
        <w:t xml:space="preserve">Although the Probate Court process may seem long or complex, in some situations, you may be able to handle it </w:t>
      </w:r>
      <w:r w:rsidDel="00000000" w:rsidR="00000000" w:rsidRPr="00000000">
        <w:rPr>
          <w:i w:val="1"/>
          <w:rtl w:val="0"/>
        </w:rPr>
        <w:t xml:space="preserve">pro se.</w:t>
      </w:r>
      <w:r w:rsidDel="00000000" w:rsidR="00000000" w:rsidRPr="00000000">
        <w:rPr>
          <w:rtl w:val="0"/>
        </w:rPr>
        <w:t xml:space="preserve">  Pro se means that you are able to represent yourself and do not have to hire a lawyer.  However, pro se representation is only recommended for uncontested cases where the birth or adoptive parents or current guardians are willing to consent.  If you decide to represent yourself and not hire a lawyer, you will go through the same steps, as outlined on page 12.</w:t>
      </w:r>
    </w:p>
    <w:p w:rsidR="00000000" w:rsidDel="00000000" w:rsidP="00000000" w:rsidRDefault="00000000" w:rsidRPr="00000000" w14:paraId="000000D9">
      <w:pPr>
        <w:spacing w:after="120" w:lineRule="auto"/>
        <w:ind w:left="0" w:right="14" w:firstLine="0"/>
        <w:rPr/>
      </w:pPr>
      <w:r w:rsidDel="00000000" w:rsidR="00000000" w:rsidRPr="00000000">
        <w:rPr>
          <w:rtl w:val="0"/>
        </w:rPr>
        <w:t xml:space="preserve">If the parents sign the affidavit of consent and waiver, they are telling the Court that they agree with the guardianship, and they are giving up their right to notice of future Court action in the case.  Both parents must agree, unless one has died or his or her parental rights have been terminated.</w:t>
      </w:r>
    </w:p>
    <w:p w:rsidR="00000000" w:rsidDel="00000000" w:rsidP="00000000" w:rsidRDefault="00000000" w:rsidRPr="00000000" w14:paraId="000000DA">
      <w:pPr>
        <w:spacing w:after="120" w:lineRule="auto"/>
        <w:ind w:left="0" w:right="14" w:firstLine="0"/>
        <w:rPr/>
      </w:pPr>
      <w:r w:rsidDel="00000000" w:rsidR="00000000" w:rsidRPr="00000000">
        <w:rPr>
          <w:rtl w:val="0"/>
        </w:rPr>
        <w:t xml:space="preserve">If one or both of the parents do not consent to the guardianship, the case is </w:t>
      </w:r>
      <w:r w:rsidDel="00000000" w:rsidR="00000000" w:rsidRPr="00000000">
        <w:rPr>
          <w:i w:val="1"/>
          <w:rtl w:val="0"/>
        </w:rPr>
        <w:t xml:space="preserve">contested.  </w:t>
      </w:r>
      <w:r w:rsidDel="00000000" w:rsidR="00000000" w:rsidRPr="00000000">
        <w:rPr>
          <w:rtl w:val="0"/>
        </w:rPr>
        <w:t xml:space="preserve">If you have a contested case, you may want to try mediation before going to Court.  Mediation may help you and the parents come to an agreement.   Mediation may promote better communication, and is much less expensive than hiring a lawyer to represent you in Court.  </w:t>
      </w:r>
      <w:r w:rsidDel="00000000" w:rsidR="00000000" w:rsidRPr="00000000">
        <w:rPr>
          <w:i w:val="1"/>
          <w:rtl w:val="0"/>
        </w:rPr>
        <w:t xml:space="preserve">(See page 30 for more information on mediation.)  </w:t>
      </w:r>
      <w:r w:rsidDel="00000000" w:rsidR="00000000" w:rsidRPr="00000000">
        <w:rPr>
          <w:rtl w:val="0"/>
        </w:rPr>
        <w:t xml:space="preserve">If you do go to Court with a contested case, it would be wise to hire a lawyer.</w:t>
      </w:r>
    </w:p>
    <w:p w:rsidR="00000000" w:rsidDel="00000000" w:rsidP="00000000" w:rsidRDefault="00000000" w:rsidRPr="00000000" w14:paraId="000000DB">
      <w:pPr>
        <w:spacing w:after="120" w:lineRule="auto"/>
        <w:ind w:left="0" w:right="14" w:firstLine="0"/>
        <w:rPr/>
      </w:pPr>
      <w:r w:rsidDel="00000000" w:rsidR="00000000" w:rsidRPr="00000000">
        <w:rPr>
          <w:rtl w:val="0"/>
        </w:rPr>
        <w:t xml:space="preserve">If the proceeding is contested, the parents may be eligible for a court-appointed lawyer.  The Court will appoint a lawyer to a parent if:</w:t>
      </w:r>
    </w:p>
    <w:p w:rsidR="00000000" w:rsidDel="00000000" w:rsidP="00000000" w:rsidRDefault="00000000" w:rsidRPr="00000000" w14:paraId="000000D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8.00000000000006" w:lineRule="auto"/>
        <w:ind w:left="720" w:right="1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parent contests the guardianship,</w:t>
      </w:r>
    </w:p>
    <w:p w:rsidR="00000000" w:rsidDel="00000000" w:rsidP="00000000" w:rsidRDefault="00000000" w:rsidRPr="00000000" w14:paraId="000000D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8.00000000000006" w:lineRule="auto"/>
        <w:ind w:left="720" w:right="1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guardianship is brought because either there is an intolerable living situation at the parent’s home or there is a de facto guardian seeking legal guardianship, and</w:t>
      </w:r>
    </w:p>
    <w:p w:rsidR="00000000" w:rsidDel="00000000" w:rsidP="00000000" w:rsidRDefault="00000000" w:rsidRPr="00000000" w14:paraId="000000D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8.00000000000006" w:lineRule="auto"/>
        <w:ind w:left="720" w:right="1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parent is indigent (has very little income). </w:t>
      </w:r>
    </w:p>
    <w:p w:rsidR="00000000" w:rsidDel="00000000" w:rsidP="00000000" w:rsidRDefault="00000000" w:rsidRPr="00000000" w14:paraId="000000DF">
      <w:pPr>
        <w:spacing w:after="120" w:lineRule="auto"/>
        <w:ind w:left="0" w:right="14" w:firstLine="0"/>
        <w:rPr/>
      </w:pPr>
      <w:r w:rsidDel="00000000" w:rsidR="00000000" w:rsidRPr="00000000">
        <w:rPr>
          <w:rtl w:val="0"/>
        </w:rPr>
        <w:t xml:space="preserve">The Court may also appoint a lawyer for the person seeking guardianship, if they are indigent and the parents have a court-appointed lawyer.  However, it is unusual for the Court to do this.  The child may also get a court-appointed lawyer if the Court believes that the best interests of the child are not being represented.  Any party may hire an attorney on their own to represent them in a guardianship case or seek a pro bono (volunteer) lawyer.</w:t>
      </w:r>
    </w:p>
    <w:p w:rsidR="00000000" w:rsidDel="00000000" w:rsidP="00000000" w:rsidRDefault="00000000" w:rsidRPr="00000000" w14:paraId="000000E0">
      <w:pPr>
        <w:spacing w:after="120" w:lineRule="auto"/>
        <w:ind w:left="-5" w:right="14" w:firstLine="360"/>
        <w:rPr/>
      </w:pPr>
      <w:r w:rsidDel="00000000" w:rsidR="00000000" w:rsidRPr="00000000">
        <w:rPr>
          <w:b w:val="1"/>
          <w:rtl w:val="0"/>
        </w:rPr>
        <w:t xml:space="preserve">How Much Will The Guardianship Cost? </w:t>
      </w:r>
      <w:r w:rsidDel="00000000" w:rsidR="00000000" w:rsidRPr="00000000">
        <w:rPr>
          <w:rtl w:val="0"/>
        </w:rPr>
      </w:r>
    </w:p>
    <w:p w:rsidR="00000000" w:rsidDel="00000000" w:rsidP="00000000" w:rsidRDefault="00000000" w:rsidRPr="00000000" w14:paraId="000000E1">
      <w:pPr>
        <w:spacing w:after="120" w:lineRule="auto"/>
        <w:ind w:left="-5" w:right="14" w:firstLine="360"/>
        <w:rPr/>
      </w:pPr>
      <w:r w:rsidDel="00000000" w:rsidR="00000000" w:rsidRPr="00000000">
        <w:rPr>
          <w:rtl w:val="0"/>
        </w:rPr>
        <w:t xml:space="preserve">Filing the paperwork for a guardianship is not very expensive.  Call your local Probate Court for the cost of petitions and filing fees </w:t>
      </w:r>
      <w:r w:rsidDel="00000000" w:rsidR="00000000" w:rsidRPr="00000000">
        <w:rPr>
          <w:i w:val="1"/>
          <w:rtl w:val="0"/>
        </w:rPr>
        <w:t xml:space="preserve">(See page 36).  </w:t>
      </w:r>
      <w:r w:rsidDel="00000000" w:rsidR="00000000" w:rsidRPr="00000000">
        <w:rPr>
          <w:rtl w:val="0"/>
        </w:rPr>
        <w:t xml:space="preserve">If you have a low income and cannot afford the fees, you can ask the court clerk for a fee waiver application.  Some judges may be concerned whether someone who cannot afford the fees has the resources to raise the child.</w:t>
      </w:r>
    </w:p>
    <w:p w:rsidR="00000000" w:rsidDel="00000000" w:rsidP="00000000" w:rsidRDefault="00000000" w:rsidRPr="00000000" w14:paraId="000000E2">
      <w:pPr>
        <w:spacing w:after="120" w:lineRule="auto"/>
        <w:ind w:left="-5" w:right="14" w:firstLine="360"/>
        <w:rPr/>
      </w:pPr>
      <w:r w:rsidDel="00000000" w:rsidR="00000000" w:rsidRPr="00000000">
        <w:rPr>
          <w:rtl w:val="0"/>
        </w:rPr>
        <w:t xml:space="preserve">However, service costs on the parties may be expensive.  You may have to hire a sheriff to serve the parents.  If you have a low income, you can file a form with the Probate Court asking for the sheriff service costs to be waived.  If you do not know where the parents are, you can ask the court for an alternative service.  You will have to pay for a notice in the newspaper for four weeks in a row, at least once a week.  The Court cannot waive the publication fee, it is charged by the newspaper, not the Court.  Finally, you may have to hire a lawyer to represent you in a contested case.   </w:t>
      </w:r>
    </w:p>
    <w:p w:rsidR="00000000" w:rsidDel="00000000" w:rsidP="00000000" w:rsidRDefault="00000000" w:rsidRPr="00000000" w14:paraId="000000E3">
      <w:pPr>
        <w:spacing w:after="63" w:line="259" w:lineRule="auto"/>
        <w:ind w:left="0" w:firstLine="0"/>
        <w:rPr>
          <w:sz w:val="16"/>
          <w:szCs w:val="16"/>
        </w:rPr>
      </w:pPr>
      <w:r w:rsidDel="00000000" w:rsidR="00000000" w:rsidRPr="00000000">
        <w:rPr>
          <w:sz w:val="16"/>
          <w:szCs w:val="16"/>
          <w:rtl w:val="0"/>
        </w:rPr>
        <w:t xml:space="preserve"> </w:t>
      </w:r>
      <w:r w:rsidDel="00000000" w:rsidR="00000000" w:rsidRPr="00000000">
        <w:rPr>
          <w:b w:val="1"/>
          <w:rtl w:val="0"/>
        </w:rPr>
        <w:t xml:space="preserve">Probate Court Guardianship Process </w:t>
      </w:r>
      <w:r w:rsidDel="00000000" w:rsidR="00000000" w:rsidRPr="00000000">
        <w:rPr>
          <w:rtl w:val="0"/>
        </w:rPr>
      </w:r>
    </w:p>
    <w:p w:rsidR="00000000" w:rsidDel="00000000" w:rsidP="00000000" w:rsidRDefault="00000000" w:rsidRPr="00000000" w14:paraId="000000E4">
      <w:pPr>
        <w:spacing w:after="120" w:lineRule="auto"/>
        <w:ind w:left="-5" w:right="14" w:firstLine="360"/>
        <w:rPr/>
      </w:pPr>
      <w:r w:rsidDel="00000000" w:rsidR="00000000" w:rsidRPr="00000000">
        <w:rPr>
          <w:b w:val="1"/>
          <w:sz w:val="8"/>
          <w:szCs w:val="8"/>
          <w:rtl w:val="0"/>
        </w:rPr>
        <w:t xml:space="preserve"> </w:t>
      </w:r>
      <w:r w:rsidDel="00000000" w:rsidR="00000000" w:rsidRPr="00000000">
        <w:rPr>
          <w:rtl w:val="0"/>
        </w:rPr>
        <w:t xml:space="preserve">This section describes the guardianship process.  The steps may differ slightly from county to county, as well as the length of time it takes to finish the case.  </w:t>
      </w:r>
    </w:p>
    <w:p w:rsidR="00000000" w:rsidDel="00000000" w:rsidP="00000000" w:rsidRDefault="00000000" w:rsidRPr="00000000" w14:paraId="000000E5">
      <w:pPr>
        <w:pStyle w:val="Heading4"/>
        <w:ind w:left="0" w:firstLine="720"/>
        <w:rPr/>
      </w:pPr>
      <w:r w:rsidDel="00000000" w:rsidR="00000000" w:rsidRPr="00000000">
        <w:rPr>
          <w:rtl w:val="0"/>
        </w:rPr>
        <w:t xml:space="preserve">1. Petition the Court </w:t>
      </w:r>
    </w:p>
    <w:p w:rsidR="00000000" w:rsidDel="00000000" w:rsidP="00000000" w:rsidRDefault="00000000" w:rsidRPr="00000000" w14:paraId="000000E6">
      <w:pPr>
        <w:spacing w:after="0" w:line="259" w:lineRule="auto"/>
        <w:ind w:left="0" w:firstLine="0"/>
        <w:rPr>
          <w:i w:val="1"/>
          <w:u w:val="single"/>
        </w:rPr>
      </w:pPr>
      <w:r w:rsidDel="00000000" w:rsidR="00000000" w:rsidRPr="00000000">
        <w:rPr>
          <w:sz w:val="8"/>
          <w:szCs w:val="8"/>
          <w:rtl w:val="0"/>
        </w:rPr>
        <w:t xml:space="preserve">                                              </w:t>
      </w:r>
      <w:r w:rsidDel="00000000" w:rsidR="00000000" w:rsidRPr="00000000">
        <w:rPr>
          <w:rtl w:val="0"/>
        </w:rPr>
        <w:t xml:space="preserve">Go to the Probate Court in the county where the child lives and ask for a </w:t>
      </w:r>
      <w:r w:rsidDel="00000000" w:rsidR="00000000" w:rsidRPr="00000000">
        <w:rPr>
          <w:i w:val="1"/>
          <w:u w:val="single"/>
          <w:rtl w:val="0"/>
        </w:rPr>
        <w:t xml:space="preserve">Petition for</w:t>
      </w:r>
    </w:p>
    <w:p w:rsidR="00000000" w:rsidDel="00000000" w:rsidP="00000000" w:rsidRDefault="00000000" w:rsidRPr="00000000" w14:paraId="000000E7">
      <w:pPr>
        <w:spacing w:after="120" w:line="259" w:lineRule="auto"/>
        <w:ind w:left="864" w:firstLine="0"/>
        <w:rPr/>
      </w:pPr>
      <w:r w:rsidDel="00000000" w:rsidR="00000000" w:rsidRPr="00000000">
        <w:rPr>
          <w:i w:val="1"/>
          <w:u w:val="single"/>
          <w:rtl w:val="0"/>
        </w:rPr>
        <w:t xml:space="preserve">Appointment of Guardian of Minor.  </w:t>
      </w:r>
      <w:r w:rsidDel="00000000" w:rsidR="00000000" w:rsidRPr="00000000">
        <w:rPr>
          <w:rtl w:val="0"/>
        </w:rPr>
        <w:t xml:space="preserve">Before filling out the form, you should have a guardian in mind.  You can propose yourself as the guardian or another person who you think is qualified.  The proposed guardian has to sign an </w:t>
      </w:r>
      <w:r w:rsidDel="00000000" w:rsidR="00000000" w:rsidRPr="00000000">
        <w:rPr>
          <w:i w:val="1"/>
          <w:u w:val="single"/>
          <w:rtl w:val="0"/>
        </w:rPr>
        <w:t xml:space="preserve">Acceptance of Appointment by Guardian of Minor.   </w:t>
      </w:r>
      <w:r w:rsidDel="00000000" w:rsidR="00000000" w:rsidRPr="00000000">
        <w:rPr>
          <w:rtl w:val="0"/>
        </w:rPr>
        <w:t xml:space="preserve">If the child is 14 years or older, make sure that the child agrees to the guardianship (or change in guardian) and signs the petition in the section for the teen to sign.  Other forms that the proposed guardian may need to file:</w:t>
      </w:r>
    </w:p>
    <w:p w:rsidR="00000000" w:rsidDel="00000000" w:rsidP="00000000" w:rsidRDefault="00000000" w:rsidRPr="00000000" w14:paraId="000000E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584"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Child Custody Affidavit</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584"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Statement of Public Assistance</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584"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Affidavit of Consent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Waiver of Notice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w:t>
      </w:r>
    </w:p>
    <w:p w:rsidR="00000000" w:rsidDel="00000000" w:rsidP="00000000" w:rsidRDefault="00000000" w:rsidRPr="00000000" w14:paraId="000000E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584"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Child Support Affidavit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some cases where the parents agree)</w:t>
      </w:r>
    </w:p>
    <w:p w:rsidR="00000000" w:rsidDel="00000000" w:rsidP="00000000" w:rsidRDefault="00000000" w:rsidRPr="00000000" w14:paraId="000000E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59" w:lineRule="auto"/>
        <w:ind w:left="1584"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Affidavit on Petition for Appointment of Guardian of Minor Alleging Intolerable Living Situation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this situation applies)</w:t>
      </w:r>
    </w:p>
    <w:p w:rsidR="00000000" w:rsidDel="00000000" w:rsidP="00000000" w:rsidRDefault="00000000" w:rsidRPr="00000000" w14:paraId="000000ED">
      <w:pPr>
        <w:spacing w:after="120" w:line="259" w:lineRule="auto"/>
        <w:ind w:left="374" w:hanging="13.999999999999986"/>
        <w:rPr>
          <w:b w:val="1"/>
        </w:rPr>
      </w:pP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E">
      <w:pPr>
        <w:pStyle w:val="Heading4"/>
        <w:spacing w:after="120" w:lineRule="auto"/>
        <w:ind w:left="0" w:firstLine="0"/>
        <w:rPr/>
      </w:pPr>
      <w:r w:rsidDel="00000000" w:rsidR="00000000" w:rsidRPr="00000000">
        <w:rPr>
          <w:rtl w:val="0"/>
        </w:rPr>
        <w:t xml:space="preserve">      2.   File the Petition</w:t>
      </w:r>
    </w:p>
    <w:p w:rsidR="00000000" w:rsidDel="00000000" w:rsidP="00000000" w:rsidRDefault="00000000" w:rsidRPr="00000000" w14:paraId="000000EF">
      <w:pPr>
        <w:pStyle w:val="Heading4"/>
        <w:spacing w:after="0" w:lineRule="auto"/>
        <w:ind w:left="0" w:firstLine="0"/>
        <w:rPr>
          <w:b w:val="0"/>
        </w:rPr>
      </w:pPr>
      <w:r w:rsidDel="00000000" w:rsidR="00000000" w:rsidRPr="00000000">
        <w:rPr>
          <w:rtl w:val="0"/>
        </w:rPr>
        <w:t xml:space="preserve">            </w:t>
      </w:r>
      <w:r w:rsidDel="00000000" w:rsidR="00000000" w:rsidRPr="00000000">
        <w:rPr>
          <w:b w:val="0"/>
          <w:rtl w:val="0"/>
        </w:rPr>
        <w:t xml:space="preserve">Once you have filled out the petition and other necessary forms, bring them back to the       </w:t>
      </w:r>
    </w:p>
    <w:p w:rsidR="00000000" w:rsidDel="00000000" w:rsidP="00000000" w:rsidRDefault="00000000" w:rsidRPr="00000000" w14:paraId="000000F0">
      <w:pPr>
        <w:pStyle w:val="Heading4"/>
        <w:spacing w:after="120" w:lineRule="auto"/>
        <w:ind w:left="0" w:firstLine="0"/>
        <w:rPr/>
      </w:pPr>
      <w:r w:rsidDel="00000000" w:rsidR="00000000" w:rsidRPr="00000000">
        <w:rPr>
          <w:b w:val="0"/>
          <w:rtl w:val="0"/>
        </w:rPr>
        <w:t xml:space="preserve">            Probate Court with the necessary fees.</w:t>
      </w:r>
      <w:r w:rsidDel="00000000" w:rsidR="00000000" w:rsidRPr="00000000">
        <w:rPr>
          <w:rtl w:val="0"/>
        </w:rPr>
        <w:t xml:space="preserve">  </w:t>
      </w:r>
    </w:p>
    <w:p w:rsidR="00000000" w:rsidDel="00000000" w:rsidP="00000000" w:rsidRDefault="00000000" w:rsidRPr="00000000" w14:paraId="000000F1">
      <w:pPr>
        <w:pStyle w:val="Heading4"/>
        <w:spacing w:after="120" w:lineRule="auto"/>
        <w:ind w:left="0" w:firstLine="0"/>
        <w:rPr/>
      </w:pPr>
      <w:r w:rsidDel="00000000" w:rsidR="00000000" w:rsidRPr="00000000">
        <w:rPr>
          <w:rtl w:val="0"/>
        </w:rPr>
        <w:t xml:space="preserve">      3.   Notification</w:t>
      </w:r>
    </w:p>
    <w:p w:rsidR="00000000" w:rsidDel="00000000" w:rsidP="00000000" w:rsidRDefault="00000000" w:rsidRPr="00000000" w14:paraId="000000F2">
      <w:pPr>
        <w:pStyle w:val="Heading4"/>
        <w:spacing w:after="120" w:lineRule="auto"/>
        <w:ind w:left="0" w:firstLine="0"/>
        <w:rPr>
          <w:b w:val="0"/>
        </w:rPr>
      </w:pPr>
      <w:r w:rsidDel="00000000" w:rsidR="00000000" w:rsidRPr="00000000">
        <w:rPr>
          <w:rtl w:val="0"/>
        </w:rPr>
        <w:t xml:space="preserve">            </w:t>
      </w:r>
      <w:r w:rsidDel="00000000" w:rsidR="00000000" w:rsidRPr="00000000">
        <w:rPr>
          <w:b w:val="0"/>
          <w:rtl w:val="0"/>
        </w:rPr>
        <w:t xml:space="preserve">State law requires that you notify the following people about the guardianship:</w:t>
      </w:r>
    </w:p>
    <w:p w:rsidR="00000000" w:rsidDel="00000000" w:rsidP="00000000" w:rsidRDefault="00000000" w:rsidRPr="00000000" w14:paraId="000000F3">
      <w:pPr>
        <w:pStyle w:val="Heading4"/>
        <w:numPr>
          <w:ilvl w:val="0"/>
          <w:numId w:val="17"/>
        </w:numPr>
        <w:spacing w:after="0" w:lineRule="auto"/>
        <w:ind w:left="1500" w:hanging="360"/>
        <w:rPr>
          <w:b w:val="0"/>
        </w:rPr>
      </w:pPr>
      <w:r w:rsidDel="00000000" w:rsidR="00000000" w:rsidRPr="00000000">
        <w:rPr>
          <w:b w:val="0"/>
          <w:rtl w:val="0"/>
        </w:rPr>
        <w:t xml:space="preserve">The minor child if he or she is 14 years or older,</w:t>
      </w:r>
    </w:p>
    <w:p w:rsidR="00000000" w:rsidDel="00000000" w:rsidP="00000000" w:rsidRDefault="00000000" w:rsidRPr="00000000" w14:paraId="000000F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8.00000000000006" w:lineRule="auto"/>
        <w:ind w:left="15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parents of the minor child,</w:t>
      </w:r>
    </w:p>
    <w:p w:rsidR="00000000" w:rsidDel="00000000" w:rsidP="00000000" w:rsidRDefault="00000000" w:rsidRPr="00000000" w14:paraId="000000F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8.00000000000006" w:lineRule="auto"/>
        <w:ind w:left="15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person who has cared for the child for the 60 days prior to filing, if that caregiver is not the parent, and</w:t>
      </w:r>
    </w:p>
    <w:p w:rsidR="00000000" w:rsidDel="00000000" w:rsidP="00000000" w:rsidRDefault="00000000" w:rsidRPr="00000000" w14:paraId="000000F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8.00000000000006" w:lineRule="auto"/>
        <w:ind w:left="15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person as directed by the Probate Court Judge.</w:t>
      </w:r>
    </w:p>
    <w:p w:rsidR="00000000" w:rsidDel="00000000" w:rsidP="00000000" w:rsidRDefault="00000000" w:rsidRPr="00000000" w14:paraId="000000F7">
      <w:pPr>
        <w:spacing w:after="120" w:lineRule="auto"/>
        <w:ind w:left="780" w:firstLine="0"/>
        <w:rPr/>
      </w:pPr>
      <w:r w:rsidDel="00000000" w:rsidR="00000000" w:rsidRPr="00000000">
        <w:rPr>
          <w:rtl w:val="0"/>
        </w:rPr>
        <w:t xml:space="preserve">You will need the names and addresses of each of these people.  If the person agrees to the guardianship, they can sign a written waiver saying that they do not need to be notified of any future court dates.  The Court requires either the waiver or proof of notification for each of these people.  If you do not know the address of any of the people listed above, you will need to publish the notice in a newspaper.  You must file a motion with the Court asking permission to serve a person by publication in a newspaper.  Ask the Court for a </w:t>
      </w:r>
      <w:r w:rsidDel="00000000" w:rsidR="00000000" w:rsidRPr="00000000">
        <w:rPr>
          <w:i w:val="1"/>
          <w:u w:val="single"/>
          <w:rtl w:val="0"/>
        </w:rPr>
        <w:t xml:space="preserve">Service by Publication</w:t>
      </w:r>
      <w:r w:rsidDel="00000000" w:rsidR="00000000" w:rsidRPr="00000000">
        <w:rPr>
          <w:rtl w:val="0"/>
        </w:rPr>
        <w:t xml:space="preserve"> motion form, which you can fill out and file.  Ask the Court for guidance regarding where and what to publish.</w:t>
      </w:r>
    </w:p>
    <w:p w:rsidR="00000000" w:rsidDel="00000000" w:rsidP="00000000" w:rsidRDefault="00000000" w:rsidRPr="00000000" w14:paraId="000000F8">
      <w:pPr>
        <w:spacing w:after="0" w:line="259" w:lineRule="auto"/>
        <w:ind w:left="0" w:firstLine="0"/>
        <w:rPr>
          <w:b w:val="1"/>
        </w:rPr>
      </w:pPr>
      <w:r w:rsidDel="00000000" w:rsidR="00000000" w:rsidRPr="00000000">
        <w:rPr>
          <w:rtl w:val="0"/>
        </w:rPr>
        <w:t xml:space="preserve">      </w:t>
      </w:r>
      <w:r w:rsidDel="00000000" w:rsidR="00000000" w:rsidRPr="00000000">
        <w:rPr>
          <w:b w:val="1"/>
          <w:rtl w:val="0"/>
        </w:rPr>
        <w:t xml:space="preserve">4.   Guardian Ad Litem </w:t>
      </w:r>
    </w:p>
    <w:p w:rsidR="00000000" w:rsidDel="00000000" w:rsidP="00000000" w:rsidRDefault="00000000" w:rsidRPr="00000000" w14:paraId="000000F9">
      <w:pPr>
        <w:ind w:left="730" w:right="14" w:firstLine="360"/>
        <w:rPr/>
      </w:pPr>
      <w:r w:rsidDel="00000000" w:rsidR="00000000" w:rsidRPr="00000000">
        <w:rPr>
          <w:b w:val="1"/>
          <w:sz w:val="8"/>
          <w:szCs w:val="8"/>
          <w:rtl w:val="0"/>
        </w:rPr>
        <w:t xml:space="preserve"> </w:t>
      </w:r>
      <w:r w:rsidDel="00000000" w:rsidR="00000000" w:rsidRPr="00000000">
        <w:rPr>
          <w:rtl w:val="0"/>
        </w:rPr>
        <w:t xml:space="preserve">The Court or a party may feel that a guardian ad litem (GAL) should be appointed.  The Court can order that a GAL be involved.  The costs of a GAL are usually paid by people involved in the case, but may be paid by the Probate Court.  A grandfamily that has an income may be ordered to pay this cost. </w:t>
      </w:r>
    </w:p>
    <w:p w:rsidR="00000000" w:rsidDel="00000000" w:rsidP="00000000" w:rsidRDefault="00000000" w:rsidRPr="00000000" w14:paraId="000000FA">
      <w:pPr>
        <w:ind w:left="730" w:right="14" w:firstLine="360"/>
        <w:rPr/>
      </w:pPr>
      <w:r w:rsidDel="00000000" w:rsidR="00000000" w:rsidRPr="00000000">
        <w:rPr>
          <w:rtl w:val="0"/>
        </w:rPr>
        <w:t xml:space="preserve">A guardian ad litem (GAL) is a third person (often a lawyer) who is appointed by the probate judge to recommend to the Court what he or she believes is in the child’s best interests.  The GAL will interview the child, the child’s parents, the proposed guardian, and others who are involved with the child (for example, teachers, counselors, doctors, child care workers, family friends, or relatives).  The GAL must consider several factors when determining what is in the best interests of the child.  The GAL must also inform the Court of the child’s preference.  </w:t>
      </w:r>
    </w:p>
    <w:p w:rsidR="00000000" w:rsidDel="00000000" w:rsidP="00000000" w:rsidRDefault="00000000" w:rsidRPr="00000000" w14:paraId="000000FB">
      <w:pPr>
        <w:spacing w:after="120" w:lineRule="auto"/>
        <w:ind w:left="720" w:right="14" w:firstLine="0"/>
        <w:rPr/>
      </w:pPr>
      <w:r w:rsidDel="00000000" w:rsidR="00000000" w:rsidRPr="00000000">
        <w:rPr>
          <w:rtl w:val="0"/>
        </w:rPr>
        <w:t xml:space="preserve">The GAL should write a recommendation report and send it to the parties and the Court.  The GAL should also be at the Court hearing to testify </w:t>
      </w:r>
      <w:r w:rsidDel="00000000" w:rsidR="00000000" w:rsidRPr="00000000">
        <w:rPr>
          <w:i w:val="1"/>
          <w:rtl w:val="0"/>
        </w:rPr>
        <w:t xml:space="preserve">(see #6 below).  </w:t>
      </w:r>
      <w:r w:rsidDel="00000000" w:rsidR="00000000" w:rsidRPr="00000000">
        <w:rPr>
          <w:rtl w:val="0"/>
        </w:rPr>
        <w:t xml:space="preserve">Although the GAL makes recommendations to the Court, the judge will make the final decision.  </w:t>
      </w:r>
    </w:p>
    <w:p w:rsidR="00000000" w:rsidDel="00000000" w:rsidP="00000000" w:rsidRDefault="00000000" w:rsidRPr="00000000" w14:paraId="000000FC">
      <w:pPr>
        <w:spacing w:after="120" w:lineRule="auto"/>
        <w:ind w:left="720" w:right="14" w:firstLine="0"/>
        <w:rPr/>
      </w:pPr>
      <w:r w:rsidDel="00000000" w:rsidR="00000000" w:rsidRPr="00000000">
        <w:rPr>
          <w:rtl w:val="0"/>
        </w:rPr>
        <w:t xml:space="preserve">Finally, the GAL should also advocate for services that the child is entitled to but is not receiving.   </w:t>
      </w:r>
    </w:p>
    <w:p w:rsidR="00000000" w:rsidDel="00000000" w:rsidP="00000000" w:rsidRDefault="00000000" w:rsidRPr="00000000" w14:paraId="000000FD">
      <w:pPr>
        <w:pStyle w:val="Heading4"/>
        <w:numPr>
          <w:ilvl w:val="0"/>
          <w:numId w:val="10"/>
        </w:numPr>
        <w:spacing w:after="120" w:lineRule="auto"/>
        <w:ind w:left="720" w:right="7382" w:hanging="360"/>
        <w:rPr/>
      </w:pPr>
      <w:r w:rsidDel="00000000" w:rsidR="00000000" w:rsidRPr="00000000">
        <w:rPr>
          <w:rtl w:val="0"/>
        </w:rPr>
        <w:t xml:space="preserve">Conference</w:t>
      </w:r>
    </w:p>
    <w:p w:rsidR="00000000" w:rsidDel="00000000" w:rsidP="00000000" w:rsidRDefault="00000000" w:rsidRPr="00000000" w14:paraId="000000FE">
      <w:pPr>
        <w:spacing w:after="120" w:lineRule="auto"/>
        <w:ind w:left="720" w:firstLine="0"/>
        <w:rPr/>
      </w:pPr>
      <w:r w:rsidDel="00000000" w:rsidR="00000000" w:rsidRPr="00000000">
        <w:rPr>
          <w:rtl w:val="0"/>
        </w:rPr>
        <w:t xml:space="preserve">If the guardianship is contested, a formal court hearing will be required.  First, the Court will schedule a pretrial conference.  At this conference the judge will discuss the following:  issues the Court needs to decide, witnesses, exhibits, entitlement to a lawyer, and length of trial.</w:t>
      </w:r>
    </w:p>
    <w:p w:rsidR="00000000" w:rsidDel="00000000" w:rsidP="00000000" w:rsidRDefault="00000000" w:rsidRPr="00000000" w14:paraId="000000F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8.0000000000000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Hearing and Decision</w:t>
      </w:r>
    </w:p>
    <w:p w:rsidR="00000000" w:rsidDel="00000000" w:rsidP="00000000" w:rsidRDefault="00000000" w:rsidRPr="00000000" w14:paraId="00000100">
      <w:pPr>
        <w:ind w:left="720" w:right="14" w:firstLine="0"/>
        <w:rPr/>
      </w:pPr>
      <w:r w:rsidDel="00000000" w:rsidR="00000000" w:rsidRPr="00000000">
        <w:rPr>
          <w:sz w:val="8"/>
          <w:szCs w:val="8"/>
          <w:rtl w:val="0"/>
        </w:rPr>
        <w:t xml:space="preserve"> </w:t>
      </w:r>
      <w:r w:rsidDel="00000000" w:rsidR="00000000" w:rsidRPr="00000000">
        <w:rPr>
          <w:rtl w:val="0"/>
        </w:rPr>
        <w:t xml:space="preserve">At the hearing, the Court will consider the evidence that is presented and will make its decision based upon the reasons for the guardianship (such as intolerable living situation or de facto guardian) and what is in the child’s best interests.</w:t>
      </w:r>
    </w:p>
    <w:p w:rsidR="00000000" w:rsidDel="00000000" w:rsidP="00000000" w:rsidRDefault="00000000" w:rsidRPr="00000000" w14:paraId="00000101">
      <w:pPr>
        <w:ind w:left="720" w:right="14" w:firstLine="0"/>
        <w:rPr/>
      </w:pPr>
      <w:r w:rsidDel="00000000" w:rsidR="00000000" w:rsidRPr="00000000">
        <w:rPr>
          <w:rtl w:val="0"/>
        </w:rPr>
        <w:t xml:space="preserve">    </w:t>
      </w:r>
    </w:p>
    <w:p w:rsidR="00000000" w:rsidDel="00000000" w:rsidP="00000000" w:rsidRDefault="00000000" w:rsidRPr="00000000" w14:paraId="00000102">
      <w:pPr>
        <w:spacing w:after="120" w:line="259" w:lineRule="auto"/>
        <w:ind w:left="0" w:firstLine="0"/>
        <w:rPr/>
      </w:pPr>
      <w:r w:rsidDel="00000000" w:rsidR="00000000" w:rsidRPr="00000000">
        <w:rPr>
          <w:rtl w:val="0"/>
        </w:rPr>
        <w:t xml:space="preserve">            The Court will order guardianship if it finds that: </w:t>
      </w:r>
    </w:p>
    <w:p w:rsidR="00000000" w:rsidDel="00000000" w:rsidP="00000000" w:rsidRDefault="00000000" w:rsidRPr="00000000" w14:paraId="00000103">
      <w:pPr>
        <w:spacing w:after="199" w:line="259" w:lineRule="auto"/>
        <w:ind w:left="1260" w:firstLine="0"/>
        <w:rPr/>
      </w:pPr>
      <w:r w:rsidDel="00000000" w:rsidR="00000000" w:rsidRPr="00000000">
        <w:rPr>
          <w:sz w:val="4"/>
          <w:szCs w:val="4"/>
          <w:rtl w:val="0"/>
        </w:rPr>
        <w:t xml:space="preserve"> </w:t>
      </w:r>
      <w:r w:rsidDel="00000000" w:rsidR="00000000" w:rsidRPr="00000000">
        <w:rPr>
          <w:rFonts w:ascii="Noto Sans Symbols" w:cs="Noto Sans Symbols" w:eastAsia="Noto Sans Symbols" w:hAnsi="Noto Sans Symbols"/>
          <w:rtl w:val="0"/>
        </w:rPr>
        <w:t xml:space="preserve">✓ </w:t>
      </w:r>
      <w:r w:rsidDel="00000000" w:rsidR="00000000" w:rsidRPr="00000000">
        <w:rPr>
          <w:rtl w:val="0"/>
        </w:rPr>
        <w:t xml:space="preserve">the facts support a guardianship,  </w:t>
      </w:r>
    </w:p>
    <w:p w:rsidR="00000000" w:rsidDel="00000000" w:rsidP="00000000" w:rsidRDefault="00000000" w:rsidRPr="00000000" w14:paraId="00000104">
      <w:pPr>
        <w:spacing w:after="199" w:line="259" w:lineRule="auto"/>
        <w:ind w:left="1260" w:firstLine="0"/>
        <w:rPr/>
      </w:pPr>
      <w:r w:rsidDel="00000000" w:rsidR="00000000" w:rsidRPr="00000000">
        <w:rPr>
          <w:rFonts w:ascii="Noto Sans Symbols" w:cs="Noto Sans Symbols" w:eastAsia="Noto Sans Symbols" w:hAnsi="Noto Sans Symbols"/>
          <w:rtl w:val="0"/>
        </w:rPr>
        <w:t xml:space="preserve">✓ </w:t>
      </w:r>
      <w:r w:rsidDel="00000000" w:rsidR="00000000" w:rsidRPr="00000000">
        <w:rPr>
          <w:rtl w:val="0"/>
        </w:rPr>
        <w:t xml:space="preserve">the legal standards have been met, and  </w:t>
      </w:r>
    </w:p>
    <w:p w:rsidR="00000000" w:rsidDel="00000000" w:rsidP="00000000" w:rsidRDefault="00000000" w:rsidRPr="00000000" w14:paraId="00000105">
      <w:pPr>
        <w:ind w:left="1270" w:right="14" w:firstLine="360"/>
        <w:rPr/>
      </w:pPr>
      <w:r w:rsidDel="00000000" w:rsidR="00000000" w:rsidRPr="00000000">
        <w:rPr>
          <w:rFonts w:ascii="Noto Sans Symbols" w:cs="Noto Sans Symbols" w:eastAsia="Noto Sans Symbols" w:hAnsi="Noto Sans Symbols"/>
          <w:rtl w:val="0"/>
        </w:rPr>
        <w:t xml:space="preserve">✓ </w:t>
      </w:r>
      <w:r w:rsidDel="00000000" w:rsidR="00000000" w:rsidRPr="00000000">
        <w:rPr>
          <w:rtl w:val="0"/>
        </w:rPr>
        <w:t xml:space="preserve">a guardianship would be in the best interests of the child. </w:t>
      </w:r>
    </w:p>
    <w:p w:rsidR="00000000" w:rsidDel="00000000" w:rsidP="00000000" w:rsidRDefault="00000000" w:rsidRPr="00000000" w14:paraId="00000106">
      <w:pPr>
        <w:spacing w:after="141" w:line="259" w:lineRule="auto"/>
        <w:ind w:left="1260" w:firstLine="0"/>
        <w:rPr/>
      </w:pPr>
      <w:r w:rsidDel="00000000" w:rsidR="00000000" w:rsidRPr="00000000">
        <w:rPr>
          <w:sz w:val="8"/>
          <w:szCs w:val="8"/>
          <w:rtl w:val="0"/>
        </w:rPr>
        <w:t xml:space="preserve"> </w:t>
      </w:r>
      <w:r w:rsidDel="00000000" w:rsidR="00000000" w:rsidRPr="00000000">
        <w:rPr>
          <w:rtl w:val="0"/>
        </w:rPr>
      </w:r>
    </w:p>
    <w:p w:rsidR="00000000" w:rsidDel="00000000" w:rsidP="00000000" w:rsidRDefault="00000000" w:rsidRPr="00000000" w14:paraId="00000107">
      <w:pPr>
        <w:ind w:left="730" w:right="14" w:firstLine="360"/>
        <w:rPr/>
      </w:pPr>
      <w:r w:rsidDel="00000000" w:rsidR="00000000" w:rsidRPr="00000000">
        <w:rPr>
          <w:rtl w:val="0"/>
        </w:rPr>
        <w:t xml:space="preserve">If one of these factors is missing, the Court will deny the guardianship. </w:t>
      </w:r>
    </w:p>
    <w:p w:rsidR="00000000" w:rsidDel="00000000" w:rsidP="00000000" w:rsidRDefault="00000000" w:rsidRPr="00000000" w14:paraId="00000108">
      <w:pPr>
        <w:spacing w:after="102" w:line="259" w:lineRule="auto"/>
        <w:ind w:left="720" w:firstLine="0"/>
        <w:rPr/>
      </w:pPr>
      <w:r w:rsidDel="00000000" w:rsidR="00000000" w:rsidRPr="00000000">
        <w:rPr>
          <w:sz w:val="12"/>
          <w:szCs w:val="12"/>
          <w:rtl w:val="0"/>
        </w:rPr>
        <w:t xml:space="preserve"> </w:t>
      </w:r>
      <w:r w:rsidDel="00000000" w:rsidR="00000000" w:rsidRPr="00000000">
        <w:rPr>
          <w:rtl w:val="0"/>
        </w:rPr>
      </w:r>
    </w:p>
    <w:p w:rsidR="00000000" w:rsidDel="00000000" w:rsidP="00000000" w:rsidRDefault="00000000" w:rsidRPr="00000000" w14:paraId="00000109">
      <w:pPr>
        <w:spacing w:after="15" w:line="249" w:lineRule="auto"/>
        <w:ind w:left="730" w:firstLine="360"/>
        <w:rPr/>
      </w:pPr>
      <w:r w:rsidDel="00000000" w:rsidR="00000000" w:rsidRPr="00000000">
        <w:rPr>
          <w:i w:val="1"/>
          <w:rtl w:val="0"/>
        </w:rPr>
        <w:t xml:space="preserve">Note:  Procedures can be different in each Court.  The clerk at the Probate Court where you are filing will be able to tell you the procedures of that Court. </w:t>
      </w:r>
      <w:r w:rsidDel="00000000" w:rsidR="00000000" w:rsidRPr="00000000">
        <w:rPr>
          <w:rtl w:val="0"/>
        </w:rPr>
      </w:r>
    </w:p>
    <w:p w:rsidR="00000000" w:rsidDel="00000000" w:rsidP="00000000" w:rsidRDefault="00000000" w:rsidRPr="00000000" w14:paraId="0000010A">
      <w:pPr>
        <w:spacing w:after="0" w:line="259" w:lineRule="auto"/>
        <w:ind w:left="720"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10B">
      <w:pPr>
        <w:pStyle w:val="Heading4"/>
        <w:ind w:left="-5" w:firstLine="360"/>
        <w:rPr/>
      </w:pPr>
      <w:r w:rsidDel="00000000" w:rsidR="00000000" w:rsidRPr="00000000">
        <w:rPr>
          <w:rtl w:val="0"/>
        </w:rPr>
        <w:t xml:space="preserve">Court Reports </w:t>
      </w:r>
    </w:p>
    <w:p w:rsidR="00000000" w:rsidDel="00000000" w:rsidP="00000000" w:rsidRDefault="00000000" w:rsidRPr="00000000" w14:paraId="0000010C">
      <w:pPr>
        <w:spacing w:after="120" w:lineRule="auto"/>
        <w:ind w:left="-5" w:right="14" w:firstLine="360"/>
        <w:rPr/>
      </w:pPr>
      <w:r w:rsidDel="00000000" w:rsidR="00000000" w:rsidRPr="00000000">
        <w:rPr>
          <w:b w:val="1"/>
          <w:sz w:val="8"/>
          <w:szCs w:val="8"/>
          <w:rtl w:val="0"/>
        </w:rPr>
        <w:t xml:space="preserve"> </w:t>
      </w:r>
      <w:r w:rsidDel="00000000" w:rsidR="00000000" w:rsidRPr="00000000">
        <w:rPr>
          <w:rtl w:val="0"/>
        </w:rPr>
        <w:t xml:space="preserve">Once the guardian is actually appointed, the Court may ask the appointed guardian to file annual reports.  The Court is looking for a descriptive statement of how the child is doing in the guardians’ care.  Check with the Court in your area to find out if an annual report is requested or required. </w:t>
      </w:r>
    </w:p>
    <w:p w:rsidR="00000000" w:rsidDel="00000000" w:rsidP="00000000" w:rsidRDefault="00000000" w:rsidRPr="00000000" w14:paraId="0000010D">
      <w:pPr>
        <w:spacing w:after="63" w:line="259" w:lineRule="auto"/>
        <w:ind w:left="0" w:firstLine="0"/>
        <w:rPr>
          <w:sz w:val="16"/>
          <w:szCs w:val="16"/>
        </w:rPr>
      </w:pPr>
      <w:r w:rsidDel="00000000" w:rsidR="00000000" w:rsidRPr="00000000">
        <w:rPr>
          <w:sz w:val="16"/>
          <w:szCs w:val="16"/>
          <w:rtl w:val="0"/>
        </w:rPr>
        <w:t xml:space="preserve"> </w:t>
      </w:r>
      <w:r w:rsidDel="00000000" w:rsidR="00000000" w:rsidRPr="00000000">
        <w:rPr>
          <w:b w:val="1"/>
          <w:rtl w:val="0"/>
        </w:rPr>
        <w:t xml:space="preserve">What If The Child Needs a New Guardian? </w:t>
      </w:r>
      <w:r w:rsidDel="00000000" w:rsidR="00000000" w:rsidRPr="00000000">
        <w:rPr>
          <w:rtl w:val="0"/>
        </w:rPr>
      </w:r>
    </w:p>
    <w:p w:rsidR="00000000" w:rsidDel="00000000" w:rsidP="00000000" w:rsidRDefault="00000000" w:rsidRPr="00000000" w14:paraId="0000010E">
      <w:pPr>
        <w:spacing w:after="120" w:lineRule="auto"/>
        <w:ind w:left="-5" w:right="14" w:firstLine="360"/>
        <w:rPr/>
      </w:pPr>
      <w:r w:rsidDel="00000000" w:rsidR="00000000" w:rsidRPr="00000000">
        <w:rPr>
          <w:b w:val="1"/>
          <w:sz w:val="8"/>
          <w:szCs w:val="8"/>
          <w:rtl w:val="0"/>
        </w:rPr>
        <w:t xml:space="preserve"> </w:t>
      </w:r>
      <w:r w:rsidDel="00000000" w:rsidR="00000000" w:rsidRPr="00000000">
        <w:rPr>
          <w:rtl w:val="0"/>
        </w:rPr>
        <w:t xml:space="preserve">If a new guardian needs to be appointed, a new petition for guardianship must be filed with the Probate Court. That new proposed guardian must file an acceptance of appointment of guardian.  Also, the current guardian must either file a notice of resignation or someone must file a notice requesting that the current guardian be removed or the guardianship be terminated.  A parent, a new guardian, a child who is 14 years old or older, or an interested person can file the notice of removal/termination.  The Court will then schedule a hearing on the new petition. </w:t>
      </w:r>
    </w:p>
    <w:p w:rsidR="00000000" w:rsidDel="00000000" w:rsidP="00000000" w:rsidRDefault="00000000" w:rsidRPr="00000000" w14:paraId="0000010F">
      <w:pPr>
        <w:spacing w:after="120" w:line="249" w:lineRule="auto"/>
        <w:ind w:left="0" w:firstLine="0"/>
        <w:rPr/>
      </w:pPr>
      <w:r w:rsidDel="00000000" w:rsidR="00000000" w:rsidRPr="00000000">
        <w:rPr>
          <w:b w:val="1"/>
          <w:rtl w:val="0"/>
        </w:rPr>
        <w:t xml:space="preserve">Are There Other Issues To Consider? </w:t>
      </w:r>
      <w:r w:rsidDel="00000000" w:rsidR="00000000" w:rsidRPr="00000000">
        <w:rPr>
          <w:rtl w:val="0"/>
        </w:rPr>
      </w:r>
    </w:p>
    <w:p w:rsidR="00000000" w:rsidDel="00000000" w:rsidP="00000000" w:rsidRDefault="00000000" w:rsidRPr="00000000" w14:paraId="00000110">
      <w:pPr>
        <w:spacing w:after="120" w:lineRule="auto"/>
        <w:ind w:left="-15" w:right="14" w:firstLine="0"/>
        <w:rPr/>
      </w:pPr>
      <w:r w:rsidDel="00000000" w:rsidR="00000000" w:rsidRPr="00000000">
        <w:rPr>
          <w:b w:val="1"/>
          <w:sz w:val="8"/>
          <w:szCs w:val="8"/>
          <w:rtl w:val="0"/>
        </w:rPr>
        <w:t xml:space="preserve"> </w:t>
      </w:r>
      <w:r w:rsidDel="00000000" w:rsidR="00000000" w:rsidRPr="00000000">
        <w:rPr>
          <w:rtl w:val="0"/>
        </w:rPr>
        <w:t xml:space="preserve">A guardianship can give the child more stability; however, it might be threatening to the parents if they do not fully agree with the guardianship order.  </w:t>
      </w:r>
    </w:p>
    <w:p w:rsidR="00000000" w:rsidDel="00000000" w:rsidP="00000000" w:rsidRDefault="00000000" w:rsidRPr="00000000" w14:paraId="00000111">
      <w:pPr>
        <w:spacing w:after="120" w:lineRule="auto"/>
        <w:ind w:left="-15" w:right="14" w:firstLine="0"/>
        <w:rPr>
          <w:i w:val="1"/>
        </w:rPr>
      </w:pPr>
      <w:r w:rsidDel="00000000" w:rsidR="00000000" w:rsidRPr="00000000">
        <w:rPr>
          <w:rtl w:val="0"/>
        </w:rPr>
        <w:t xml:space="preserve">It is usually best to try to get agreement to the guardianship.  Consider which options will meet the child’s best interests and be agreeable to all parties – full guardianship or limited, temporary guardianship or permanent.  Remember that </w:t>
      </w:r>
      <w:r w:rsidDel="00000000" w:rsidR="00000000" w:rsidRPr="00000000">
        <w:rPr>
          <w:i w:val="1"/>
          <w:rtl w:val="0"/>
        </w:rPr>
        <w:t xml:space="preserve">permanent guardianship </w:t>
      </w:r>
      <w:r w:rsidDel="00000000" w:rsidR="00000000" w:rsidRPr="00000000">
        <w:rPr>
          <w:rtl w:val="0"/>
        </w:rPr>
        <w:t xml:space="preserve">is not really permanent, it can change and can be ended </w:t>
      </w:r>
      <w:r w:rsidDel="00000000" w:rsidR="00000000" w:rsidRPr="00000000">
        <w:rPr>
          <w:i w:val="1"/>
          <w:rtl w:val="0"/>
        </w:rPr>
        <w:t xml:space="preserve">(see below).</w:t>
      </w:r>
    </w:p>
    <w:p w:rsidR="00000000" w:rsidDel="00000000" w:rsidP="00000000" w:rsidRDefault="00000000" w:rsidRPr="00000000" w14:paraId="00000112">
      <w:pPr>
        <w:spacing w:after="120" w:lineRule="auto"/>
        <w:ind w:left="-15" w:right="14" w:firstLine="0"/>
        <w:rPr/>
      </w:pPr>
      <w:r w:rsidDel="00000000" w:rsidR="00000000" w:rsidRPr="00000000">
        <w:rPr>
          <w:rtl w:val="0"/>
        </w:rPr>
        <w:t xml:space="preserve">Try your best to have an honest dialogue with parents and present all issues to the judge.  Later, if there is a contested termination of the guardianship, it may be helpful that all the key issues were documented during the Court process.</w:t>
      </w:r>
    </w:p>
    <w:p w:rsidR="00000000" w:rsidDel="00000000" w:rsidP="00000000" w:rsidRDefault="00000000" w:rsidRPr="00000000" w14:paraId="00000113">
      <w:pPr>
        <w:spacing w:after="120" w:lineRule="auto"/>
        <w:ind w:left="-15" w:right="14" w:firstLine="0"/>
        <w:rPr/>
      </w:pPr>
      <w:r w:rsidDel="00000000" w:rsidR="00000000" w:rsidRPr="00000000">
        <w:rPr>
          <w:rtl w:val="0"/>
        </w:rPr>
      </w:r>
    </w:p>
    <w:p w:rsidR="00000000" w:rsidDel="00000000" w:rsidP="00000000" w:rsidRDefault="00000000" w:rsidRPr="00000000" w14:paraId="00000114">
      <w:pPr>
        <w:spacing w:after="120" w:lineRule="auto"/>
        <w:ind w:left="-15" w:right="14" w:firstLine="0"/>
        <w:rPr/>
      </w:pPr>
      <w:r w:rsidDel="00000000" w:rsidR="00000000" w:rsidRPr="00000000">
        <w:rPr>
          <w:b w:val="1"/>
          <w:rtl w:val="0"/>
        </w:rPr>
        <w:t xml:space="preserve">Can the Terms of a Guardianship be Changed?  (Modification)</w:t>
      </w:r>
      <w:r w:rsidDel="00000000" w:rsidR="00000000" w:rsidRPr="00000000">
        <w:rPr>
          <w:rtl w:val="0"/>
        </w:rPr>
        <w:t xml:space="preserve"> </w:t>
      </w:r>
    </w:p>
    <w:p w:rsidR="00000000" w:rsidDel="00000000" w:rsidP="00000000" w:rsidRDefault="00000000" w:rsidRPr="00000000" w14:paraId="00000115">
      <w:pPr>
        <w:ind w:left="-5" w:right="14" w:firstLine="360"/>
        <w:rPr/>
      </w:pPr>
      <w:r w:rsidDel="00000000" w:rsidR="00000000" w:rsidRPr="00000000">
        <w:rPr>
          <w:b w:val="1"/>
          <w:sz w:val="8"/>
          <w:szCs w:val="8"/>
          <w:rtl w:val="0"/>
        </w:rPr>
        <w:t xml:space="preserve"> </w:t>
      </w:r>
      <w:r w:rsidDel="00000000" w:rsidR="00000000" w:rsidRPr="00000000">
        <w:rPr>
          <w:rtl w:val="0"/>
        </w:rPr>
        <w:t xml:space="preserve">Once a guardianship is in place, you can still change the guardianship order by </w:t>
      </w:r>
      <w:r w:rsidDel="00000000" w:rsidR="00000000" w:rsidRPr="00000000">
        <w:rPr>
          <w:i w:val="1"/>
          <w:rtl w:val="0"/>
        </w:rPr>
        <w:t xml:space="preserve">modifying</w:t>
      </w:r>
      <w:r w:rsidDel="00000000" w:rsidR="00000000" w:rsidRPr="00000000">
        <w:rPr>
          <w:rtl w:val="0"/>
        </w:rPr>
        <w:t xml:space="preserve"> it.  A guardian or parent will need to ask the Court for a change.  The Court will schedule a hearing on the request for modification. </w:t>
      </w:r>
    </w:p>
    <w:p w:rsidR="00000000" w:rsidDel="00000000" w:rsidP="00000000" w:rsidRDefault="00000000" w:rsidRPr="00000000" w14:paraId="00000116">
      <w:pPr>
        <w:ind w:left="-15" w:right="14" w:firstLine="0"/>
        <w:rPr>
          <w:sz w:val="8"/>
          <w:szCs w:val="8"/>
        </w:rPr>
      </w:pPr>
      <w:r w:rsidDel="00000000" w:rsidR="00000000" w:rsidRPr="00000000">
        <w:rPr>
          <w:rtl w:val="0"/>
        </w:rPr>
      </w:r>
    </w:p>
    <w:p w:rsidR="00000000" w:rsidDel="00000000" w:rsidP="00000000" w:rsidRDefault="00000000" w:rsidRPr="00000000" w14:paraId="00000117">
      <w:pPr>
        <w:spacing w:after="120" w:lineRule="auto"/>
        <w:ind w:left="-15" w:right="14" w:firstLine="0"/>
        <w:rPr/>
      </w:pPr>
      <w:r w:rsidDel="00000000" w:rsidR="00000000" w:rsidRPr="00000000">
        <w:rPr>
          <w:sz w:val="8"/>
          <w:szCs w:val="8"/>
          <w:rtl w:val="0"/>
        </w:rPr>
        <w:t xml:space="preserve"> </w:t>
      </w:r>
      <w:r w:rsidDel="00000000" w:rsidR="00000000" w:rsidRPr="00000000">
        <w:rPr>
          <w:rtl w:val="0"/>
        </w:rPr>
        <w:t xml:space="preserve">For example, you could ask to change a </w:t>
      </w:r>
      <w:r w:rsidDel="00000000" w:rsidR="00000000" w:rsidRPr="00000000">
        <w:rPr>
          <w:i w:val="1"/>
          <w:rtl w:val="0"/>
        </w:rPr>
        <w:t xml:space="preserve">limited guardianship</w:t>
      </w:r>
      <w:r w:rsidDel="00000000" w:rsidR="00000000" w:rsidRPr="00000000">
        <w:rPr>
          <w:rtl w:val="0"/>
        </w:rPr>
        <w:t xml:space="preserve"> to a </w:t>
      </w:r>
      <w:r w:rsidDel="00000000" w:rsidR="00000000" w:rsidRPr="00000000">
        <w:rPr>
          <w:i w:val="1"/>
          <w:rtl w:val="0"/>
        </w:rPr>
        <w:t xml:space="preserve">full guardianship</w:t>
      </w:r>
      <w:r w:rsidDel="00000000" w:rsidR="00000000" w:rsidRPr="00000000">
        <w:rPr>
          <w:rtl w:val="0"/>
        </w:rPr>
        <w:t xml:space="preserve">.  Or, within a </w:t>
      </w:r>
      <w:r w:rsidDel="00000000" w:rsidR="00000000" w:rsidRPr="00000000">
        <w:rPr>
          <w:i w:val="1"/>
          <w:rtl w:val="0"/>
        </w:rPr>
        <w:t xml:space="preserve">limited guardianship</w:t>
      </w:r>
      <w:r w:rsidDel="00000000" w:rsidR="00000000" w:rsidRPr="00000000">
        <w:rPr>
          <w:rtl w:val="0"/>
        </w:rPr>
        <w:t xml:space="preserve">, you could change the scope of the guardian’s decision-making powers by adding or deleting items.  You can also add a co-guardian. </w:t>
      </w:r>
    </w:p>
    <w:p w:rsidR="00000000" w:rsidDel="00000000" w:rsidP="00000000" w:rsidRDefault="00000000" w:rsidRPr="00000000" w14:paraId="00000118">
      <w:pPr>
        <w:spacing w:after="62" w:line="259" w:lineRule="auto"/>
        <w:ind w:left="0" w:firstLine="0"/>
        <w:rPr/>
      </w:pPr>
      <w:r w:rsidDel="00000000" w:rsidR="00000000" w:rsidRPr="00000000">
        <w:rPr>
          <w:sz w:val="16"/>
          <w:szCs w:val="16"/>
          <w:rtl w:val="0"/>
        </w:rPr>
        <w:t xml:space="preserve"> </w:t>
      </w:r>
      <w:r w:rsidDel="00000000" w:rsidR="00000000" w:rsidRPr="00000000">
        <w:rPr>
          <w:b w:val="1"/>
          <w:rtl w:val="0"/>
        </w:rPr>
        <w:t xml:space="preserve">What Happens If The Guardian Dies? </w:t>
      </w:r>
      <w:r w:rsidDel="00000000" w:rsidR="00000000" w:rsidRPr="00000000">
        <w:rPr>
          <w:rtl w:val="0"/>
        </w:rPr>
      </w:r>
    </w:p>
    <w:p w:rsidR="00000000" w:rsidDel="00000000" w:rsidP="00000000" w:rsidRDefault="00000000" w:rsidRPr="00000000" w14:paraId="00000119">
      <w:pPr>
        <w:spacing w:after="120" w:lineRule="auto"/>
        <w:ind w:left="-5" w:right="14" w:firstLine="360"/>
        <w:rPr/>
      </w:pPr>
      <w:r w:rsidDel="00000000" w:rsidR="00000000" w:rsidRPr="00000000">
        <w:rPr>
          <w:b w:val="1"/>
          <w:sz w:val="8"/>
          <w:szCs w:val="8"/>
          <w:rtl w:val="0"/>
        </w:rPr>
        <w:t xml:space="preserve"> </w:t>
      </w:r>
      <w:r w:rsidDel="00000000" w:rsidR="00000000" w:rsidRPr="00000000">
        <w:rPr>
          <w:rtl w:val="0"/>
        </w:rPr>
        <w:t xml:space="preserve">If there is only one guardian, then the child will return to the biological parents.  A guardian may petition the Court to name a co-guardian so that the guardianship does not end if one of the co-guardians dies.  Another option is for families to plan for a specific person to petition for guardianship in the event the current guardian dies. </w:t>
      </w:r>
    </w:p>
    <w:p w:rsidR="00000000" w:rsidDel="00000000" w:rsidP="00000000" w:rsidRDefault="00000000" w:rsidRPr="00000000" w14:paraId="0000011A">
      <w:pPr>
        <w:pStyle w:val="Heading4"/>
        <w:spacing w:after="120" w:lineRule="auto"/>
        <w:ind w:left="0" w:firstLine="0"/>
        <w:rPr/>
      </w:pPr>
      <w:r w:rsidDel="00000000" w:rsidR="00000000" w:rsidRPr="00000000">
        <w:rPr>
          <w:rtl w:val="0"/>
        </w:rPr>
        <w:t xml:space="preserve">Termination of Guardianship (Ending The Guardianship) </w:t>
      </w:r>
    </w:p>
    <w:p w:rsidR="00000000" w:rsidDel="00000000" w:rsidP="00000000" w:rsidRDefault="00000000" w:rsidRPr="00000000" w14:paraId="0000011B">
      <w:pPr>
        <w:ind w:left="-5" w:right="14" w:firstLine="360"/>
        <w:rPr/>
      </w:pPr>
      <w:r w:rsidDel="00000000" w:rsidR="00000000" w:rsidRPr="00000000">
        <w:rPr>
          <w:b w:val="1"/>
          <w:sz w:val="8"/>
          <w:szCs w:val="8"/>
          <w:rtl w:val="0"/>
        </w:rPr>
        <w:t xml:space="preserve"> </w:t>
      </w:r>
      <w:r w:rsidDel="00000000" w:rsidR="00000000" w:rsidRPr="00000000">
        <w:rPr>
          <w:rtl w:val="0"/>
        </w:rPr>
        <w:t xml:space="preserve">Legal guardianship can end for various reasons. For example, a temporary guardianship automatically terminates after six months.  A permanent guardianship automatically terminates once the child becomes 18 years old or is married or adopted, or if the guardian dies. The </w:t>
      </w:r>
    </w:p>
    <w:p w:rsidR="00000000" w:rsidDel="00000000" w:rsidP="00000000" w:rsidRDefault="00000000" w:rsidRPr="00000000" w14:paraId="0000011C">
      <w:pPr>
        <w:ind w:left="-5" w:right="14" w:firstLine="360"/>
        <w:rPr/>
      </w:pPr>
      <w:r w:rsidDel="00000000" w:rsidR="00000000" w:rsidRPr="00000000">
        <w:rPr>
          <w:rtl w:val="0"/>
        </w:rPr>
        <w:t xml:space="preserve">Probate Court may terminate a guardianship earlier if it is in the best interest of the child. </w:t>
      </w:r>
    </w:p>
    <w:p w:rsidR="00000000" w:rsidDel="00000000" w:rsidP="00000000" w:rsidRDefault="00000000" w:rsidRPr="00000000" w14:paraId="0000011D">
      <w:pPr>
        <w:spacing w:after="120" w:lineRule="auto"/>
        <w:ind w:left="-5" w:right="14" w:firstLine="360"/>
        <w:rPr/>
      </w:pPr>
      <w:r w:rsidDel="00000000" w:rsidR="00000000" w:rsidRPr="00000000">
        <w:rPr>
          <w:rtl w:val="0"/>
        </w:rPr>
        <w:t xml:space="preserve">An interested person can petition the Court to remove the guardian, or the guardian can file a resignation with the Court. If the parent files for termination of guardianship, the Court may terminate the guardianship unless the judge finds the parent is unfit and it is in the child’s best interest to remain in guardianship.  The person who files the petition has the burden to prove to the Court that the termination is in the child’s best interest, unless the guardianship was in place prior to September 2005.  In this case, the guardian has to prove that the guardianship should not be terminated.  The Court will schedule a hearing.  The guardianship will stay in place until the Court approves the termination or resignation. </w:t>
      </w:r>
    </w:p>
    <w:p w:rsidR="00000000" w:rsidDel="00000000" w:rsidP="00000000" w:rsidRDefault="00000000" w:rsidRPr="00000000" w14:paraId="0000011E">
      <w:pPr>
        <w:spacing w:after="120" w:lineRule="auto"/>
        <w:ind w:left="-5" w:right="14" w:firstLine="360"/>
        <w:rPr/>
      </w:pPr>
      <w:r w:rsidDel="00000000" w:rsidR="00000000" w:rsidRPr="00000000">
        <w:rPr>
          <w:rtl w:val="0"/>
        </w:rPr>
        <w:t xml:space="preserve">When a child turns 18, and becomes a legal adult, the guardianship will end.  If you feel that the child is unable to care for themselves because of a mental or physical disability, you can petition the Court to grant another guardianship.  This would be a petition to become a guardian of an incapacitated adult.  This is a different process.  (For more information, you can contact the Maine Department of Health and Human Services, Office of Elder Services at 1-800-262-2232 or visit their website, maine.gov/dhhs/beas/)</w:t>
      </w:r>
    </w:p>
    <w:p w:rsidR="00000000" w:rsidDel="00000000" w:rsidP="00000000" w:rsidRDefault="00000000" w:rsidRPr="00000000" w14:paraId="0000011F">
      <w:pPr>
        <w:spacing w:after="63" w:line="259" w:lineRule="auto"/>
        <w:ind w:left="0" w:firstLine="0"/>
        <w:rPr>
          <w:sz w:val="16"/>
          <w:szCs w:val="16"/>
        </w:rPr>
      </w:pPr>
      <w:r w:rsidDel="00000000" w:rsidR="00000000" w:rsidRPr="00000000">
        <w:rPr>
          <w:sz w:val="16"/>
          <w:szCs w:val="16"/>
          <w:rtl w:val="0"/>
        </w:rPr>
        <w:t xml:space="preserve"> </w:t>
      </w:r>
      <w:r w:rsidDel="00000000" w:rsidR="00000000" w:rsidRPr="00000000">
        <w:rPr>
          <w:b w:val="1"/>
          <w:rtl w:val="0"/>
        </w:rPr>
        <w:t xml:space="preserve">Can Parents Visit With Their Children? </w:t>
      </w:r>
      <w:r w:rsidDel="00000000" w:rsidR="00000000" w:rsidRPr="00000000">
        <w:rPr>
          <w:rtl w:val="0"/>
        </w:rPr>
      </w:r>
    </w:p>
    <w:p w:rsidR="00000000" w:rsidDel="00000000" w:rsidP="00000000" w:rsidRDefault="00000000" w:rsidRPr="00000000" w14:paraId="00000120">
      <w:pPr>
        <w:ind w:left="-5" w:right="14" w:firstLine="360"/>
        <w:rPr/>
      </w:pPr>
      <w:r w:rsidDel="00000000" w:rsidR="00000000" w:rsidRPr="00000000">
        <w:rPr>
          <w:b w:val="1"/>
          <w:sz w:val="8"/>
          <w:szCs w:val="8"/>
          <w:rtl w:val="0"/>
        </w:rPr>
        <w:t xml:space="preserve"> </w:t>
      </w:r>
      <w:r w:rsidDel="00000000" w:rsidR="00000000" w:rsidRPr="00000000">
        <w:rPr>
          <w:rtl w:val="0"/>
        </w:rPr>
        <w:t xml:space="preserve">Usually, there is no written agreement for visitation and the guardian can decide whether to allow it and under what circumstances.  A guardian may want a visitation schedule included in the guardianship order if there is substantial tension with the parents regarding visits.  A visitation schedule can reduce arguments about whether or how often visits happen, and can still allow the guardian to cancel visits if necessary for the child’s health and safety.   Some Probate Courts do not include a visitation schedule in their orders.  In that case, the guardian and parent can agree in writing to a schedule, realizing that it is not court-ordered.  Another alternative for parents and guardians is to hire a mediator to help them reach agreement. </w:t>
      </w:r>
    </w:p>
    <w:p w:rsidR="00000000" w:rsidDel="00000000" w:rsidP="00000000" w:rsidRDefault="00000000" w:rsidRPr="00000000" w14:paraId="00000121">
      <w:pPr>
        <w:spacing w:after="10" w:line="249" w:lineRule="auto"/>
        <w:ind w:left="0" w:firstLine="0"/>
        <w:rPr>
          <w:b w:val="1"/>
        </w:rPr>
      </w:pPr>
      <w:r w:rsidDel="00000000" w:rsidR="00000000" w:rsidRPr="00000000">
        <w:rPr>
          <w:rtl w:val="0"/>
        </w:rPr>
      </w:r>
    </w:p>
    <w:p w:rsidR="00000000" w:rsidDel="00000000" w:rsidP="00000000" w:rsidRDefault="00000000" w:rsidRPr="00000000" w14:paraId="00000122">
      <w:pPr>
        <w:spacing w:after="10" w:line="249" w:lineRule="auto"/>
        <w:ind w:left="0" w:firstLine="0"/>
        <w:rPr/>
      </w:pPr>
      <w:r w:rsidDel="00000000" w:rsidR="00000000" w:rsidRPr="00000000">
        <w:rPr>
          <w:b w:val="1"/>
          <w:rtl w:val="0"/>
        </w:rPr>
        <w:t xml:space="preserve">Can The Guardian Get Financial Assistance? </w:t>
      </w:r>
      <w:r w:rsidDel="00000000" w:rsidR="00000000" w:rsidRPr="00000000">
        <w:rPr>
          <w:rtl w:val="0"/>
        </w:rPr>
      </w:r>
    </w:p>
    <w:p w:rsidR="00000000" w:rsidDel="00000000" w:rsidP="00000000" w:rsidRDefault="00000000" w:rsidRPr="00000000" w14:paraId="00000123">
      <w:pPr>
        <w:spacing w:after="104" w:lineRule="auto"/>
        <w:ind w:left="-5" w:right="14" w:firstLine="360"/>
        <w:rPr>
          <w:b w:val="1"/>
          <w:sz w:val="8"/>
          <w:szCs w:val="8"/>
        </w:rPr>
      </w:pPr>
      <w:r w:rsidDel="00000000" w:rsidR="00000000" w:rsidRPr="00000000">
        <w:rPr>
          <w:rtl w:val="0"/>
        </w:rPr>
      </w:r>
    </w:p>
    <w:p w:rsidR="00000000" w:rsidDel="00000000" w:rsidP="00000000" w:rsidRDefault="00000000" w:rsidRPr="00000000" w14:paraId="00000124">
      <w:pPr>
        <w:spacing w:after="104" w:lineRule="auto"/>
        <w:ind w:left="-5" w:right="14" w:firstLine="360"/>
        <w:rPr/>
      </w:pPr>
      <w:r w:rsidDel="00000000" w:rsidR="00000000" w:rsidRPr="00000000">
        <w:rPr>
          <w:b w:val="1"/>
          <w:sz w:val="8"/>
          <w:szCs w:val="8"/>
          <w:rtl w:val="0"/>
        </w:rPr>
        <w:t xml:space="preserve"> </w:t>
      </w:r>
      <w:r w:rsidDel="00000000" w:rsidR="00000000" w:rsidRPr="00000000">
        <w:rPr>
          <w:rtl w:val="0"/>
        </w:rPr>
        <w:t xml:space="preserve">Financial assistance may be available for the minor child.  Parents are still financially responsible.  However, if the child is living with a </w:t>
      </w:r>
      <w:r w:rsidDel="00000000" w:rsidR="00000000" w:rsidRPr="00000000">
        <w:rPr>
          <w:i w:val="1"/>
          <w:rtl w:val="0"/>
        </w:rPr>
        <w:t xml:space="preserve">relative caregiver</w:t>
      </w:r>
      <w:r w:rsidDel="00000000" w:rsidR="00000000" w:rsidRPr="00000000">
        <w:rPr>
          <w:rtl w:val="0"/>
        </w:rPr>
        <w:t xml:space="preserve">, the child may be eligible for TANF (Temporary Assistance for Needy Families.)  The relative caregiver may or may not be included in the TANF household unit. The child may also be eligible for MaineCare.  SNAP (Supplemental Nutrition Assistance Program) may be available, based on the household’s income.  You can apply for MaineCare, TANF, and SNAP at your local Department of Health and Human Services office.   To learn more about services available from DHHS and to find your local office, visit www.maine.gov/dhhs or contact them at 207-287-3707.  For more information about financial assistance, contact Adoptive and Foster Families of Maine &amp; The Kinship Program at 1-800-833-9786.</w:t>
      </w:r>
    </w:p>
    <w:p w:rsidR="00000000" w:rsidDel="00000000" w:rsidP="00000000" w:rsidRDefault="00000000" w:rsidRPr="00000000" w14:paraId="00000125">
      <w:pPr>
        <w:spacing w:after="0" w:line="259" w:lineRule="auto"/>
        <w:ind w:left="0" w:firstLine="0"/>
        <w:rPr>
          <w:b w:val="1"/>
          <w:sz w:val="32"/>
          <w:szCs w:val="32"/>
        </w:rPr>
      </w:pPr>
      <w:r w:rsidDel="00000000" w:rsidR="00000000" w:rsidRPr="00000000">
        <w:rPr>
          <w:b w:val="1"/>
          <w:sz w:val="32"/>
          <w:szCs w:val="32"/>
          <w:rtl w:val="0"/>
        </w:rPr>
        <w:t xml:space="preserve">Adoption</w:t>
      </w:r>
    </w:p>
    <w:p w:rsidR="00000000" w:rsidDel="00000000" w:rsidP="00000000" w:rsidRDefault="00000000" w:rsidRPr="00000000" w14:paraId="00000126">
      <w:pPr>
        <w:ind w:left="-15" w:right="14" w:firstLine="0"/>
        <w:rPr/>
      </w:pPr>
      <w:r w:rsidDel="00000000" w:rsidR="00000000" w:rsidRPr="00000000">
        <w:rPr>
          <w:rtl w:val="0"/>
        </w:rPr>
        <w:t xml:space="preserve">An individual person, married couple, or unmarried couple (including gay or lesbian couples) may petition the Probate Court for an adoption.  The parental rights of living parents must first be terminated (ended).  Adoptive parents have all the rights and responsibilities that the biological parents once had.   </w:t>
      </w:r>
    </w:p>
    <w:p w:rsidR="00000000" w:rsidDel="00000000" w:rsidP="00000000" w:rsidRDefault="00000000" w:rsidRPr="00000000" w14:paraId="00000127">
      <w:pPr>
        <w:spacing w:after="59" w:line="259" w:lineRule="auto"/>
        <w:ind w:left="0" w:firstLine="0"/>
        <w:rPr>
          <w:b w:val="1"/>
        </w:rPr>
      </w:pPr>
      <w:r w:rsidDel="00000000" w:rsidR="00000000" w:rsidRPr="00000000">
        <w:rPr>
          <w:rtl w:val="0"/>
        </w:rPr>
      </w:r>
    </w:p>
    <w:p w:rsidR="00000000" w:rsidDel="00000000" w:rsidP="00000000" w:rsidRDefault="00000000" w:rsidRPr="00000000" w14:paraId="00000128">
      <w:pPr>
        <w:spacing w:after="59" w:line="259" w:lineRule="auto"/>
        <w:ind w:left="0" w:firstLine="0"/>
        <w:rPr/>
      </w:pPr>
      <w:r w:rsidDel="00000000" w:rsidR="00000000" w:rsidRPr="00000000">
        <w:rPr>
          <w:b w:val="1"/>
          <w:rtl w:val="0"/>
        </w:rPr>
        <w:t xml:space="preserve">Who Can Grant Adoptions?  </w:t>
      </w:r>
      <w:r w:rsidDel="00000000" w:rsidR="00000000" w:rsidRPr="00000000">
        <w:rPr>
          <w:rtl w:val="0"/>
        </w:rPr>
      </w:r>
    </w:p>
    <w:p w:rsidR="00000000" w:rsidDel="00000000" w:rsidP="00000000" w:rsidRDefault="00000000" w:rsidRPr="00000000" w14:paraId="00000129">
      <w:pPr>
        <w:spacing w:after="139" w:line="259" w:lineRule="auto"/>
        <w:ind w:left="0" w:firstLine="0"/>
        <w:rPr/>
      </w:pPr>
      <w:r w:rsidDel="00000000" w:rsidR="00000000" w:rsidRPr="00000000">
        <w:rPr>
          <w:b w:val="1"/>
          <w:sz w:val="8"/>
          <w:szCs w:val="8"/>
          <w:rtl w:val="0"/>
        </w:rPr>
        <w:t xml:space="preserve"> </w:t>
      </w:r>
      <w:r w:rsidDel="00000000" w:rsidR="00000000" w:rsidRPr="00000000">
        <w:rPr>
          <w:rtl w:val="0"/>
        </w:rPr>
        <w:t xml:space="preserve">In Maine, only the Probate Court can grant adoptions. </w:t>
      </w:r>
    </w:p>
    <w:p w:rsidR="00000000" w:rsidDel="00000000" w:rsidP="00000000" w:rsidRDefault="00000000" w:rsidRPr="00000000" w14:paraId="0000012A">
      <w:pPr>
        <w:spacing w:after="63" w:line="259" w:lineRule="auto"/>
        <w:ind w:left="0" w:firstLine="0"/>
        <w:rPr/>
      </w:pPr>
      <w:r w:rsidDel="00000000" w:rsidR="00000000" w:rsidRPr="00000000">
        <w:rPr>
          <w:sz w:val="16"/>
          <w:szCs w:val="16"/>
          <w:rtl w:val="0"/>
        </w:rPr>
        <w:t xml:space="preserve"> </w:t>
      </w:r>
      <w:r w:rsidDel="00000000" w:rsidR="00000000" w:rsidRPr="00000000">
        <w:rPr>
          <w:b w:val="1"/>
          <w:rtl w:val="0"/>
        </w:rPr>
        <w:t xml:space="preserve">How Long Does An Adoption Last? </w:t>
      </w:r>
      <w:r w:rsidDel="00000000" w:rsidR="00000000" w:rsidRPr="00000000">
        <w:rPr>
          <w:rtl w:val="0"/>
        </w:rPr>
      </w:r>
    </w:p>
    <w:p w:rsidR="00000000" w:rsidDel="00000000" w:rsidP="00000000" w:rsidRDefault="00000000" w:rsidRPr="00000000" w14:paraId="0000012B">
      <w:pPr>
        <w:spacing w:after="139" w:line="259" w:lineRule="auto"/>
        <w:ind w:left="0" w:firstLine="0"/>
        <w:rPr/>
      </w:pPr>
      <w:r w:rsidDel="00000000" w:rsidR="00000000" w:rsidRPr="00000000">
        <w:rPr>
          <w:b w:val="1"/>
          <w:sz w:val="8"/>
          <w:szCs w:val="8"/>
          <w:rtl w:val="0"/>
        </w:rPr>
        <w:t xml:space="preserve"> </w:t>
      </w:r>
      <w:r w:rsidDel="00000000" w:rsidR="00000000" w:rsidRPr="00000000">
        <w:rPr>
          <w:rtl w:val="0"/>
        </w:rPr>
        <w:t xml:space="preserve">Adoptions are permanent and irrevocable. </w:t>
      </w:r>
    </w:p>
    <w:p w:rsidR="00000000" w:rsidDel="00000000" w:rsidP="00000000" w:rsidRDefault="00000000" w:rsidRPr="00000000" w14:paraId="0000012C">
      <w:pPr>
        <w:spacing w:after="63" w:line="259" w:lineRule="auto"/>
        <w:ind w:left="0" w:firstLine="0"/>
        <w:rPr/>
      </w:pPr>
      <w:r w:rsidDel="00000000" w:rsidR="00000000" w:rsidRPr="00000000">
        <w:rPr>
          <w:sz w:val="16"/>
          <w:szCs w:val="16"/>
          <w:rtl w:val="0"/>
        </w:rPr>
        <w:t xml:space="preserve"> </w:t>
      </w:r>
      <w:r w:rsidDel="00000000" w:rsidR="00000000" w:rsidRPr="00000000">
        <w:rPr>
          <w:b w:val="1"/>
          <w:rtl w:val="0"/>
        </w:rPr>
        <w:t xml:space="preserve">Do I Need A Lawyer? </w:t>
      </w:r>
      <w:r w:rsidDel="00000000" w:rsidR="00000000" w:rsidRPr="00000000">
        <w:rPr>
          <w:rtl w:val="0"/>
        </w:rPr>
      </w:r>
    </w:p>
    <w:p w:rsidR="00000000" w:rsidDel="00000000" w:rsidP="00000000" w:rsidRDefault="00000000" w:rsidRPr="00000000" w14:paraId="0000012D">
      <w:pPr>
        <w:ind w:left="-5" w:right="14" w:firstLine="360"/>
        <w:rPr/>
      </w:pPr>
      <w:r w:rsidDel="00000000" w:rsidR="00000000" w:rsidRPr="00000000">
        <w:rPr>
          <w:b w:val="1"/>
          <w:sz w:val="8"/>
          <w:szCs w:val="8"/>
          <w:rtl w:val="0"/>
        </w:rPr>
        <w:t xml:space="preserve"> </w:t>
      </w:r>
      <w:r w:rsidDel="00000000" w:rsidR="00000000" w:rsidRPr="00000000">
        <w:rPr>
          <w:rtl w:val="0"/>
        </w:rPr>
        <w:t xml:space="preserve">The process can be very complicated.  Usually the person seeking an adoption needs a lawyer.  Biological parents who do not consent to the adoption have the right to get court-appointed lawyers. </w:t>
      </w:r>
    </w:p>
    <w:p w:rsidR="00000000" w:rsidDel="00000000" w:rsidP="00000000" w:rsidRDefault="00000000" w:rsidRPr="00000000" w14:paraId="0000012E">
      <w:pPr>
        <w:ind w:left="-5" w:right="14" w:firstLine="360"/>
        <w:rPr/>
      </w:pPr>
      <w:r w:rsidDel="00000000" w:rsidR="00000000" w:rsidRPr="00000000">
        <w:rPr>
          <w:rtl w:val="0"/>
        </w:rPr>
        <w:t xml:space="preserve">Pro se representation (representing yourself) is recommended only for uncontested cases where the birth parents are willing to give up their parental rights.  Before deciding to represent yourself, you may want to consult a lawyer to learn about the legal issues involved in your case.  You will go through the process outlined below, whether you have a lawyer or not. </w:t>
      </w:r>
    </w:p>
    <w:p w:rsidR="00000000" w:rsidDel="00000000" w:rsidP="00000000" w:rsidRDefault="00000000" w:rsidRPr="00000000" w14:paraId="0000012F">
      <w:pPr>
        <w:spacing w:after="63" w:line="259" w:lineRule="auto"/>
        <w:ind w:left="0" w:firstLine="0"/>
        <w:rPr>
          <w:sz w:val="16"/>
          <w:szCs w:val="16"/>
        </w:rPr>
      </w:pPr>
      <w:r w:rsidDel="00000000" w:rsidR="00000000" w:rsidRPr="00000000">
        <w:rPr>
          <w:rtl w:val="0"/>
        </w:rPr>
      </w:r>
    </w:p>
    <w:p w:rsidR="00000000" w:rsidDel="00000000" w:rsidP="00000000" w:rsidRDefault="00000000" w:rsidRPr="00000000" w14:paraId="00000130">
      <w:pPr>
        <w:spacing w:after="63" w:line="259" w:lineRule="auto"/>
        <w:ind w:left="0" w:firstLine="0"/>
        <w:rPr/>
      </w:pPr>
      <w:r w:rsidDel="00000000" w:rsidR="00000000" w:rsidRPr="00000000">
        <w:rPr>
          <w:sz w:val="16"/>
          <w:szCs w:val="16"/>
          <w:rtl w:val="0"/>
        </w:rPr>
        <w:t xml:space="preserve"> </w:t>
      </w:r>
      <w:r w:rsidDel="00000000" w:rsidR="00000000" w:rsidRPr="00000000">
        <w:rPr>
          <w:b w:val="1"/>
          <w:rtl w:val="0"/>
        </w:rPr>
        <w:t xml:space="preserve">How Much Will The Adoption Cost? </w:t>
      </w:r>
      <w:r w:rsidDel="00000000" w:rsidR="00000000" w:rsidRPr="00000000">
        <w:rPr>
          <w:rtl w:val="0"/>
        </w:rPr>
      </w:r>
    </w:p>
    <w:p w:rsidR="00000000" w:rsidDel="00000000" w:rsidP="00000000" w:rsidRDefault="00000000" w:rsidRPr="00000000" w14:paraId="00000131">
      <w:pPr>
        <w:ind w:left="-15" w:right="14" w:firstLine="0"/>
        <w:rPr/>
      </w:pPr>
      <w:r w:rsidDel="00000000" w:rsidR="00000000" w:rsidRPr="00000000">
        <w:rPr>
          <w:b w:val="1"/>
          <w:sz w:val="8"/>
          <w:szCs w:val="8"/>
          <w:rtl w:val="0"/>
        </w:rPr>
        <w:t xml:space="preserve"> </w:t>
      </w:r>
      <w:r w:rsidDel="00000000" w:rsidR="00000000" w:rsidRPr="00000000">
        <w:rPr>
          <w:rtl w:val="0"/>
        </w:rPr>
        <w:t xml:space="preserve">Adoption can be very expensive, particularly if you need a home study or a lawyer. However, if you adopt the child directly from DHHS custody, then DHHS will pay for the home study.  You may also be able to get </w:t>
      </w:r>
      <w:r w:rsidDel="00000000" w:rsidR="00000000" w:rsidRPr="00000000">
        <w:rPr>
          <w:i w:val="1"/>
          <w:rtl w:val="0"/>
        </w:rPr>
        <w:t xml:space="preserve">adoption assistance</w:t>
      </w:r>
      <w:r w:rsidDel="00000000" w:rsidR="00000000" w:rsidRPr="00000000">
        <w:rPr>
          <w:rtl w:val="0"/>
        </w:rPr>
        <w:t xml:space="preserve">, which will cover some legal fees.  Some Probate Courts may waive the home study if the adoptive parent is a blood relative </w:t>
      </w:r>
      <w:r w:rsidDel="00000000" w:rsidR="00000000" w:rsidRPr="00000000">
        <w:rPr>
          <w:i w:val="1"/>
          <w:rtl w:val="0"/>
        </w:rPr>
        <w:t xml:space="preserve">(see section 4 on page 17).  </w:t>
      </w:r>
      <w:r w:rsidDel="00000000" w:rsidR="00000000" w:rsidRPr="00000000">
        <w:rPr>
          <w:rtl w:val="0"/>
        </w:rPr>
        <w:t xml:space="preserve">Ask the Probate Court staff in your county about this and cost of filing fees, petitions, fingerprinting fees, and background checks on each adopting parent. </w:t>
      </w:r>
    </w:p>
    <w:p w:rsidR="00000000" w:rsidDel="00000000" w:rsidP="00000000" w:rsidRDefault="00000000" w:rsidRPr="00000000" w14:paraId="00000132">
      <w:pPr>
        <w:spacing w:after="141" w:line="259" w:lineRule="auto"/>
        <w:ind w:left="0" w:firstLine="0"/>
        <w:rPr/>
      </w:pPr>
      <w:r w:rsidDel="00000000" w:rsidR="00000000" w:rsidRPr="00000000">
        <w:rPr>
          <w:sz w:val="8"/>
          <w:szCs w:val="8"/>
          <w:rtl w:val="0"/>
        </w:rPr>
        <w:t xml:space="preserve"> </w:t>
      </w:r>
      <w:r w:rsidDel="00000000" w:rsidR="00000000" w:rsidRPr="00000000">
        <w:rPr>
          <w:rtl w:val="0"/>
        </w:rPr>
        <w:t xml:space="preserve">See </w:t>
      </w:r>
      <w:r w:rsidDel="00000000" w:rsidR="00000000" w:rsidRPr="00000000">
        <w:rPr>
          <w:i w:val="1"/>
          <w:rtl w:val="0"/>
        </w:rPr>
        <w:t xml:space="preserve">Probate Court Contact Information</w:t>
      </w:r>
      <w:r w:rsidDel="00000000" w:rsidR="00000000" w:rsidRPr="00000000">
        <w:rPr>
          <w:rtl w:val="0"/>
        </w:rPr>
        <w:t xml:space="preserve"> in the appendix on page 36.  </w:t>
      </w:r>
    </w:p>
    <w:p w:rsidR="00000000" w:rsidDel="00000000" w:rsidP="00000000" w:rsidRDefault="00000000" w:rsidRPr="00000000" w14:paraId="00000133">
      <w:pPr>
        <w:spacing w:after="13" w:line="259" w:lineRule="auto"/>
        <w:ind w:left="0" w:firstLine="0"/>
        <w:rPr/>
      </w:pPr>
      <w:r w:rsidDel="00000000" w:rsidR="00000000" w:rsidRPr="00000000">
        <w:rPr>
          <w:b w:val="1"/>
          <w:rtl w:val="0"/>
        </w:rPr>
        <w:t xml:space="preserve"> </w:t>
      </w:r>
      <w:r w:rsidDel="00000000" w:rsidR="00000000" w:rsidRPr="00000000">
        <w:rPr>
          <w:b w:val="1"/>
          <w:sz w:val="28"/>
          <w:szCs w:val="28"/>
          <w:rtl w:val="0"/>
        </w:rPr>
        <w:t xml:space="preserve">Probate Court Adoption Process: </w:t>
      </w:r>
      <w:r w:rsidDel="00000000" w:rsidR="00000000" w:rsidRPr="00000000">
        <w:rPr>
          <w:rtl w:val="0"/>
        </w:rPr>
      </w:r>
    </w:p>
    <w:p w:rsidR="00000000" w:rsidDel="00000000" w:rsidP="00000000" w:rsidRDefault="00000000" w:rsidRPr="00000000" w14:paraId="00000134">
      <w:pPr>
        <w:spacing w:after="63" w:line="259" w:lineRule="auto"/>
        <w:ind w:left="0" w:firstLine="0"/>
        <w:rPr>
          <w:b w:val="1"/>
        </w:rPr>
      </w:pPr>
      <w:r w:rsidDel="00000000" w:rsidR="00000000" w:rsidRPr="00000000">
        <w:rPr>
          <w:b w:val="1"/>
          <w:sz w:val="16"/>
          <w:szCs w:val="16"/>
          <w:rtl w:val="0"/>
        </w:rPr>
        <w:t xml:space="preserve"> </w:t>
        <w:tab/>
      </w:r>
      <w:r w:rsidDel="00000000" w:rsidR="00000000" w:rsidRPr="00000000">
        <w:rPr>
          <w:b w:val="1"/>
          <w:rtl w:val="0"/>
        </w:rPr>
        <w:t xml:space="preserve">1. Petition the Probate Court </w:t>
      </w:r>
    </w:p>
    <w:p w:rsidR="00000000" w:rsidDel="00000000" w:rsidP="00000000" w:rsidRDefault="00000000" w:rsidRPr="00000000" w14:paraId="00000135">
      <w:pPr>
        <w:spacing w:after="120" w:lineRule="auto"/>
        <w:ind w:left="730" w:right="14" w:firstLine="360"/>
        <w:rPr/>
      </w:pPr>
      <w:r w:rsidDel="00000000" w:rsidR="00000000" w:rsidRPr="00000000">
        <w:rPr>
          <w:sz w:val="8"/>
          <w:szCs w:val="8"/>
          <w:rtl w:val="0"/>
        </w:rPr>
        <w:t xml:space="preserve"> </w:t>
      </w:r>
      <w:r w:rsidDel="00000000" w:rsidR="00000000" w:rsidRPr="00000000">
        <w:rPr>
          <w:rtl w:val="0"/>
        </w:rPr>
        <w:t xml:space="preserve">Any married couple, unmarried couple (including gay or lesbian couples), or individual may petition the Probate Court with a request to adopt a person, and to change that person's name. Get all the forms you will need from the probate clerk in the county where the child lives.  </w:t>
      </w:r>
      <w:r w:rsidDel="00000000" w:rsidR="00000000" w:rsidRPr="00000000">
        <w:rPr>
          <w:i w:val="1"/>
          <w:rtl w:val="0"/>
        </w:rPr>
        <w:t xml:space="preserve">(See the Appendix</w:t>
      </w:r>
      <w:r w:rsidDel="00000000" w:rsidR="00000000" w:rsidRPr="00000000">
        <w:rPr>
          <w:b w:val="1"/>
          <w:i w:val="1"/>
          <w:rtl w:val="0"/>
        </w:rPr>
        <w:t xml:space="preserve"> </w:t>
      </w:r>
      <w:r w:rsidDel="00000000" w:rsidR="00000000" w:rsidRPr="00000000">
        <w:rPr>
          <w:i w:val="1"/>
          <w:rtl w:val="0"/>
        </w:rPr>
        <w:t xml:space="preserve">for list of forms on page 37.) </w:t>
      </w:r>
      <w:r w:rsidDel="00000000" w:rsidR="00000000" w:rsidRPr="00000000">
        <w:rPr>
          <w:rtl w:val="0"/>
        </w:rPr>
        <w:t xml:space="preserve"> </w:t>
      </w:r>
    </w:p>
    <w:p w:rsidR="00000000" w:rsidDel="00000000" w:rsidP="00000000" w:rsidRDefault="00000000" w:rsidRPr="00000000" w14:paraId="00000136">
      <w:pPr>
        <w:spacing w:after="63" w:line="259" w:lineRule="auto"/>
        <w:ind w:left="720" w:firstLine="0"/>
        <w:rPr>
          <w:b w:val="1"/>
          <w:sz w:val="16"/>
          <w:szCs w:val="16"/>
        </w:rPr>
      </w:pPr>
      <w:r w:rsidDel="00000000" w:rsidR="00000000" w:rsidRPr="00000000">
        <w:rPr>
          <w:b w:val="1"/>
          <w:sz w:val="16"/>
          <w:szCs w:val="16"/>
          <w:rtl w:val="0"/>
        </w:rPr>
        <w:t xml:space="preserve"> </w:t>
      </w:r>
      <w:r w:rsidDel="00000000" w:rsidR="00000000" w:rsidRPr="00000000">
        <w:rPr>
          <w:b w:val="1"/>
          <w:rtl w:val="0"/>
        </w:rPr>
        <w:t xml:space="preserve">2.   Get consent  </w:t>
      </w:r>
      <w:r w:rsidDel="00000000" w:rsidR="00000000" w:rsidRPr="00000000">
        <w:rPr>
          <w:rtl w:val="0"/>
        </w:rPr>
      </w:r>
    </w:p>
    <w:p w:rsidR="00000000" w:rsidDel="00000000" w:rsidP="00000000" w:rsidRDefault="00000000" w:rsidRPr="00000000" w14:paraId="00000137">
      <w:pPr>
        <w:spacing w:after="101" w:line="259" w:lineRule="auto"/>
        <w:ind w:left="720" w:firstLine="0"/>
        <w:rPr/>
      </w:pPr>
      <w:r w:rsidDel="00000000" w:rsidR="00000000" w:rsidRPr="00000000">
        <w:rPr>
          <w:sz w:val="12"/>
          <w:szCs w:val="12"/>
          <w:rtl w:val="0"/>
        </w:rPr>
        <w:t xml:space="preserve"> </w:t>
      </w:r>
      <w:r w:rsidDel="00000000" w:rsidR="00000000" w:rsidRPr="00000000">
        <w:rPr>
          <w:rtl w:val="0"/>
        </w:rPr>
        <w:t xml:space="preserve">The Probate Court must receive written consent to the adoption from:  </w:t>
      </w:r>
    </w:p>
    <w:p w:rsidR="00000000" w:rsidDel="00000000" w:rsidP="00000000" w:rsidRDefault="00000000" w:rsidRPr="00000000" w14:paraId="00000138">
      <w:pPr>
        <w:spacing w:after="118" w:line="259" w:lineRule="auto"/>
        <w:ind w:left="720" w:firstLine="0"/>
        <w:rPr/>
      </w:pPr>
      <w:r w:rsidDel="00000000" w:rsidR="00000000" w:rsidRPr="00000000">
        <w:rPr>
          <w:sz w:val="12"/>
          <w:szCs w:val="12"/>
          <w:rtl w:val="0"/>
        </w:rPr>
        <w:t xml:space="preserve"> </w:t>
      </w:r>
      <w:r w:rsidDel="00000000" w:rsidR="00000000" w:rsidRPr="00000000">
        <w:rPr>
          <w:rFonts w:ascii="Noto Sans Symbols" w:cs="Noto Sans Symbols" w:eastAsia="Noto Sans Symbols" w:hAnsi="Noto Sans Symbols"/>
          <w:rtl w:val="0"/>
        </w:rPr>
        <w:t xml:space="preserve">✓ </w:t>
      </w:r>
      <w:r w:rsidDel="00000000" w:rsidR="00000000" w:rsidRPr="00000000">
        <w:rPr>
          <w:rtl w:val="0"/>
        </w:rPr>
        <w:t xml:space="preserve">the person being adopted if that individual is 14 years or older, and </w:t>
      </w:r>
    </w:p>
    <w:p w:rsidR="00000000" w:rsidDel="00000000" w:rsidP="00000000" w:rsidRDefault="00000000" w:rsidRPr="00000000" w14:paraId="00000139">
      <w:pPr>
        <w:spacing w:after="120" w:line="259" w:lineRule="auto"/>
        <w:ind w:left="730" w:firstLine="0"/>
        <w:rPr/>
      </w:pPr>
      <w:r w:rsidDel="00000000" w:rsidR="00000000" w:rsidRPr="00000000">
        <w:rPr>
          <w:rFonts w:ascii="Noto Sans Symbols" w:cs="Noto Sans Symbols" w:eastAsia="Noto Sans Symbols" w:hAnsi="Noto Sans Symbols"/>
          <w:rtl w:val="0"/>
        </w:rPr>
        <w:t xml:space="preserve">✓ </w:t>
      </w:r>
      <w:r w:rsidDel="00000000" w:rsidR="00000000" w:rsidRPr="00000000">
        <w:rPr>
          <w:rtl w:val="0"/>
        </w:rPr>
        <w:t xml:space="preserve">the living biological parents of the person being adopted, and </w:t>
      </w:r>
    </w:p>
    <w:p w:rsidR="00000000" w:rsidDel="00000000" w:rsidP="00000000" w:rsidRDefault="00000000" w:rsidRPr="00000000" w14:paraId="0000013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59"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person or agency who has legal parental rights and responsibilities or guardianship of the person being adopted.</w:t>
      </w:r>
    </w:p>
    <w:p w:rsidR="00000000" w:rsidDel="00000000" w:rsidP="00000000" w:rsidRDefault="00000000" w:rsidRPr="00000000" w14:paraId="0000013B">
      <w:pPr>
        <w:spacing w:after="120" w:line="249" w:lineRule="auto"/>
        <w:ind w:left="1090" w:firstLine="360"/>
        <w:rPr/>
      </w:pPr>
      <w:r w:rsidDel="00000000" w:rsidR="00000000" w:rsidRPr="00000000">
        <w:rPr>
          <w:i w:val="1"/>
          <w:sz w:val="8"/>
          <w:szCs w:val="8"/>
          <w:rtl w:val="0"/>
        </w:rPr>
        <w:t xml:space="preserve"> </w:t>
      </w:r>
      <w:r w:rsidDel="00000000" w:rsidR="00000000" w:rsidRPr="00000000">
        <w:rPr>
          <w:i w:val="1"/>
          <w:rtl w:val="0"/>
        </w:rPr>
        <w:t xml:space="preserve">A person’s or agency’s lack of consent may be overruled by a judge if the consent was withheld unreasonably.  The persons trying to adopt must prove to the judge that the lack of consent is unreasonable.  </w:t>
      </w:r>
      <w:r w:rsidDel="00000000" w:rsidR="00000000" w:rsidRPr="00000000">
        <w:rPr>
          <w:rtl w:val="0"/>
        </w:rPr>
      </w:r>
    </w:p>
    <w:p w:rsidR="00000000" w:rsidDel="00000000" w:rsidP="00000000" w:rsidRDefault="00000000" w:rsidRPr="00000000" w14:paraId="0000013C">
      <w:pPr>
        <w:spacing w:after="120" w:line="249" w:lineRule="auto"/>
        <w:ind w:left="0" w:firstLine="0"/>
        <w:rPr>
          <w:b w:val="1"/>
        </w:rPr>
      </w:pPr>
      <w:r w:rsidDel="00000000" w:rsidR="00000000" w:rsidRPr="00000000">
        <w:rPr>
          <w:b w:val="1"/>
          <w:rtl w:val="0"/>
        </w:rPr>
        <w:t xml:space="preserve">             The biological parents do not have to consent if:</w:t>
      </w:r>
    </w:p>
    <w:p w:rsidR="00000000" w:rsidDel="00000000" w:rsidP="00000000" w:rsidRDefault="00000000" w:rsidRPr="00000000" w14:paraId="0000013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9" w:lineRule="auto"/>
        <w:ind w:left="15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person being adopted is older than 18 or,</w:t>
      </w:r>
    </w:p>
    <w:p w:rsidR="00000000" w:rsidDel="00000000" w:rsidP="00000000" w:rsidRDefault="00000000" w:rsidRPr="00000000" w14:paraId="0000013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9" w:lineRule="auto"/>
        <w:ind w:left="15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biological parents’ parental rights and responsibilities have been voluntarily terminated or terminated by a court order.</w:t>
      </w:r>
    </w:p>
    <w:p w:rsidR="00000000" w:rsidDel="00000000" w:rsidP="00000000" w:rsidRDefault="00000000" w:rsidRPr="00000000" w14:paraId="0000013F">
      <w:pPr>
        <w:pStyle w:val="Heading4"/>
        <w:tabs>
          <w:tab w:val="center" w:pos="360"/>
          <w:tab w:val="center" w:pos="2584"/>
        </w:tabs>
        <w:spacing w:after="120" w:lineRule="auto"/>
        <w:ind w:left="0" w:firstLine="0"/>
        <w:rPr/>
      </w:pPr>
      <w:r w:rsidDel="00000000" w:rsidR="00000000" w:rsidRPr="00000000">
        <w:rPr>
          <w:rtl w:val="0"/>
        </w:rPr>
        <w:t xml:space="preserve">3.   If Parental Consent Is Not Given </w:t>
      </w:r>
    </w:p>
    <w:p w:rsidR="00000000" w:rsidDel="00000000" w:rsidP="00000000" w:rsidRDefault="00000000" w:rsidRPr="00000000" w14:paraId="00000140">
      <w:pPr>
        <w:ind w:left="0" w:firstLine="0"/>
        <w:rPr/>
      </w:pPr>
      <w:r w:rsidDel="00000000" w:rsidR="00000000" w:rsidRPr="00000000">
        <w:rPr>
          <w:rtl w:val="0"/>
        </w:rPr>
        <w:t xml:space="preserve">If the parents are not consenting to the adoption, or they cannot be located, the petitioner needs to first petition (ask) the Probate Court to terminate parental rights.  The </w:t>
      </w:r>
      <w:r w:rsidDel="00000000" w:rsidR="00000000" w:rsidRPr="00000000">
        <w:rPr>
          <w:i w:val="1"/>
          <w:rtl w:val="0"/>
        </w:rPr>
        <w:t xml:space="preserve">Termination of Parental Rights </w:t>
      </w:r>
      <w:r w:rsidDel="00000000" w:rsidR="00000000" w:rsidRPr="00000000">
        <w:rPr>
          <w:rtl w:val="0"/>
        </w:rPr>
        <w:t xml:space="preserve">is a separate process.  All interested parties must be notified and the Court must hold a formal hearing.  The judge will make a decision based on clear and convincing evidence.  Before the child can be adopted, there must be a termination of parental rights.</w:t>
      </w:r>
    </w:p>
    <w:p w:rsidR="00000000" w:rsidDel="00000000" w:rsidP="00000000" w:rsidRDefault="00000000" w:rsidRPr="00000000" w14:paraId="00000141">
      <w:pPr>
        <w:spacing w:after="11" w:line="259" w:lineRule="auto"/>
        <w:ind w:left="360" w:firstLine="0"/>
        <w:rPr/>
      </w:pPr>
      <w:r w:rsidDel="00000000" w:rsidR="00000000" w:rsidRPr="00000000">
        <w:rPr>
          <w:rtl w:val="0"/>
        </w:rPr>
      </w:r>
    </w:p>
    <w:p w:rsidR="00000000" w:rsidDel="00000000" w:rsidP="00000000" w:rsidRDefault="00000000" w:rsidRPr="00000000" w14:paraId="00000142">
      <w:pPr>
        <w:pStyle w:val="Heading4"/>
        <w:tabs>
          <w:tab w:val="center" w:pos="360"/>
          <w:tab w:val="center" w:pos="2584"/>
        </w:tabs>
        <w:spacing w:after="120" w:lineRule="auto"/>
        <w:ind w:left="0" w:firstLine="0"/>
        <w:rPr/>
      </w:pPr>
      <w:r w:rsidDel="00000000" w:rsidR="00000000" w:rsidRPr="00000000">
        <w:rPr>
          <w:rtl w:val="0"/>
        </w:rPr>
        <w:t xml:space="preserve">4.   Home Study </w:t>
      </w:r>
    </w:p>
    <w:p w:rsidR="00000000" w:rsidDel="00000000" w:rsidP="00000000" w:rsidRDefault="00000000" w:rsidRPr="00000000" w14:paraId="00000143">
      <w:pPr>
        <w:ind w:left="0" w:firstLine="0"/>
        <w:rPr>
          <w:i w:val="1"/>
        </w:rPr>
      </w:pPr>
      <w:r w:rsidDel="00000000" w:rsidR="00000000" w:rsidRPr="00000000">
        <w:rPr>
          <w:rtl w:val="0"/>
        </w:rPr>
        <w:t xml:space="preserve">The state requires a home study for all adoptions, unless the petitioner is a blood relative or a step-parent.  DHHS or a licensed adoption agency must do the home study.  This is an investigation into whether the proposed home and family ae suitable for the child.  The home study can be very expensive.  The Probate Court may waive this requirement if the petitioner is a blood relative of the child.  However, some Probate Courts will not waive this requirement for anyone.  </w:t>
      </w:r>
      <w:r w:rsidDel="00000000" w:rsidR="00000000" w:rsidRPr="00000000">
        <w:rPr>
          <w:i w:val="1"/>
          <w:rtl w:val="0"/>
        </w:rPr>
        <w:t xml:space="preserve">(A list of licensed adoption agencies can be found in the Appendix on page 43).</w:t>
      </w:r>
    </w:p>
    <w:p w:rsidR="00000000" w:rsidDel="00000000" w:rsidP="00000000" w:rsidRDefault="00000000" w:rsidRPr="00000000" w14:paraId="00000144">
      <w:pPr>
        <w:ind w:left="0" w:right="14" w:firstLine="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45">
      <w:pPr>
        <w:pStyle w:val="Heading4"/>
        <w:spacing w:after="120" w:lineRule="auto"/>
        <w:ind w:left="0" w:firstLine="0"/>
        <w:rPr>
          <w:b w:val="0"/>
        </w:rPr>
      </w:pPr>
      <w:r w:rsidDel="00000000" w:rsidR="00000000" w:rsidRPr="00000000">
        <w:rPr>
          <w:rtl w:val="0"/>
        </w:rPr>
        <w:t xml:space="preserve">5.    Background Check</w:t>
      </w:r>
      <w:r w:rsidDel="00000000" w:rsidR="00000000" w:rsidRPr="00000000">
        <w:rPr>
          <w:b w:val="0"/>
          <w:rtl w:val="0"/>
        </w:rPr>
        <w:t xml:space="preserve"> </w:t>
      </w:r>
    </w:p>
    <w:p w:rsidR="00000000" w:rsidDel="00000000" w:rsidP="00000000" w:rsidRDefault="00000000" w:rsidRPr="00000000" w14:paraId="00000146">
      <w:pPr>
        <w:pStyle w:val="Heading4"/>
        <w:spacing w:after="120" w:lineRule="auto"/>
        <w:ind w:left="0" w:firstLine="0"/>
        <w:rPr>
          <w:b w:val="0"/>
        </w:rPr>
      </w:pPr>
      <w:r w:rsidDel="00000000" w:rsidR="00000000" w:rsidRPr="00000000">
        <w:rPr>
          <w:b w:val="0"/>
          <w:rtl w:val="0"/>
        </w:rPr>
        <w:t xml:space="preserve">Fingerprinting and State Bureau of Investigation (SBI) background checks are required for all adoptions and the petitioner must pay for them.</w:t>
      </w:r>
    </w:p>
    <w:p w:rsidR="00000000" w:rsidDel="00000000" w:rsidP="00000000" w:rsidRDefault="00000000" w:rsidRPr="00000000" w14:paraId="00000147">
      <w:pPr>
        <w:spacing w:after="120" w:lineRule="auto"/>
        <w:ind w:left="0" w:firstLine="0"/>
        <w:rPr>
          <w:b w:val="1"/>
        </w:rPr>
      </w:pPr>
      <w:r w:rsidDel="00000000" w:rsidR="00000000" w:rsidRPr="00000000">
        <w:rPr>
          <w:b w:val="1"/>
          <w:rtl w:val="0"/>
        </w:rPr>
        <w:t xml:space="preserve">6.     Finalization</w:t>
      </w:r>
    </w:p>
    <w:p w:rsidR="00000000" w:rsidDel="00000000" w:rsidP="00000000" w:rsidRDefault="00000000" w:rsidRPr="00000000" w14:paraId="00000148">
      <w:pPr>
        <w:spacing w:after="120" w:lineRule="auto"/>
        <w:ind w:left="0" w:firstLine="0"/>
        <w:rPr/>
      </w:pPr>
      <w:r w:rsidDel="00000000" w:rsidR="00000000" w:rsidRPr="00000000">
        <w:rPr>
          <w:rtl w:val="0"/>
        </w:rPr>
        <w:t xml:space="preserve">The court will grant a final decree of adoption after all necessary written consents have been filed with the Court, or the parents’ rights have been terminated.  If required, the home study must be completed and filed.  The petitioner must be a suitable adopting parent who wants to parent the child.  The Court needs to decide that the adoption is in the child’s best interest.</w:t>
      </w:r>
    </w:p>
    <w:p w:rsidR="00000000" w:rsidDel="00000000" w:rsidP="00000000" w:rsidRDefault="00000000" w:rsidRPr="00000000" w14:paraId="00000149">
      <w:pPr>
        <w:spacing w:after="120" w:lineRule="auto"/>
        <w:ind w:left="0" w:firstLine="0"/>
        <w:rPr/>
      </w:pPr>
      <w:r w:rsidDel="00000000" w:rsidR="00000000" w:rsidRPr="00000000">
        <w:rPr>
          <w:b w:val="1"/>
          <w:rtl w:val="0"/>
        </w:rPr>
        <w:t xml:space="preserve">7.    Appeal</w:t>
      </w:r>
      <w:r w:rsidDel="00000000" w:rsidR="00000000" w:rsidRPr="00000000">
        <w:rPr>
          <w:rtl w:val="0"/>
        </w:rPr>
      </w:r>
    </w:p>
    <w:p w:rsidR="00000000" w:rsidDel="00000000" w:rsidP="00000000" w:rsidRDefault="00000000" w:rsidRPr="00000000" w14:paraId="0000014A">
      <w:pPr>
        <w:spacing w:after="120" w:lineRule="auto"/>
        <w:ind w:left="0" w:firstLine="0"/>
        <w:rPr/>
      </w:pPr>
      <w:r w:rsidDel="00000000" w:rsidR="00000000" w:rsidRPr="00000000">
        <w:rPr>
          <w:rtl w:val="0"/>
        </w:rPr>
        <w:t xml:space="preserve">Any party may appeal the final decree to the Supreme Judicial Court.</w:t>
      </w:r>
    </w:p>
    <w:p w:rsidR="00000000" w:rsidDel="00000000" w:rsidP="00000000" w:rsidRDefault="00000000" w:rsidRPr="00000000" w14:paraId="0000014B">
      <w:pPr>
        <w:spacing w:after="0" w:line="259" w:lineRule="auto"/>
        <w:ind w:left="0" w:firstLine="0"/>
        <w:rPr/>
      </w:pPr>
      <w:r w:rsidDel="00000000" w:rsidR="00000000" w:rsidRPr="00000000">
        <w:rPr>
          <w:rtl w:val="0"/>
        </w:rPr>
        <w:t xml:space="preserve"> </w:t>
      </w:r>
      <w:r w:rsidDel="00000000" w:rsidR="00000000" w:rsidRPr="00000000">
        <w:rPr>
          <w:b w:val="1"/>
          <w:rtl w:val="0"/>
        </w:rPr>
        <w:t xml:space="preserve">Are There Other Issues To Consider? </w:t>
      </w:r>
      <w:r w:rsidDel="00000000" w:rsidR="00000000" w:rsidRPr="00000000">
        <w:rPr>
          <w:rtl w:val="0"/>
        </w:rPr>
      </w:r>
    </w:p>
    <w:p w:rsidR="00000000" w:rsidDel="00000000" w:rsidP="00000000" w:rsidRDefault="00000000" w:rsidRPr="00000000" w14:paraId="0000014C">
      <w:pPr>
        <w:ind w:left="-15" w:right="14" w:firstLine="0"/>
        <w:rPr/>
      </w:pPr>
      <w:r w:rsidDel="00000000" w:rsidR="00000000" w:rsidRPr="00000000">
        <w:rPr>
          <w:b w:val="1"/>
          <w:sz w:val="8"/>
          <w:szCs w:val="8"/>
          <w:rtl w:val="0"/>
        </w:rPr>
        <w:t xml:space="preserve"> </w:t>
      </w:r>
      <w:r w:rsidDel="00000000" w:rsidR="00000000" w:rsidRPr="00000000">
        <w:rPr>
          <w:rtl w:val="0"/>
        </w:rPr>
        <w:t xml:space="preserve">Of all the legal relationships we discuss here, adoption provides the most legal stability for the child.   In an adoption, financial eligibility for services will be determined by the family income.  This is sometimes different from guardianship and other custodial relationships, where eligibility may be based on the child’s income separate from the family.  If you adopt directly from DHHS custody, you may receive adoption assistance.  </w:t>
      </w:r>
      <w:r w:rsidDel="00000000" w:rsidR="00000000" w:rsidRPr="00000000">
        <w:rPr>
          <w:i w:val="1"/>
          <w:rtl w:val="0"/>
        </w:rPr>
        <w:t xml:space="preserve">(See below)</w:t>
      </w:r>
      <w:r w:rsidDel="00000000" w:rsidR="00000000" w:rsidRPr="00000000">
        <w:rPr>
          <w:rtl w:val="0"/>
        </w:rPr>
        <w:t xml:space="preserve"> </w:t>
      </w:r>
    </w:p>
    <w:p w:rsidR="00000000" w:rsidDel="00000000" w:rsidP="00000000" w:rsidRDefault="00000000" w:rsidRPr="00000000" w14:paraId="0000014D">
      <w:pPr>
        <w:spacing w:after="120" w:line="249" w:lineRule="auto"/>
        <w:ind w:left="0" w:firstLine="0"/>
        <w:rPr>
          <w:b w:val="1"/>
        </w:rPr>
      </w:pPr>
      <w:r w:rsidDel="00000000" w:rsidR="00000000" w:rsidRPr="00000000">
        <w:rPr>
          <w:rtl w:val="0"/>
        </w:rPr>
      </w:r>
    </w:p>
    <w:p w:rsidR="00000000" w:rsidDel="00000000" w:rsidP="00000000" w:rsidRDefault="00000000" w:rsidRPr="00000000" w14:paraId="0000014E">
      <w:pPr>
        <w:spacing w:after="120" w:line="249" w:lineRule="auto"/>
        <w:ind w:left="0" w:firstLine="0"/>
        <w:rPr>
          <w:b w:val="1"/>
        </w:rPr>
      </w:pPr>
      <w:r w:rsidDel="00000000" w:rsidR="00000000" w:rsidRPr="00000000">
        <w:rPr>
          <w:b w:val="1"/>
          <w:rtl w:val="0"/>
        </w:rPr>
        <w:t xml:space="preserve">Can An Adopting Parent Get Financial Assistance? </w:t>
      </w:r>
    </w:p>
    <w:p w:rsidR="00000000" w:rsidDel="00000000" w:rsidP="00000000" w:rsidRDefault="00000000" w:rsidRPr="00000000" w14:paraId="0000014F">
      <w:pPr>
        <w:spacing w:after="120" w:line="249" w:lineRule="auto"/>
        <w:ind w:left="0" w:firstLine="0"/>
        <w:rPr/>
      </w:pPr>
      <w:r w:rsidDel="00000000" w:rsidR="00000000" w:rsidRPr="00000000">
        <w:rPr>
          <w:rtl w:val="0"/>
        </w:rPr>
        <w:t xml:space="preserve">Depending on your income and assets, you may be able to get TANF (Temporary Assistance for Needy Families), SNAP (Supplemental Nutrition Assistance Program), MaineCare, or childcare vouchers.  Eligibility is based on the entire family unit.  For more information about assistance, see the </w:t>
      </w:r>
      <w:r w:rsidDel="00000000" w:rsidR="00000000" w:rsidRPr="00000000">
        <w:rPr>
          <w:i w:val="1"/>
          <w:u w:val="single"/>
          <w:rtl w:val="0"/>
        </w:rPr>
        <w:t xml:space="preserve">Resource Guide for Maine Grandfamilies.  </w:t>
      </w:r>
      <w:r w:rsidDel="00000000" w:rsidR="00000000" w:rsidRPr="00000000">
        <w:rPr>
          <w:rtl w:val="0"/>
        </w:rPr>
        <w:t xml:space="preserve">If you are adopting through DHHS, you may be able to get adoption assistance.  Ask the caseworker or contact Adoptive and Foster Families of Maine &amp; The Kinship Program at 1-800-833-9786 about the rules and how to apply.</w:t>
      </w:r>
    </w:p>
    <w:p w:rsidR="00000000" w:rsidDel="00000000" w:rsidP="00000000" w:rsidRDefault="00000000" w:rsidRPr="00000000" w14:paraId="00000150">
      <w:pPr>
        <w:spacing w:after="120" w:line="249" w:lineRule="auto"/>
        <w:ind w:left="0" w:firstLine="0"/>
        <w:rPr/>
      </w:pPr>
      <w:r w:rsidDel="00000000" w:rsidR="00000000" w:rsidRPr="00000000">
        <w:rPr>
          <w:rtl w:val="0"/>
        </w:rPr>
        <w:t xml:space="preserve"> </w:t>
      </w:r>
    </w:p>
    <w:p w:rsidR="00000000" w:rsidDel="00000000" w:rsidP="00000000" w:rsidRDefault="00000000" w:rsidRPr="00000000" w14:paraId="00000151">
      <w:pPr>
        <w:spacing w:after="139" w:line="259" w:lineRule="auto"/>
        <w:ind w:left="0" w:firstLine="0"/>
        <w:rPr/>
      </w:pPr>
      <w:r w:rsidDel="00000000" w:rsidR="00000000" w:rsidRPr="00000000">
        <w:rPr>
          <w:rtl w:val="0"/>
        </w:rPr>
      </w:r>
    </w:p>
    <w:p w:rsidR="00000000" w:rsidDel="00000000" w:rsidP="00000000" w:rsidRDefault="00000000" w:rsidRPr="00000000" w14:paraId="00000152">
      <w:pPr>
        <w:spacing w:after="0" w:line="259" w:lineRule="auto"/>
        <w:ind w:left="0" w:firstLine="0"/>
        <w:rPr/>
      </w:pPr>
      <w:r w:rsidDel="00000000" w:rsidR="00000000" w:rsidRPr="00000000">
        <w:rPr>
          <w:rtl w:val="0"/>
        </w:rPr>
      </w:r>
    </w:p>
    <w:p w:rsidR="00000000" w:rsidDel="00000000" w:rsidP="00000000" w:rsidRDefault="00000000" w:rsidRPr="00000000" w14:paraId="00000153">
      <w:pPr>
        <w:spacing w:after="0" w:line="259" w:lineRule="auto"/>
        <w:ind w:left="0" w:firstLine="0"/>
        <w:rPr/>
      </w:pPr>
      <w:r w:rsidDel="00000000" w:rsidR="00000000" w:rsidRPr="00000000">
        <w:rPr>
          <w:b w:val="1"/>
          <w:i w:val="1"/>
          <w:sz w:val="72"/>
          <w:szCs w:val="72"/>
          <w:rtl w:val="0"/>
        </w:rPr>
        <w:t xml:space="preserve"> </w:t>
      </w:r>
      <w:r w:rsidDel="00000000" w:rsidR="00000000" w:rsidRPr="00000000">
        <w:rPr>
          <w:rtl w:val="0"/>
        </w:rPr>
      </w:r>
    </w:p>
    <w:p w:rsidR="00000000" w:rsidDel="00000000" w:rsidP="00000000" w:rsidRDefault="00000000" w:rsidRPr="00000000" w14:paraId="00000154">
      <w:pPr>
        <w:spacing w:after="0" w:line="259" w:lineRule="auto"/>
        <w:ind w:left="0" w:firstLine="0"/>
        <w:rPr/>
      </w:pPr>
      <w:r w:rsidDel="00000000" w:rsidR="00000000" w:rsidRPr="00000000">
        <w:rPr>
          <w:b w:val="1"/>
          <w:i w:val="1"/>
          <w:sz w:val="72"/>
          <w:szCs w:val="72"/>
          <w:rtl w:val="0"/>
        </w:rPr>
        <w:t xml:space="preserve"> </w:t>
      </w:r>
      <w:r w:rsidDel="00000000" w:rsidR="00000000" w:rsidRPr="00000000">
        <w:rPr>
          <w:rtl w:val="0"/>
        </w:rPr>
      </w:r>
    </w:p>
    <w:p w:rsidR="00000000" w:rsidDel="00000000" w:rsidP="00000000" w:rsidRDefault="00000000" w:rsidRPr="00000000" w14:paraId="00000155">
      <w:pPr>
        <w:spacing w:after="0" w:line="259" w:lineRule="auto"/>
        <w:ind w:left="0" w:firstLine="0"/>
        <w:rPr/>
      </w:pPr>
      <w:r w:rsidDel="00000000" w:rsidR="00000000" w:rsidRPr="00000000">
        <w:rPr>
          <w:b w:val="1"/>
          <w:i w:val="1"/>
          <w:sz w:val="72"/>
          <w:szCs w:val="72"/>
          <w:rtl w:val="0"/>
        </w:rPr>
        <w:t xml:space="preserve"> </w:t>
      </w:r>
      <w:r w:rsidDel="00000000" w:rsidR="00000000" w:rsidRPr="00000000">
        <w:rPr>
          <w:rtl w:val="0"/>
        </w:rPr>
      </w:r>
    </w:p>
    <w:p w:rsidR="00000000" w:rsidDel="00000000" w:rsidP="00000000" w:rsidRDefault="00000000" w:rsidRPr="00000000" w14:paraId="00000156">
      <w:pPr>
        <w:spacing w:after="0" w:line="259" w:lineRule="auto"/>
        <w:ind w:left="0" w:firstLine="0"/>
        <w:rPr/>
      </w:pPr>
      <w:r w:rsidDel="00000000" w:rsidR="00000000" w:rsidRPr="00000000">
        <w:rPr>
          <w:b w:val="1"/>
          <w:i w:val="1"/>
          <w:sz w:val="72"/>
          <w:szCs w:val="72"/>
          <w:rtl w:val="0"/>
        </w:rPr>
        <w:t xml:space="preserve"> </w:t>
      </w:r>
      <w:r w:rsidDel="00000000" w:rsidR="00000000" w:rsidRPr="00000000">
        <w:rPr>
          <w:rtl w:val="0"/>
        </w:rPr>
      </w:r>
    </w:p>
    <w:p w:rsidR="00000000" w:rsidDel="00000000" w:rsidP="00000000" w:rsidRDefault="00000000" w:rsidRPr="00000000" w14:paraId="00000157">
      <w:pPr>
        <w:spacing w:after="0" w:line="259" w:lineRule="auto"/>
        <w:ind w:left="0" w:firstLine="0"/>
        <w:rPr/>
      </w:pPr>
      <w:r w:rsidDel="00000000" w:rsidR="00000000" w:rsidRPr="00000000">
        <w:rPr>
          <w:b w:val="1"/>
          <w:i w:val="1"/>
          <w:sz w:val="72"/>
          <w:szCs w:val="72"/>
          <w:rtl w:val="0"/>
        </w:rPr>
        <w:t xml:space="preserve"> </w:t>
      </w:r>
      <w:r w:rsidDel="00000000" w:rsidR="00000000" w:rsidRPr="00000000">
        <w:rPr>
          <w:rtl w:val="0"/>
        </w:rPr>
      </w:r>
    </w:p>
    <w:p w:rsidR="00000000" w:rsidDel="00000000" w:rsidP="00000000" w:rsidRDefault="00000000" w:rsidRPr="00000000" w14:paraId="00000158">
      <w:pPr>
        <w:spacing w:after="0" w:line="259" w:lineRule="auto"/>
        <w:ind w:left="0" w:firstLine="0"/>
        <w:rPr/>
      </w:pPr>
      <w:r w:rsidDel="00000000" w:rsidR="00000000" w:rsidRPr="00000000">
        <w:rPr>
          <w:b w:val="1"/>
          <w:i w:val="1"/>
          <w:sz w:val="72"/>
          <w:szCs w:val="72"/>
          <w:rtl w:val="0"/>
        </w:rPr>
        <w:t xml:space="preserve"> </w:t>
      </w:r>
      <w:r w:rsidDel="00000000" w:rsidR="00000000" w:rsidRPr="00000000">
        <w:rPr>
          <w:rtl w:val="0"/>
        </w:rPr>
      </w:r>
    </w:p>
    <w:p w:rsidR="00000000" w:rsidDel="00000000" w:rsidP="00000000" w:rsidRDefault="00000000" w:rsidRPr="00000000" w14:paraId="00000159">
      <w:pPr>
        <w:spacing w:after="0" w:line="259" w:lineRule="auto"/>
        <w:ind w:left="0" w:firstLine="0"/>
        <w:rPr/>
      </w:pPr>
      <w:r w:rsidDel="00000000" w:rsidR="00000000" w:rsidRPr="00000000">
        <w:rPr>
          <w:b w:val="1"/>
          <w:i w:val="1"/>
          <w:sz w:val="72"/>
          <w:szCs w:val="72"/>
          <w:rtl w:val="0"/>
        </w:rPr>
        <w:t xml:space="preserve"> </w:t>
      </w:r>
      <w:r w:rsidDel="00000000" w:rsidR="00000000" w:rsidRPr="00000000">
        <w:rPr>
          <w:rtl w:val="0"/>
        </w:rPr>
      </w:r>
    </w:p>
    <w:p w:rsidR="00000000" w:rsidDel="00000000" w:rsidP="00000000" w:rsidRDefault="00000000" w:rsidRPr="00000000" w14:paraId="0000015A">
      <w:pPr>
        <w:spacing w:after="0" w:line="259" w:lineRule="auto"/>
        <w:ind w:left="0" w:firstLine="0"/>
        <w:rPr/>
      </w:pPr>
      <w:r w:rsidDel="00000000" w:rsidR="00000000" w:rsidRPr="00000000">
        <w:rPr>
          <w:b w:val="1"/>
          <w:i w:val="1"/>
          <w:sz w:val="72"/>
          <w:szCs w:val="72"/>
          <w:rtl w:val="0"/>
        </w:rPr>
        <w:t xml:space="preserve"> </w:t>
      </w:r>
      <w:r w:rsidDel="00000000" w:rsidR="00000000" w:rsidRPr="00000000">
        <w:rPr>
          <w:rtl w:val="0"/>
        </w:rPr>
      </w:r>
    </w:p>
    <w:p w:rsidR="00000000" w:rsidDel="00000000" w:rsidP="00000000" w:rsidRDefault="00000000" w:rsidRPr="00000000" w14:paraId="0000015B">
      <w:pPr>
        <w:spacing w:after="0" w:line="259" w:lineRule="auto"/>
        <w:ind w:left="0" w:firstLine="0"/>
        <w:rPr/>
      </w:pPr>
      <w:r w:rsidDel="00000000" w:rsidR="00000000" w:rsidRPr="00000000">
        <w:rPr>
          <w:b w:val="1"/>
          <w:i w:val="1"/>
          <w:sz w:val="72"/>
          <w:szCs w:val="72"/>
          <w:rtl w:val="0"/>
        </w:rPr>
        <w:t xml:space="preserve"> </w:t>
      </w:r>
      <w:r w:rsidDel="00000000" w:rsidR="00000000" w:rsidRPr="00000000">
        <w:rPr>
          <w:rtl w:val="0"/>
        </w:rPr>
      </w:r>
    </w:p>
    <w:p w:rsidR="00000000" w:rsidDel="00000000" w:rsidP="00000000" w:rsidRDefault="00000000" w:rsidRPr="00000000" w14:paraId="0000015C">
      <w:pPr>
        <w:pStyle w:val="Heading1"/>
        <w:ind w:left="0" w:firstLine="0"/>
        <w:rPr>
          <w:sz w:val="72"/>
          <w:szCs w:val="72"/>
        </w:rPr>
      </w:pPr>
      <w:r w:rsidDel="00000000" w:rsidR="00000000" w:rsidRPr="00000000">
        <w:rPr>
          <w:rtl w:val="0"/>
        </w:rPr>
      </w:r>
    </w:p>
    <w:p w:rsidR="00000000" w:rsidDel="00000000" w:rsidP="00000000" w:rsidRDefault="00000000" w:rsidRPr="00000000" w14:paraId="0000015D">
      <w:pPr>
        <w:pStyle w:val="Heading1"/>
        <w:ind w:left="0" w:firstLine="0"/>
        <w:rPr/>
      </w:pPr>
      <w:r w:rsidDel="00000000" w:rsidR="00000000" w:rsidRPr="00000000">
        <w:rPr>
          <w:sz w:val="72"/>
          <w:szCs w:val="72"/>
          <w:rtl w:val="0"/>
        </w:rPr>
        <w:t xml:space="preserve">C</w:t>
      </w:r>
      <w:r w:rsidDel="00000000" w:rsidR="00000000" w:rsidRPr="00000000">
        <w:rPr>
          <w:sz w:val="58"/>
          <w:szCs w:val="58"/>
          <w:rtl w:val="0"/>
        </w:rPr>
        <w:t xml:space="preserve">HAPTER</w:t>
      </w:r>
      <w:r w:rsidDel="00000000" w:rsidR="00000000" w:rsidRPr="00000000">
        <w:rPr>
          <w:sz w:val="72"/>
          <w:szCs w:val="72"/>
          <w:rtl w:val="0"/>
        </w:rPr>
        <w:t xml:space="preserve"> 3</w:t>
      </w:r>
      <w:r w:rsidDel="00000000" w:rsidR="00000000" w:rsidRPr="00000000">
        <w:rPr>
          <w:b w:val="0"/>
          <w:i w:val="0"/>
          <w:sz w:val="24"/>
          <w:szCs w:val="24"/>
          <w:rtl w:val="0"/>
        </w:rPr>
        <w:t xml:space="preserve"> </w:t>
      </w:r>
      <w:r w:rsidDel="00000000" w:rsidR="00000000" w:rsidRPr="00000000">
        <w:rPr>
          <w:rtl w:val="0"/>
        </w:rPr>
      </w:r>
    </w:p>
    <w:p w:rsidR="00000000" w:rsidDel="00000000" w:rsidP="00000000" w:rsidRDefault="00000000" w:rsidRPr="00000000" w14:paraId="0000015E">
      <w:pPr>
        <w:spacing w:after="0" w:line="259" w:lineRule="auto"/>
        <w:ind w:left="0" w:firstLine="0"/>
        <w:rPr/>
      </w:pPr>
      <w:r w:rsidDel="00000000" w:rsidR="00000000" w:rsidRPr="00000000">
        <w:rPr>
          <w:sz w:val="10"/>
          <w:szCs w:val="10"/>
          <w:rtl w:val="0"/>
        </w:rPr>
        <w:t xml:space="preserve"> </w:t>
      </w:r>
      <w:r w:rsidDel="00000000" w:rsidR="00000000" w:rsidRPr="00000000">
        <w:rPr/>
        <w:drawing>
          <wp:inline distB="0" distT="0" distL="0" distR="0">
            <wp:extent cx="2438400" cy="1552575"/>
            <wp:effectExtent b="0" l="0" r="0" t="0"/>
            <wp:docPr id="50560" name="image4.jpg"/>
            <a:graphic>
              <a:graphicData uri="http://schemas.openxmlformats.org/drawingml/2006/picture">
                <pic:pic>
                  <pic:nvPicPr>
                    <pic:cNvPr id="0" name="image4.jpg"/>
                    <pic:cNvPicPr preferRelativeResize="0"/>
                  </pic:nvPicPr>
                  <pic:blipFill>
                    <a:blip r:embed="rId20"/>
                    <a:srcRect b="0" l="0" r="0" t="0"/>
                    <a:stretch>
                      <a:fillRect/>
                    </a:stretch>
                  </pic:blipFill>
                  <pic:spPr>
                    <a:xfrm>
                      <a:off x="0" y="0"/>
                      <a:ext cx="2438400" cy="1552575"/>
                    </a:xfrm>
                    <a:prstGeom prst="rect"/>
                    <a:ln/>
                  </pic:spPr>
                </pic:pic>
              </a:graphicData>
            </a:graphic>
          </wp:inline>
        </w:drawing>
      </w:r>
      <w:r w:rsidDel="00000000" w:rsidR="00000000" w:rsidRPr="00000000">
        <w:rPr>
          <w:rtl w:val="0"/>
        </w:rPr>
      </w:r>
    </w:p>
    <w:p w:rsidR="00000000" w:rsidDel="00000000" w:rsidP="00000000" w:rsidRDefault="00000000" w:rsidRPr="00000000" w14:paraId="0000015F">
      <w:pPr>
        <w:spacing w:after="5" w:line="259" w:lineRule="auto"/>
        <w:ind w:left="-5" w:firstLine="360"/>
        <w:rPr/>
      </w:pPr>
      <w:r w:rsidDel="00000000" w:rsidR="00000000" w:rsidRPr="00000000">
        <w:rPr>
          <w:b w:val="1"/>
          <w:sz w:val="48"/>
          <w:szCs w:val="48"/>
          <w:rtl w:val="0"/>
        </w:rPr>
        <w:t xml:space="preserve">P</w:t>
      </w:r>
      <w:r w:rsidDel="00000000" w:rsidR="00000000" w:rsidRPr="00000000">
        <w:rPr>
          <w:b w:val="1"/>
          <w:sz w:val="38"/>
          <w:szCs w:val="38"/>
          <w:rtl w:val="0"/>
        </w:rPr>
        <w:t xml:space="preserve">LACEMENT</w:t>
      </w:r>
      <w:r w:rsidDel="00000000" w:rsidR="00000000" w:rsidRPr="00000000">
        <w:rPr>
          <w:b w:val="1"/>
          <w:sz w:val="48"/>
          <w:szCs w:val="48"/>
          <w:rtl w:val="0"/>
        </w:rPr>
        <w:t xml:space="preserve"> T</w:t>
      </w:r>
      <w:r w:rsidDel="00000000" w:rsidR="00000000" w:rsidRPr="00000000">
        <w:rPr>
          <w:b w:val="1"/>
          <w:sz w:val="38"/>
          <w:szCs w:val="38"/>
          <w:rtl w:val="0"/>
        </w:rPr>
        <w:t xml:space="preserve">HROUGH</w:t>
      </w:r>
      <w:r w:rsidDel="00000000" w:rsidR="00000000" w:rsidRPr="00000000">
        <w:rPr>
          <w:b w:val="1"/>
          <w:sz w:val="48"/>
          <w:szCs w:val="48"/>
          <w:rtl w:val="0"/>
        </w:rPr>
        <w:t xml:space="preserve">  </w:t>
      </w:r>
      <w:r w:rsidDel="00000000" w:rsidR="00000000" w:rsidRPr="00000000">
        <w:rPr>
          <w:rtl w:val="0"/>
        </w:rPr>
      </w:r>
    </w:p>
    <w:p w:rsidR="00000000" w:rsidDel="00000000" w:rsidP="00000000" w:rsidRDefault="00000000" w:rsidRPr="00000000" w14:paraId="00000160">
      <w:pPr>
        <w:pStyle w:val="Heading2"/>
        <w:spacing w:after="5" w:line="259" w:lineRule="auto"/>
        <w:ind w:left="-5" w:firstLine="360"/>
        <w:rPr/>
      </w:pPr>
      <w:r w:rsidDel="00000000" w:rsidR="00000000" w:rsidRPr="00000000">
        <w:rPr>
          <w:sz w:val="48"/>
          <w:szCs w:val="48"/>
          <w:rtl w:val="0"/>
        </w:rPr>
        <w:t xml:space="preserve">DHHS C</w:t>
      </w:r>
      <w:r w:rsidDel="00000000" w:rsidR="00000000" w:rsidRPr="00000000">
        <w:rPr>
          <w:sz w:val="38"/>
          <w:szCs w:val="38"/>
          <w:rtl w:val="0"/>
        </w:rPr>
        <w:t xml:space="preserve">HILD</w:t>
      </w:r>
      <w:r w:rsidDel="00000000" w:rsidR="00000000" w:rsidRPr="00000000">
        <w:rPr>
          <w:sz w:val="48"/>
          <w:szCs w:val="48"/>
          <w:rtl w:val="0"/>
        </w:rPr>
        <w:t xml:space="preserve"> P</w:t>
      </w:r>
      <w:r w:rsidDel="00000000" w:rsidR="00000000" w:rsidRPr="00000000">
        <w:rPr>
          <w:sz w:val="38"/>
          <w:szCs w:val="38"/>
          <w:rtl w:val="0"/>
        </w:rPr>
        <w:t xml:space="preserve">ROTECTIVE</w:t>
      </w:r>
      <w:r w:rsidDel="00000000" w:rsidR="00000000" w:rsidRPr="00000000">
        <w:rPr>
          <w:sz w:val="48"/>
          <w:szCs w:val="48"/>
          <w:rtl w:val="0"/>
        </w:rPr>
        <w:t xml:space="preserve"> S</w:t>
      </w:r>
      <w:r w:rsidDel="00000000" w:rsidR="00000000" w:rsidRPr="00000000">
        <w:rPr>
          <w:sz w:val="38"/>
          <w:szCs w:val="38"/>
          <w:rtl w:val="0"/>
        </w:rPr>
        <w:t xml:space="preserve">ERVICES</w:t>
      </w:r>
      <w:r w:rsidDel="00000000" w:rsidR="00000000" w:rsidRPr="00000000">
        <w:rPr>
          <w:sz w:val="48"/>
          <w:szCs w:val="48"/>
          <w:rtl w:val="0"/>
        </w:rPr>
        <w:t xml:space="preserve">  </w:t>
      </w:r>
      <w:r w:rsidDel="00000000" w:rsidR="00000000" w:rsidRPr="00000000">
        <w:rPr>
          <w:rtl w:val="0"/>
        </w:rPr>
      </w:r>
    </w:p>
    <w:p w:rsidR="00000000" w:rsidDel="00000000" w:rsidP="00000000" w:rsidRDefault="00000000" w:rsidRPr="00000000" w14:paraId="00000161">
      <w:pPr>
        <w:ind w:left="-5" w:right="14" w:firstLine="360"/>
        <w:rPr/>
      </w:pPr>
      <w:r w:rsidDel="00000000" w:rsidR="00000000" w:rsidRPr="00000000">
        <w:rPr>
          <w:i w:val="1"/>
          <w:color w:val="e4352b"/>
          <w:sz w:val="16"/>
          <w:szCs w:val="16"/>
          <w:rtl w:val="0"/>
        </w:rPr>
        <w:t xml:space="preserve"> </w:t>
      </w:r>
      <w:r w:rsidDel="00000000" w:rsidR="00000000" w:rsidRPr="00000000">
        <w:rPr>
          <w:rtl w:val="0"/>
        </w:rPr>
        <w:t xml:space="preserve">The Maine Department of Health and Human Services (DHHS) provides services to protect children from abuse or neglect.  Every day, many people call DHHS with reports of possible abuse or neglect.  DHHS considers all reports and decides which need follow up and possible investigation.  If DHHS has concerns, usually they will help the parents make changes to keep their children safe.   </w:t>
      </w:r>
    </w:p>
    <w:p w:rsidR="00000000" w:rsidDel="00000000" w:rsidP="00000000" w:rsidRDefault="00000000" w:rsidRPr="00000000" w14:paraId="00000162">
      <w:pPr>
        <w:spacing w:after="61" w:line="259" w:lineRule="auto"/>
        <w:ind w:left="0" w:firstLine="0"/>
        <w:rPr/>
      </w:pPr>
      <w:r w:rsidDel="00000000" w:rsidR="00000000" w:rsidRPr="00000000">
        <w:rPr>
          <w:rtl w:val="0"/>
        </w:rPr>
      </w:r>
    </w:p>
    <w:p w:rsidR="00000000" w:rsidDel="00000000" w:rsidP="00000000" w:rsidRDefault="00000000" w:rsidRPr="00000000" w14:paraId="00000163">
      <w:pPr>
        <w:ind w:left="-15" w:right="14" w:firstLine="0"/>
        <w:rPr/>
      </w:pPr>
      <w:r w:rsidDel="00000000" w:rsidR="00000000" w:rsidRPr="00000000">
        <w:rPr>
          <w:rtl w:val="0"/>
        </w:rPr>
        <w:t xml:space="preserve">Sometimes DHHS will develop a safety plan requiring the parents to place the children with a relative and DHHS will not take custody of the children.  In this case, the caregiver may want to strengthen his or her legal authority.  Discuss your options with the DHHS worker.  You may need to get Power of Attorney or go through the guardianship process in Probate Court.  </w:t>
      </w:r>
      <w:r w:rsidDel="00000000" w:rsidR="00000000" w:rsidRPr="00000000">
        <w:rPr>
          <w:i w:val="1"/>
          <w:rtl w:val="0"/>
        </w:rPr>
        <w:t xml:space="preserve">(See those sections of this guide)   </w:t>
      </w:r>
      <w:r w:rsidDel="00000000" w:rsidR="00000000" w:rsidRPr="00000000">
        <w:rPr>
          <w:rtl w:val="0"/>
        </w:rPr>
      </w:r>
    </w:p>
    <w:p w:rsidR="00000000" w:rsidDel="00000000" w:rsidP="00000000" w:rsidRDefault="00000000" w:rsidRPr="00000000" w14:paraId="00000164">
      <w:pPr>
        <w:ind w:left="-5" w:right="14" w:firstLine="360"/>
        <w:rPr/>
      </w:pPr>
      <w:r w:rsidDel="00000000" w:rsidR="00000000" w:rsidRPr="00000000">
        <w:rPr>
          <w:rtl w:val="0"/>
        </w:rPr>
      </w:r>
    </w:p>
    <w:p w:rsidR="00000000" w:rsidDel="00000000" w:rsidP="00000000" w:rsidRDefault="00000000" w:rsidRPr="00000000" w14:paraId="00000165">
      <w:pPr>
        <w:ind w:left="-5" w:right="14" w:firstLine="360"/>
        <w:rPr/>
      </w:pPr>
      <w:r w:rsidDel="00000000" w:rsidR="00000000" w:rsidRPr="00000000">
        <w:rPr>
          <w:rtl w:val="0"/>
        </w:rPr>
        <w:t xml:space="preserve">Other times, DHHS will petition the Maine District Court for custody of the children.  If the Court decides to give custody to DHHS, they will try to place the child with a relative.  The goal of DHHS is to find a permanent home (called permanency) for the child.  First they will try to safely reunify the child with parent(s).  This is called reunification.  If this cannot happen in a timely manner, DHHS may work towards adoption or permanency guardianship for the child.  This section explains the process to make a decision regarding custody and permanency. </w:t>
      </w:r>
    </w:p>
    <w:p w:rsidR="00000000" w:rsidDel="00000000" w:rsidP="00000000" w:rsidRDefault="00000000" w:rsidRPr="00000000" w14:paraId="00000166">
      <w:pPr>
        <w:spacing w:after="101" w:line="259" w:lineRule="auto"/>
        <w:ind w:left="0" w:firstLine="0"/>
        <w:rPr/>
      </w:pPr>
      <w:r w:rsidDel="00000000" w:rsidR="00000000" w:rsidRPr="00000000">
        <w:rPr>
          <w:rtl w:val="0"/>
        </w:rPr>
      </w:r>
    </w:p>
    <w:p w:rsidR="00000000" w:rsidDel="00000000" w:rsidP="00000000" w:rsidRDefault="00000000" w:rsidRPr="00000000" w14:paraId="00000167">
      <w:pPr>
        <w:spacing w:after="0" w:line="238" w:lineRule="auto"/>
        <w:ind w:left="-5" w:right="129" w:firstLine="360"/>
        <w:jc w:val="both"/>
        <w:rPr/>
      </w:pPr>
      <w:r w:rsidDel="00000000" w:rsidR="00000000" w:rsidRPr="00000000">
        <w:rPr>
          <w:rtl w:val="0"/>
        </w:rPr>
        <w:t xml:space="preserve">It is important to note that there are situations when DHHS cannot or will not help a child who is in danger of being harmed.  It is possible for any three adults to file a petition in District Court seeking placement of the child in DHHS custody or in another adult’s custody.  You will want to consult a lawyer if you are considering this option.  More information about this process is available from Kids Legal, you can contact them at 1-866-624-7787 or at www.kidslegal.org. </w:t>
      </w:r>
    </w:p>
    <w:p w:rsidR="00000000" w:rsidDel="00000000" w:rsidP="00000000" w:rsidRDefault="00000000" w:rsidRPr="00000000" w14:paraId="00000168">
      <w:pPr>
        <w:spacing w:after="175" w:line="259" w:lineRule="auto"/>
        <w:ind w:left="0"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169">
      <w:pPr>
        <w:pStyle w:val="Heading3"/>
        <w:ind w:left="-5" w:firstLine="0"/>
        <w:rPr/>
      </w:pPr>
      <w:r w:rsidDel="00000000" w:rsidR="00000000" w:rsidRPr="00000000">
        <w:rPr>
          <w:rtl w:val="0"/>
        </w:rPr>
        <w:t xml:space="preserve">DHHS Placement </w:t>
      </w:r>
    </w:p>
    <w:p w:rsidR="00000000" w:rsidDel="00000000" w:rsidP="00000000" w:rsidRDefault="00000000" w:rsidRPr="00000000" w14:paraId="0000016A">
      <w:pPr>
        <w:spacing w:after="120" w:lineRule="auto"/>
        <w:ind w:left="-5" w:right="14" w:firstLine="360"/>
        <w:rPr/>
      </w:pPr>
      <w:r w:rsidDel="00000000" w:rsidR="00000000" w:rsidRPr="00000000">
        <w:rPr>
          <w:color w:val="7f7f7f"/>
          <w:sz w:val="12"/>
          <w:szCs w:val="12"/>
          <w:rtl w:val="0"/>
        </w:rPr>
        <w:t xml:space="preserve"> </w:t>
      </w:r>
      <w:r w:rsidDel="00000000" w:rsidR="00000000" w:rsidRPr="00000000">
        <w:rPr>
          <w:rtl w:val="0"/>
        </w:rPr>
        <w:t xml:space="preserve">DHHS must get a court order to remove the child from the parent’s home.  However, once taking custody, DHHS has the rights of a parent including choosing where the child will live (placement).  The priority of DHHS is to place the child with a family member, or possibly a close family friend, until the child can be reunified with their parents, this is called kinship care.   DHHS decides the rights and responsibilities of the kinship caregiver.  Usually responsibilities of placement include: </w:t>
      </w:r>
    </w:p>
    <w:p w:rsidR="00000000" w:rsidDel="00000000" w:rsidP="00000000" w:rsidRDefault="00000000" w:rsidRPr="00000000" w14:paraId="0000016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8.00000000000006" w:lineRule="auto"/>
        <w:ind w:left="1080" w:right="1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giving daily care</w:t>
      </w:r>
    </w:p>
    <w:p w:rsidR="00000000" w:rsidDel="00000000" w:rsidP="00000000" w:rsidRDefault="00000000" w:rsidRPr="00000000" w14:paraId="0000016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8.00000000000006" w:lineRule="auto"/>
        <w:ind w:left="1080" w:right="1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getting medical care</w:t>
      </w:r>
    </w:p>
    <w:p w:rsidR="00000000" w:rsidDel="00000000" w:rsidP="00000000" w:rsidRDefault="00000000" w:rsidRPr="00000000" w14:paraId="0000016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48.00000000000006" w:lineRule="auto"/>
        <w:ind w:left="1080" w:right="1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signing school forms</w:t>
      </w:r>
    </w:p>
    <w:p w:rsidR="00000000" w:rsidDel="00000000" w:rsidP="00000000" w:rsidRDefault="00000000" w:rsidRPr="00000000" w14:paraId="0000016E">
      <w:pPr>
        <w:spacing w:after="120" w:lineRule="auto"/>
        <w:ind w:left="0" w:right="14" w:firstLine="0"/>
        <w:rPr/>
      </w:pPr>
      <w:r w:rsidDel="00000000" w:rsidR="00000000" w:rsidRPr="00000000">
        <w:rPr>
          <w:rtl w:val="0"/>
        </w:rPr>
        <w:t xml:space="preserve">Children in DHHS custody are called </w:t>
      </w:r>
      <w:r w:rsidDel="00000000" w:rsidR="00000000" w:rsidRPr="00000000">
        <w:rPr>
          <w:i w:val="1"/>
          <w:rtl w:val="0"/>
        </w:rPr>
        <w:t xml:space="preserve">foster children</w:t>
      </w:r>
      <w:r w:rsidDel="00000000" w:rsidR="00000000" w:rsidRPr="00000000">
        <w:rPr>
          <w:rtl w:val="0"/>
        </w:rPr>
        <w:t xml:space="preserve">, or less commonly, </w:t>
      </w:r>
      <w:r w:rsidDel="00000000" w:rsidR="00000000" w:rsidRPr="00000000">
        <w:rPr>
          <w:i w:val="1"/>
          <w:rtl w:val="0"/>
        </w:rPr>
        <w:t xml:space="preserve">wards of the state</w:t>
      </w:r>
      <w:r w:rsidDel="00000000" w:rsidR="00000000" w:rsidRPr="00000000">
        <w:rPr>
          <w:rtl w:val="0"/>
        </w:rPr>
        <w:t xml:space="preserve">. </w:t>
      </w:r>
    </w:p>
    <w:p w:rsidR="00000000" w:rsidDel="00000000" w:rsidP="00000000" w:rsidRDefault="00000000" w:rsidRPr="00000000" w14:paraId="0000016F">
      <w:pPr>
        <w:spacing w:after="63" w:line="259" w:lineRule="auto"/>
        <w:ind w:left="0" w:firstLine="0"/>
        <w:rPr/>
      </w:pPr>
      <w:r w:rsidDel="00000000" w:rsidR="00000000" w:rsidRPr="00000000">
        <w:rPr>
          <w:sz w:val="16"/>
          <w:szCs w:val="16"/>
          <w:rtl w:val="0"/>
        </w:rPr>
        <w:t xml:space="preserve"> </w:t>
      </w:r>
      <w:r w:rsidDel="00000000" w:rsidR="00000000" w:rsidRPr="00000000">
        <w:rPr>
          <w:b w:val="1"/>
          <w:rtl w:val="0"/>
        </w:rPr>
        <w:t xml:space="preserve">If a child is already in my care, can I get DHHS to take custody?   </w:t>
      </w:r>
      <w:r w:rsidDel="00000000" w:rsidR="00000000" w:rsidRPr="00000000">
        <w:rPr>
          <w:rtl w:val="0"/>
        </w:rPr>
      </w:r>
    </w:p>
    <w:p w:rsidR="00000000" w:rsidDel="00000000" w:rsidP="00000000" w:rsidRDefault="00000000" w:rsidRPr="00000000" w14:paraId="00000170">
      <w:pPr>
        <w:spacing w:after="120" w:lineRule="auto"/>
        <w:ind w:left="-5" w:right="14" w:firstLine="360"/>
        <w:rPr/>
      </w:pPr>
      <w:r w:rsidDel="00000000" w:rsidR="00000000" w:rsidRPr="00000000">
        <w:rPr>
          <w:b w:val="1"/>
          <w:sz w:val="8"/>
          <w:szCs w:val="8"/>
          <w:rtl w:val="0"/>
        </w:rPr>
        <w:t xml:space="preserve"> </w:t>
      </w:r>
      <w:r w:rsidDel="00000000" w:rsidR="00000000" w:rsidRPr="00000000">
        <w:rPr>
          <w:rtl w:val="0"/>
        </w:rPr>
        <w:t xml:space="preserve">Typically, the answer is no.  DHHS only takes custody when a child is </w:t>
      </w:r>
      <w:r w:rsidDel="00000000" w:rsidR="00000000" w:rsidRPr="00000000">
        <w:rPr>
          <w:i w:val="1"/>
          <w:rtl w:val="0"/>
        </w:rPr>
        <w:t xml:space="preserve">at risk of abuse or neglect</w:t>
      </w:r>
      <w:r w:rsidDel="00000000" w:rsidR="00000000" w:rsidRPr="00000000">
        <w:rPr>
          <w:rtl w:val="0"/>
        </w:rPr>
        <w:t xml:space="preserve">, and is not safe with the parent or caregiver.  The child’s caregiver can request a voluntary agreement with DHHS for temporary DHHS placement (up to 180 days) where staying in the caregiver’s home may be harmful to the child (for example, the child is at risk of entering the juvenile justice system). </w:t>
      </w:r>
    </w:p>
    <w:p w:rsidR="00000000" w:rsidDel="00000000" w:rsidP="00000000" w:rsidRDefault="00000000" w:rsidRPr="00000000" w14:paraId="00000171">
      <w:pPr>
        <w:spacing w:after="63" w:line="259" w:lineRule="auto"/>
        <w:ind w:left="0" w:firstLine="0"/>
        <w:rPr/>
      </w:pPr>
      <w:r w:rsidDel="00000000" w:rsidR="00000000" w:rsidRPr="00000000">
        <w:rPr>
          <w:sz w:val="16"/>
          <w:szCs w:val="16"/>
          <w:rtl w:val="0"/>
        </w:rPr>
        <w:t xml:space="preserve"> </w:t>
      </w:r>
      <w:r w:rsidDel="00000000" w:rsidR="00000000" w:rsidRPr="00000000">
        <w:rPr>
          <w:b w:val="1"/>
          <w:rtl w:val="0"/>
        </w:rPr>
        <w:t xml:space="preserve">How Long Do DHHS Placements Last? </w:t>
      </w:r>
      <w:r w:rsidDel="00000000" w:rsidR="00000000" w:rsidRPr="00000000">
        <w:rPr>
          <w:rtl w:val="0"/>
        </w:rPr>
      </w:r>
    </w:p>
    <w:p w:rsidR="00000000" w:rsidDel="00000000" w:rsidP="00000000" w:rsidRDefault="00000000" w:rsidRPr="00000000" w14:paraId="00000172">
      <w:pPr>
        <w:spacing w:after="139" w:line="259" w:lineRule="auto"/>
        <w:ind w:left="0" w:firstLine="0"/>
        <w:rPr/>
      </w:pPr>
      <w:r w:rsidDel="00000000" w:rsidR="00000000" w:rsidRPr="00000000">
        <w:rPr>
          <w:b w:val="1"/>
          <w:sz w:val="8"/>
          <w:szCs w:val="8"/>
          <w:rtl w:val="0"/>
        </w:rPr>
        <w:t xml:space="preserve"> </w:t>
      </w:r>
      <w:r w:rsidDel="00000000" w:rsidR="00000000" w:rsidRPr="00000000">
        <w:rPr>
          <w:rtl w:val="0"/>
        </w:rPr>
        <w:t xml:space="preserve">DHHS placements may last up to 15-18 months, though sometimes it is longer. </w:t>
      </w:r>
    </w:p>
    <w:p w:rsidR="00000000" w:rsidDel="00000000" w:rsidP="00000000" w:rsidRDefault="00000000" w:rsidRPr="00000000" w14:paraId="00000173">
      <w:pPr>
        <w:spacing w:after="63" w:line="259" w:lineRule="auto"/>
        <w:ind w:left="0" w:firstLine="0"/>
        <w:rPr/>
      </w:pPr>
      <w:r w:rsidDel="00000000" w:rsidR="00000000" w:rsidRPr="00000000">
        <w:rPr>
          <w:sz w:val="16"/>
          <w:szCs w:val="16"/>
          <w:rtl w:val="0"/>
        </w:rPr>
        <w:t xml:space="preserve"> </w:t>
      </w:r>
      <w:r w:rsidDel="00000000" w:rsidR="00000000" w:rsidRPr="00000000">
        <w:rPr>
          <w:b w:val="1"/>
          <w:rtl w:val="0"/>
        </w:rPr>
        <w:t xml:space="preserve">Do I Need A Lawyer? </w:t>
      </w:r>
      <w:r w:rsidDel="00000000" w:rsidR="00000000" w:rsidRPr="00000000">
        <w:rPr>
          <w:rtl w:val="0"/>
        </w:rPr>
      </w:r>
    </w:p>
    <w:p w:rsidR="00000000" w:rsidDel="00000000" w:rsidP="00000000" w:rsidRDefault="00000000" w:rsidRPr="00000000" w14:paraId="00000174">
      <w:pPr>
        <w:ind w:left="-5" w:right="14" w:firstLine="360"/>
        <w:rPr/>
      </w:pPr>
      <w:r w:rsidDel="00000000" w:rsidR="00000000" w:rsidRPr="00000000">
        <w:rPr>
          <w:b w:val="1"/>
          <w:sz w:val="8"/>
          <w:szCs w:val="8"/>
          <w:rtl w:val="0"/>
        </w:rPr>
        <w:t xml:space="preserve"> </w:t>
      </w:r>
      <w:r w:rsidDel="00000000" w:rsidR="00000000" w:rsidRPr="00000000">
        <w:rPr>
          <w:rtl w:val="0"/>
        </w:rPr>
        <w:t xml:space="preserve">If you are a foster parent or another adult caring for a child placed by DHHS, you probably do not need a lawyer.  If you want to become an </w:t>
      </w:r>
      <w:r w:rsidDel="00000000" w:rsidR="00000000" w:rsidRPr="00000000">
        <w:rPr>
          <w:i w:val="1"/>
          <w:rtl w:val="0"/>
        </w:rPr>
        <w:t xml:space="preserve">intervenor</w:t>
      </w:r>
      <w:r w:rsidDel="00000000" w:rsidR="00000000" w:rsidRPr="00000000">
        <w:rPr>
          <w:rtl w:val="0"/>
        </w:rPr>
        <w:t xml:space="preserve"> </w:t>
      </w:r>
      <w:r w:rsidDel="00000000" w:rsidR="00000000" w:rsidRPr="00000000">
        <w:rPr>
          <w:i w:val="1"/>
          <w:rtl w:val="0"/>
        </w:rPr>
        <w:t xml:space="preserve">(see next section), </w:t>
      </w:r>
      <w:r w:rsidDel="00000000" w:rsidR="00000000" w:rsidRPr="00000000">
        <w:rPr>
          <w:rtl w:val="0"/>
        </w:rPr>
        <w:t xml:space="preserve">you should consult a lawyer. </w:t>
      </w:r>
    </w:p>
    <w:p w:rsidR="00000000" w:rsidDel="00000000" w:rsidP="00000000" w:rsidRDefault="00000000" w:rsidRPr="00000000" w14:paraId="00000175">
      <w:pPr>
        <w:ind w:left="-5" w:right="14" w:firstLine="360"/>
        <w:rPr/>
      </w:pPr>
      <w:r w:rsidDel="00000000" w:rsidR="00000000" w:rsidRPr="00000000">
        <w:rPr>
          <w:sz w:val="8"/>
          <w:szCs w:val="8"/>
          <w:rtl w:val="0"/>
        </w:rPr>
        <w:t xml:space="preserve"> </w:t>
      </w:r>
      <w:r w:rsidDel="00000000" w:rsidR="00000000" w:rsidRPr="00000000">
        <w:rPr>
          <w:rtl w:val="0"/>
        </w:rPr>
        <w:t xml:space="preserve">Each parent of the child will have a lawyer.  If the parents are unable to afford a lawyer, the Court will appoint one for them.  Children will have a guardian ad litem (GAL).  In some cases, a child can get a lawyer, as well as, a GAL. </w:t>
      </w:r>
    </w:p>
    <w:p w:rsidR="00000000" w:rsidDel="00000000" w:rsidP="00000000" w:rsidRDefault="00000000" w:rsidRPr="00000000" w14:paraId="00000176">
      <w:pPr>
        <w:spacing w:after="63" w:line="259" w:lineRule="auto"/>
        <w:ind w:left="0" w:firstLine="0"/>
        <w:rPr>
          <w:sz w:val="16"/>
          <w:szCs w:val="16"/>
        </w:rPr>
      </w:pPr>
      <w:r w:rsidDel="00000000" w:rsidR="00000000" w:rsidRPr="00000000">
        <w:rPr>
          <w:rtl w:val="0"/>
        </w:rPr>
      </w:r>
    </w:p>
    <w:p w:rsidR="00000000" w:rsidDel="00000000" w:rsidP="00000000" w:rsidRDefault="00000000" w:rsidRPr="00000000" w14:paraId="00000177">
      <w:pPr>
        <w:spacing w:after="63" w:line="259" w:lineRule="auto"/>
        <w:ind w:left="0" w:firstLine="0"/>
        <w:rPr/>
      </w:pPr>
      <w:r w:rsidDel="00000000" w:rsidR="00000000" w:rsidRPr="00000000">
        <w:rPr>
          <w:sz w:val="16"/>
          <w:szCs w:val="16"/>
          <w:rtl w:val="0"/>
        </w:rPr>
        <w:t xml:space="preserve"> </w:t>
      </w:r>
      <w:r w:rsidDel="00000000" w:rsidR="00000000" w:rsidRPr="00000000">
        <w:rPr>
          <w:b w:val="1"/>
          <w:rtl w:val="0"/>
        </w:rPr>
        <w:t xml:space="preserve">Can I Go To Court Hearings? </w:t>
      </w:r>
      <w:r w:rsidDel="00000000" w:rsidR="00000000" w:rsidRPr="00000000">
        <w:rPr>
          <w:rtl w:val="0"/>
        </w:rPr>
      </w:r>
    </w:p>
    <w:p w:rsidR="00000000" w:rsidDel="00000000" w:rsidP="00000000" w:rsidRDefault="00000000" w:rsidRPr="00000000" w14:paraId="00000178">
      <w:pPr>
        <w:spacing w:after="0" w:line="259" w:lineRule="auto"/>
        <w:ind w:left="0" w:firstLine="0"/>
        <w:rPr/>
      </w:pPr>
      <w:r w:rsidDel="00000000" w:rsidR="00000000" w:rsidRPr="00000000">
        <w:rPr>
          <w:b w:val="1"/>
          <w:sz w:val="16"/>
          <w:szCs w:val="16"/>
          <w:rtl w:val="0"/>
        </w:rPr>
        <w:t xml:space="preserve"> </w:t>
      </w:r>
      <w:r w:rsidDel="00000000" w:rsidR="00000000" w:rsidRPr="00000000">
        <w:rPr>
          <w:rtl w:val="0"/>
        </w:rPr>
        <w:t xml:space="preserve">Yes.  In fact, if DHHS has custody and places the child with you, you have the right to be told of hearings and to speak at hearings.  Anyone with a significant relationship to the child (relative, counselor, caregiver, etc.) can request to be recognized as a participant.  A relative caregiver is automatically considered a participant.  You must show the Court that you have a </w:t>
      </w:r>
      <w:r w:rsidDel="00000000" w:rsidR="00000000" w:rsidRPr="00000000">
        <w:rPr>
          <w:i w:val="1"/>
          <w:rtl w:val="0"/>
        </w:rPr>
        <w:t xml:space="preserve">substantial relationship </w:t>
      </w:r>
      <w:r w:rsidDel="00000000" w:rsidR="00000000" w:rsidRPr="00000000">
        <w:rPr>
          <w:rtl w:val="0"/>
        </w:rPr>
        <w:t xml:space="preserve">or </w:t>
      </w:r>
      <w:r w:rsidDel="00000000" w:rsidR="00000000" w:rsidRPr="00000000">
        <w:rPr>
          <w:i w:val="1"/>
          <w:rtl w:val="0"/>
        </w:rPr>
        <w:t xml:space="preserve">substantial interest </w:t>
      </w:r>
      <w:r w:rsidDel="00000000" w:rsidR="00000000" w:rsidRPr="00000000">
        <w:rPr>
          <w:rtl w:val="0"/>
        </w:rPr>
        <w:t xml:space="preserve">in the child’s well-being and it is in the child’s best interests for you to participate.  The Court must allow your request unless it finds </w:t>
      </w:r>
      <w:r w:rsidDel="00000000" w:rsidR="00000000" w:rsidRPr="00000000">
        <w:rPr>
          <w:i w:val="1"/>
          <w:rtl w:val="0"/>
        </w:rPr>
        <w:t xml:space="preserve">good cause </w:t>
      </w:r>
      <w:r w:rsidDel="00000000" w:rsidR="00000000" w:rsidRPr="00000000">
        <w:rPr>
          <w:rtl w:val="0"/>
        </w:rPr>
        <w:t xml:space="preserve">not to do so.  As a </w:t>
      </w:r>
      <w:r w:rsidDel="00000000" w:rsidR="00000000" w:rsidRPr="00000000">
        <w:rPr>
          <w:i w:val="1"/>
          <w:rtl w:val="0"/>
        </w:rPr>
        <w:t xml:space="preserve">participant</w:t>
      </w:r>
      <w:r w:rsidDel="00000000" w:rsidR="00000000" w:rsidRPr="00000000">
        <w:rPr>
          <w:rtl w:val="0"/>
        </w:rPr>
        <w:t xml:space="preserve">, you may have the right to be heard in Court, but not the</w:t>
      </w:r>
    </w:p>
    <w:p w:rsidR="00000000" w:rsidDel="00000000" w:rsidP="00000000" w:rsidRDefault="00000000" w:rsidRPr="00000000" w14:paraId="00000179">
      <w:pPr>
        <w:spacing w:after="120" w:line="259" w:lineRule="auto"/>
        <w:ind w:left="0" w:firstLine="0"/>
        <w:rPr/>
      </w:pPr>
      <w:r w:rsidDel="00000000" w:rsidR="00000000" w:rsidRPr="00000000">
        <w:rPr>
          <w:rtl w:val="0"/>
        </w:rPr>
        <w:t xml:space="preserve">right to present or cross-examine witnesses, present evidence, or have access to court documents.  You can request </w:t>
      </w:r>
      <w:r w:rsidDel="00000000" w:rsidR="00000000" w:rsidRPr="00000000">
        <w:rPr>
          <w:i w:val="1"/>
          <w:rtl w:val="0"/>
        </w:rPr>
        <w:t xml:space="preserve">participant status</w:t>
      </w:r>
      <w:r w:rsidDel="00000000" w:rsidR="00000000" w:rsidRPr="00000000">
        <w:rPr>
          <w:rtl w:val="0"/>
        </w:rPr>
        <w:t xml:space="preserve"> at the hearing.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7A">
      <w:pPr>
        <w:spacing w:after="120" w:lineRule="auto"/>
        <w:ind w:left="-5" w:right="14" w:firstLine="360"/>
        <w:rPr/>
      </w:pPr>
      <w:r w:rsidDel="00000000" w:rsidR="00000000" w:rsidRPr="00000000">
        <w:rPr>
          <w:rtl w:val="0"/>
        </w:rPr>
        <w:t xml:space="preserve">Sometimes family members will ask to </w:t>
      </w:r>
      <w:r w:rsidDel="00000000" w:rsidR="00000000" w:rsidRPr="00000000">
        <w:rPr>
          <w:i w:val="1"/>
          <w:rtl w:val="0"/>
        </w:rPr>
        <w:t xml:space="preserve">intervene </w:t>
      </w:r>
      <w:r w:rsidDel="00000000" w:rsidR="00000000" w:rsidRPr="00000000">
        <w:rPr>
          <w:rtl w:val="0"/>
        </w:rPr>
        <w:t xml:space="preserve">in the child protective court case.  If you are an </w:t>
      </w:r>
      <w:r w:rsidDel="00000000" w:rsidR="00000000" w:rsidRPr="00000000">
        <w:rPr>
          <w:i w:val="1"/>
          <w:rtl w:val="0"/>
        </w:rPr>
        <w:t xml:space="preserve">intervenor</w:t>
      </w:r>
      <w:r w:rsidDel="00000000" w:rsidR="00000000" w:rsidRPr="00000000">
        <w:rPr>
          <w:rtl w:val="0"/>
        </w:rPr>
        <w:t xml:space="preserve">, you are a party to the case, just like DHHS and the parents.  You have to file a motion with the Court requesting intervenor status in the child protective case.  You must show that your rights may be adversely affected, unless you are given intervenor status in the case.  This is the most difficult standard to meet.  If granted, you have the same procedural rights as other parties to the case.  You can speak at hearings, present or cross-examine witnesses, present evidence, and see court documents.  These are complex procedures, and it is recommended that you consult with a lawyer.</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7B">
      <w:pPr>
        <w:pStyle w:val="Heading4"/>
        <w:spacing w:after="12" w:lineRule="auto"/>
        <w:ind w:left="-5" w:right="2153" w:firstLine="360"/>
        <w:rPr>
          <w:sz w:val="28"/>
          <w:szCs w:val="28"/>
        </w:rPr>
      </w:pPr>
      <w:r w:rsidDel="00000000" w:rsidR="00000000" w:rsidRPr="00000000">
        <w:rPr>
          <w:sz w:val="28"/>
          <w:szCs w:val="28"/>
          <w:rtl w:val="0"/>
        </w:rPr>
        <w:t xml:space="preserve">The Maine DHHS Placement Process </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8.00000000000006"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Investigation:</w:t>
      </w:r>
      <w:r w:rsidDel="00000000" w:rsidR="00000000" w:rsidRPr="00000000">
        <w:rPr>
          <w:rtl w:val="0"/>
        </w:rPr>
      </w:r>
    </w:p>
    <w:p w:rsidR="00000000" w:rsidDel="00000000" w:rsidP="00000000" w:rsidRDefault="00000000" w:rsidRPr="00000000" w14:paraId="0000017E">
      <w:pPr>
        <w:spacing w:after="0" w:lineRule="auto"/>
        <w:ind w:left="360" w:firstLine="0"/>
        <w:rPr/>
      </w:pPr>
      <w:r w:rsidDel="00000000" w:rsidR="00000000" w:rsidRPr="00000000">
        <w:rPr>
          <w:rtl w:val="0"/>
        </w:rPr>
        <w:t xml:space="preserve">                   When DHHS gets a report of possible child neglect or abuse, they may send a </w:t>
      </w:r>
    </w:p>
    <w:p w:rsidR="00000000" w:rsidDel="00000000" w:rsidP="00000000" w:rsidRDefault="00000000" w:rsidRPr="00000000" w14:paraId="0000017F">
      <w:pPr>
        <w:spacing w:after="0" w:lineRule="auto"/>
        <w:ind w:left="360" w:firstLine="0"/>
        <w:rPr/>
      </w:pPr>
      <w:r w:rsidDel="00000000" w:rsidR="00000000" w:rsidRPr="00000000">
        <w:rPr>
          <w:rtl w:val="0"/>
        </w:rPr>
        <w:t xml:space="preserve">                    caseworker to the child’s home, if the case meets the criteria for an investi-</w:t>
      </w:r>
    </w:p>
    <w:p w:rsidR="00000000" w:rsidDel="00000000" w:rsidP="00000000" w:rsidRDefault="00000000" w:rsidRPr="00000000" w14:paraId="00000180">
      <w:pPr>
        <w:spacing w:after="0" w:lineRule="auto"/>
        <w:ind w:left="360" w:firstLine="0"/>
        <w:rPr/>
      </w:pPr>
      <w:r w:rsidDel="00000000" w:rsidR="00000000" w:rsidRPr="00000000">
        <w:rPr>
          <w:rtl w:val="0"/>
        </w:rPr>
        <w:t xml:space="preserve">                    gation.  The caseworker will investigate whether the child is abused or </w:t>
      </w:r>
    </w:p>
    <w:p w:rsidR="00000000" w:rsidDel="00000000" w:rsidP="00000000" w:rsidRDefault="00000000" w:rsidRPr="00000000" w14:paraId="00000181">
      <w:pPr>
        <w:spacing w:after="0" w:lineRule="auto"/>
        <w:ind w:left="360" w:firstLine="0"/>
        <w:rPr/>
      </w:pPr>
      <w:r w:rsidDel="00000000" w:rsidR="00000000" w:rsidRPr="00000000">
        <w:rPr>
          <w:rtl w:val="0"/>
        </w:rPr>
        <w:t xml:space="preserve">                    neglected and whether the child is safe in the home.  If DHHS finds that there</w:t>
      </w:r>
    </w:p>
    <w:p w:rsidR="00000000" w:rsidDel="00000000" w:rsidP="00000000" w:rsidRDefault="00000000" w:rsidRPr="00000000" w14:paraId="00000182">
      <w:pPr>
        <w:spacing w:after="0" w:lineRule="auto"/>
        <w:ind w:left="360" w:firstLine="0"/>
        <w:rPr/>
      </w:pPr>
      <w:r w:rsidDel="00000000" w:rsidR="00000000" w:rsidRPr="00000000">
        <w:rPr>
          <w:rtl w:val="0"/>
        </w:rPr>
        <w:t xml:space="preserve">                    is abuse or neglect, DHHS may ask the parents to agree to a </w:t>
      </w:r>
      <w:r w:rsidDel="00000000" w:rsidR="00000000" w:rsidRPr="00000000">
        <w:rPr>
          <w:i w:val="1"/>
          <w:rtl w:val="0"/>
        </w:rPr>
        <w:t xml:space="preserve">safety plan.  </w:t>
      </w:r>
      <w:r w:rsidDel="00000000" w:rsidR="00000000" w:rsidRPr="00000000">
        <w:rPr>
          <w:rtl w:val="0"/>
        </w:rPr>
        <w:t xml:space="preserve">The</w:t>
      </w:r>
    </w:p>
    <w:p w:rsidR="00000000" w:rsidDel="00000000" w:rsidP="00000000" w:rsidRDefault="00000000" w:rsidRPr="00000000" w14:paraId="00000183">
      <w:pPr>
        <w:spacing w:after="0" w:lineRule="auto"/>
        <w:ind w:left="360" w:firstLine="0"/>
        <w:rPr/>
      </w:pPr>
      <w:r w:rsidDel="00000000" w:rsidR="00000000" w:rsidRPr="00000000">
        <w:rPr>
          <w:rtl w:val="0"/>
        </w:rPr>
        <w:t xml:space="preserve">                    plan may include services to the family while the children remain in the home, </w:t>
      </w:r>
    </w:p>
    <w:p w:rsidR="00000000" w:rsidDel="00000000" w:rsidP="00000000" w:rsidRDefault="00000000" w:rsidRPr="00000000" w14:paraId="00000184">
      <w:pPr>
        <w:spacing w:after="0" w:lineRule="auto"/>
        <w:ind w:left="360" w:firstLine="0"/>
        <w:rPr/>
      </w:pPr>
      <w:r w:rsidDel="00000000" w:rsidR="00000000" w:rsidRPr="00000000">
        <w:rPr>
          <w:rtl w:val="0"/>
        </w:rPr>
        <w:t xml:space="preserve">                    or it may require the children to live with someone else.  If the caseworker and</w:t>
      </w:r>
    </w:p>
    <w:p w:rsidR="00000000" w:rsidDel="00000000" w:rsidP="00000000" w:rsidRDefault="00000000" w:rsidRPr="00000000" w14:paraId="00000185">
      <w:pPr>
        <w:spacing w:after="0" w:lineRule="auto"/>
        <w:ind w:left="360" w:firstLine="0"/>
        <w:rPr/>
      </w:pPr>
      <w:r w:rsidDel="00000000" w:rsidR="00000000" w:rsidRPr="00000000">
        <w:rPr>
          <w:rtl w:val="0"/>
        </w:rPr>
        <w:t xml:space="preserve">                    the parents do not agree to a plan, and the caseworker feels the child is in </w:t>
      </w:r>
    </w:p>
    <w:p w:rsidR="00000000" w:rsidDel="00000000" w:rsidP="00000000" w:rsidRDefault="00000000" w:rsidRPr="00000000" w14:paraId="00000186">
      <w:pPr>
        <w:spacing w:after="0" w:lineRule="auto"/>
        <w:ind w:left="360" w:firstLine="0"/>
        <w:rPr/>
      </w:pPr>
      <w:r w:rsidDel="00000000" w:rsidR="00000000" w:rsidRPr="00000000">
        <w:rPr>
          <w:rtl w:val="0"/>
        </w:rPr>
        <w:t xml:space="preserve">                    jeopardy, the caseworker will file a </w:t>
      </w:r>
      <w:r w:rsidDel="00000000" w:rsidR="00000000" w:rsidRPr="00000000">
        <w:rPr>
          <w:i w:val="1"/>
          <w:rtl w:val="0"/>
        </w:rPr>
        <w:t xml:space="preserve">Child Protection Petition</w:t>
      </w:r>
      <w:r w:rsidDel="00000000" w:rsidR="00000000" w:rsidRPr="00000000">
        <w:rPr>
          <w:rtl w:val="0"/>
        </w:rPr>
        <w:t xml:space="preserve"> with the District </w:t>
      </w:r>
    </w:p>
    <w:p w:rsidR="00000000" w:rsidDel="00000000" w:rsidP="00000000" w:rsidRDefault="00000000" w:rsidRPr="00000000" w14:paraId="00000187">
      <w:pPr>
        <w:spacing w:after="0" w:lineRule="auto"/>
        <w:ind w:left="360" w:firstLine="0"/>
        <w:rPr/>
      </w:pPr>
      <w:r w:rsidDel="00000000" w:rsidR="00000000" w:rsidRPr="00000000">
        <w:rPr>
          <w:rtl w:val="0"/>
        </w:rPr>
        <w:t xml:space="preserve">                    Court.  This petition asks the judge to order a plan to protect the child.  DHHS</w:t>
      </w:r>
    </w:p>
    <w:p w:rsidR="00000000" w:rsidDel="00000000" w:rsidP="00000000" w:rsidRDefault="00000000" w:rsidRPr="00000000" w14:paraId="00000188">
      <w:pPr>
        <w:spacing w:after="0" w:lineRule="auto"/>
        <w:ind w:left="360" w:firstLine="0"/>
        <w:rPr/>
      </w:pPr>
      <w:r w:rsidDel="00000000" w:rsidR="00000000" w:rsidRPr="00000000">
        <w:rPr>
          <w:rtl w:val="0"/>
        </w:rPr>
        <w:t xml:space="preserve">                    has the authority to ask law enforcement to remove a child from the parent’s </w:t>
      </w:r>
    </w:p>
    <w:p w:rsidR="00000000" w:rsidDel="00000000" w:rsidP="00000000" w:rsidRDefault="00000000" w:rsidRPr="00000000" w14:paraId="00000189">
      <w:pPr>
        <w:spacing w:after="0" w:lineRule="auto"/>
        <w:ind w:left="360" w:firstLine="0"/>
        <w:rPr/>
      </w:pPr>
      <w:r w:rsidDel="00000000" w:rsidR="00000000" w:rsidRPr="00000000">
        <w:rPr>
          <w:rtl w:val="0"/>
        </w:rPr>
        <w:t xml:space="preserve">                    care for a maximum of 6 hours without going to Court to get an order.  This</w:t>
      </w:r>
    </w:p>
    <w:p w:rsidR="00000000" w:rsidDel="00000000" w:rsidP="00000000" w:rsidRDefault="00000000" w:rsidRPr="00000000" w14:paraId="0000018A">
      <w:pPr>
        <w:spacing w:after="120" w:lineRule="auto"/>
        <w:ind w:left="360" w:firstLine="0"/>
        <w:rPr>
          <w:i w:val="1"/>
        </w:rPr>
      </w:pPr>
      <w:r w:rsidDel="00000000" w:rsidR="00000000" w:rsidRPr="00000000">
        <w:rPr>
          <w:rtl w:val="0"/>
        </w:rPr>
        <w:t xml:space="preserve">                    is called a </w:t>
      </w:r>
      <w:r w:rsidDel="00000000" w:rsidR="00000000" w:rsidRPr="00000000">
        <w:rPr>
          <w:i w:val="1"/>
          <w:rtl w:val="0"/>
        </w:rPr>
        <w:t xml:space="preserve">6 hour hold.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9"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Preliminary Protection Order (P.P.O.):</w:t>
      </w:r>
      <w:r w:rsidDel="00000000" w:rsidR="00000000" w:rsidRPr="00000000">
        <w:rPr>
          <w:rtl w:val="0"/>
        </w:rPr>
      </w:r>
    </w:p>
    <w:p w:rsidR="00000000" w:rsidDel="00000000" w:rsidP="00000000" w:rsidRDefault="00000000" w:rsidRPr="00000000" w14:paraId="0000018C">
      <w:pPr>
        <w:spacing w:after="0" w:lineRule="auto"/>
        <w:ind w:left="1270" w:right="14" w:firstLine="360"/>
        <w:rPr/>
      </w:pPr>
      <w:r w:rsidDel="00000000" w:rsidR="00000000" w:rsidRPr="00000000">
        <w:rPr>
          <w:sz w:val="8"/>
          <w:szCs w:val="8"/>
          <w:rtl w:val="0"/>
        </w:rPr>
        <w:t xml:space="preserve">          </w:t>
      </w:r>
      <w:r w:rsidDel="00000000" w:rsidR="00000000" w:rsidRPr="00000000">
        <w:rPr>
          <w:rtl w:val="0"/>
        </w:rPr>
        <w:t xml:space="preserve">When the caseworker files the Child Protection Petition, they may also ask the </w:t>
      </w:r>
    </w:p>
    <w:p w:rsidR="00000000" w:rsidDel="00000000" w:rsidP="00000000" w:rsidRDefault="00000000" w:rsidRPr="00000000" w14:paraId="0000018D">
      <w:pPr>
        <w:spacing w:after="0" w:lineRule="auto"/>
        <w:ind w:left="1270" w:right="14" w:firstLine="360"/>
        <w:rPr>
          <w:i w:val="1"/>
        </w:rPr>
      </w:pPr>
      <w:r w:rsidDel="00000000" w:rsidR="00000000" w:rsidRPr="00000000">
        <w:rPr>
          <w:rtl w:val="0"/>
        </w:rPr>
        <w:t xml:space="preserve">    judge for a PPO.  This is based on DHHS’s belief that the child is in </w:t>
      </w:r>
      <w:r w:rsidDel="00000000" w:rsidR="00000000" w:rsidRPr="00000000">
        <w:rPr>
          <w:i w:val="1"/>
          <w:rtl w:val="0"/>
        </w:rPr>
        <w:t xml:space="preserve">immediate</w:t>
      </w:r>
    </w:p>
    <w:p w:rsidR="00000000" w:rsidDel="00000000" w:rsidP="00000000" w:rsidRDefault="00000000" w:rsidRPr="00000000" w14:paraId="0000018E">
      <w:pPr>
        <w:spacing w:after="0" w:lineRule="auto"/>
        <w:ind w:left="1270" w:right="14" w:firstLine="360"/>
        <w:rPr/>
      </w:pPr>
      <w:r w:rsidDel="00000000" w:rsidR="00000000" w:rsidRPr="00000000">
        <w:rPr>
          <w:i w:val="1"/>
          <w:rtl w:val="0"/>
        </w:rPr>
        <w:t xml:space="preserve">    risk of serious harm.  </w:t>
      </w:r>
      <w:r w:rsidDel="00000000" w:rsidR="00000000" w:rsidRPr="00000000">
        <w:rPr>
          <w:rtl w:val="0"/>
        </w:rPr>
        <w:t xml:space="preserve">If the judge agrees, the PPO will order DHHS to remove </w:t>
      </w:r>
    </w:p>
    <w:p w:rsidR="00000000" w:rsidDel="00000000" w:rsidP="00000000" w:rsidRDefault="00000000" w:rsidRPr="00000000" w14:paraId="0000018F">
      <w:pPr>
        <w:spacing w:after="0" w:lineRule="auto"/>
        <w:ind w:left="1270" w:right="14" w:firstLine="360"/>
        <w:rPr/>
      </w:pPr>
      <w:r w:rsidDel="00000000" w:rsidR="00000000" w:rsidRPr="00000000">
        <w:rPr>
          <w:i w:val="1"/>
          <w:rtl w:val="0"/>
        </w:rPr>
        <w:t xml:space="preserve">    </w:t>
      </w:r>
      <w:r w:rsidDel="00000000" w:rsidR="00000000" w:rsidRPr="00000000">
        <w:rPr>
          <w:rtl w:val="0"/>
        </w:rPr>
        <w:t xml:space="preserve">the child from the harmful or dangerous situation and place them with another</w:t>
      </w:r>
    </w:p>
    <w:p w:rsidR="00000000" w:rsidDel="00000000" w:rsidP="00000000" w:rsidRDefault="00000000" w:rsidRPr="00000000" w14:paraId="00000190">
      <w:pPr>
        <w:spacing w:after="0" w:lineRule="auto"/>
        <w:ind w:left="1270" w:right="14" w:firstLine="360"/>
        <w:rPr/>
      </w:pPr>
      <w:r w:rsidDel="00000000" w:rsidR="00000000" w:rsidRPr="00000000">
        <w:rPr>
          <w:rtl w:val="0"/>
        </w:rPr>
        <w:t xml:space="preserve">    adult , possibly a family member.  DHHS can get a PPO from the Court without</w:t>
      </w:r>
    </w:p>
    <w:p w:rsidR="00000000" w:rsidDel="00000000" w:rsidP="00000000" w:rsidRDefault="00000000" w:rsidRPr="00000000" w14:paraId="00000191">
      <w:pPr>
        <w:spacing w:after="0" w:lineRule="auto"/>
        <w:ind w:left="1270" w:right="14" w:firstLine="360"/>
        <w:rPr/>
      </w:pPr>
      <w:r w:rsidDel="00000000" w:rsidR="00000000" w:rsidRPr="00000000">
        <w:rPr>
          <w:rtl w:val="0"/>
        </w:rPr>
        <w:t xml:space="preserve">    notifying the parents.  Parents can challenge the PPO by asking for a hearing,</w:t>
      </w:r>
    </w:p>
    <w:p w:rsidR="00000000" w:rsidDel="00000000" w:rsidP="00000000" w:rsidRDefault="00000000" w:rsidRPr="00000000" w14:paraId="00000192">
      <w:pPr>
        <w:spacing w:after="120" w:lineRule="auto"/>
        <w:ind w:left="1270" w:right="14" w:firstLine="360"/>
        <w:rPr/>
      </w:pPr>
      <w:r w:rsidDel="00000000" w:rsidR="00000000" w:rsidRPr="00000000">
        <w:rPr>
          <w:rtl w:val="0"/>
        </w:rPr>
        <w:t xml:space="preserve">    which must be scheduled within 10 days.  </w:t>
      </w:r>
      <w:r w:rsidDel="00000000" w:rsidR="00000000" w:rsidRPr="00000000">
        <w:rPr>
          <w:i w:val="1"/>
          <w:rtl w:val="0"/>
        </w:rPr>
        <w:t xml:space="preserve">(See below).</w:t>
      </w:r>
      <w:r w:rsidDel="00000000" w:rsidR="00000000" w:rsidRPr="00000000">
        <w:rPr>
          <w:rtl w:val="0"/>
        </w:rPr>
        <w:t xml:space="preserve">                             </w:t>
      </w:r>
    </w:p>
    <w:p w:rsidR="00000000" w:rsidDel="00000000" w:rsidP="00000000" w:rsidRDefault="00000000" w:rsidRPr="00000000" w14:paraId="0000019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8.00000000000006" w:lineRule="auto"/>
        <w:ind w:left="720" w:right="14"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Summary Preliminary Hearing (C-1 Hearing)</w:t>
      </w:r>
    </w:p>
    <w:p w:rsidR="00000000" w:rsidDel="00000000" w:rsidP="00000000" w:rsidRDefault="00000000" w:rsidRPr="00000000" w14:paraId="00000194">
      <w:pPr>
        <w:spacing w:after="0" w:lineRule="auto"/>
        <w:ind w:left="1270" w:right="14" w:firstLine="360"/>
        <w:rPr/>
      </w:pPr>
      <w:r w:rsidDel="00000000" w:rsidR="00000000" w:rsidRPr="00000000">
        <w:rPr>
          <w:rtl w:val="0"/>
        </w:rPr>
        <w:t xml:space="preserve">   </w:t>
      </w:r>
      <w:r w:rsidDel="00000000" w:rsidR="00000000" w:rsidRPr="00000000">
        <w:rPr>
          <w:sz w:val="8"/>
          <w:szCs w:val="8"/>
          <w:rtl w:val="0"/>
        </w:rPr>
        <w:t xml:space="preserve"> </w:t>
      </w:r>
      <w:r w:rsidDel="00000000" w:rsidR="00000000" w:rsidRPr="00000000">
        <w:rPr>
          <w:rtl w:val="0"/>
        </w:rPr>
        <w:t xml:space="preserve">Once a PPO is signed, the Court will set a hearing date, usually within 10 days,    </w:t>
      </w:r>
    </w:p>
    <w:p w:rsidR="00000000" w:rsidDel="00000000" w:rsidP="00000000" w:rsidRDefault="00000000" w:rsidRPr="00000000" w14:paraId="00000195">
      <w:pPr>
        <w:spacing w:after="0" w:lineRule="auto"/>
        <w:ind w:left="1270" w:right="14" w:firstLine="360"/>
        <w:rPr/>
      </w:pPr>
      <w:r w:rsidDel="00000000" w:rsidR="00000000" w:rsidRPr="00000000">
        <w:rPr>
          <w:rtl w:val="0"/>
        </w:rPr>
        <w:t xml:space="preserve">    to decide whether the PPO will continue or not.  This hearing is sometimes</w:t>
      </w:r>
    </w:p>
    <w:p w:rsidR="00000000" w:rsidDel="00000000" w:rsidP="00000000" w:rsidRDefault="00000000" w:rsidRPr="00000000" w14:paraId="00000196">
      <w:pPr>
        <w:spacing w:after="120" w:lineRule="auto"/>
        <w:ind w:left="1270" w:right="14" w:firstLine="360"/>
        <w:rPr/>
      </w:pPr>
      <w:r w:rsidDel="00000000" w:rsidR="00000000" w:rsidRPr="00000000">
        <w:rPr>
          <w:rtl w:val="0"/>
        </w:rPr>
        <w:t xml:space="preserve">    called a </w:t>
      </w:r>
      <w:r w:rsidDel="00000000" w:rsidR="00000000" w:rsidRPr="00000000">
        <w:rPr>
          <w:i w:val="1"/>
          <w:rtl w:val="0"/>
        </w:rPr>
        <w:t xml:space="preserve">C-1 hearing.  </w:t>
      </w:r>
      <w:r w:rsidDel="00000000" w:rsidR="00000000" w:rsidRPr="00000000">
        <w:rPr>
          <w:rtl w:val="0"/>
        </w:rPr>
        <w:t xml:space="preserve">DHHS must present to the Court:</w:t>
      </w:r>
    </w:p>
    <w:p w:rsidR="00000000" w:rsidDel="00000000" w:rsidP="00000000" w:rsidRDefault="00000000" w:rsidRPr="00000000" w14:paraId="000001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8.00000000000006" w:lineRule="auto"/>
        <w:ind w:left="1980" w:right="1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plan to reunify the child with the parents, if the child has been removed, or</w:t>
      </w:r>
    </w:p>
    <w:p w:rsidR="00000000" w:rsidDel="00000000" w:rsidP="00000000" w:rsidRDefault="00000000" w:rsidRPr="00000000" w14:paraId="000001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8.00000000000006" w:lineRule="auto"/>
        <w:ind w:left="1980" w:right="1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plan to avoid removing the child from the home, if the child has not been removed, or</w:t>
      </w:r>
    </w:p>
    <w:p w:rsidR="00000000" w:rsidDel="00000000" w:rsidP="00000000" w:rsidRDefault="00000000" w:rsidRPr="00000000" w14:paraId="000001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8.00000000000006" w:lineRule="auto"/>
        <w:ind w:left="1980" w:right="1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decision not to provide reunification services to the family, if it has made such a decision.</w:t>
      </w:r>
    </w:p>
    <w:p w:rsidR="00000000" w:rsidDel="00000000" w:rsidP="00000000" w:rsidRDefault="00000000" w:rsidRPr="00000000" w14:paraId="0000019A">
      <w:pPr>
        <w:ind w:left="1270" w:right="14" w:firstLine="360"/>
        <w:rPr>
          <w:sz w:val="8"/>
          <w:szCs w:val="8"/>
        </w:rPr>
      </w:pPr>
      <w:r w:rsidDel="00000000" w:rsidR="00000000" w:rsidRPr="00000000">
        <w:rPr>
          <w:rtl w:val="0"/>
        </w:rPr>
      </w:r>
    </w:p>
    <w:p w:rsidR="00000000" w:rsidDel="00000000" w:rsidP="00000000" w:rsidRDefault="00000000" w:rsidRPr="00000000" w14:paraId="0000019B">
      <w:pPr>
        <w:spacing w:after="120" w:lineRule="auto"/>
        <w:ind w:left="1270" w:right="14" w:firstLine="360"/>
        <w:rPr/>
      </w:pPr>
      <w:r w:rsidDel="00000000" w:rsidR="00000000" w:rsidRPr="00000000">
        <w:rPr>
          <w:sz w:val="8"/>
          <w:szCs w:val="8"/>
          <w:rtl w:val="0"/>
        </w:rPr>
        <w:t xml:space="preserve"> </w:t>
      </w:r>
      <w:r w:rsidDel="00000000" w:rsidR="00000000" w:rsidRPr="00000000">
        <w:rPr>
          <w:rtl w:val="0"/>
        </w:rPr>
        <w:t xml:space="preserve">Each parent will be represented by a lawyer.  A guardian at litem (GAL) will be  present for the children.  The GAL is assigned to look out for the best interests of  the children.  DHHS must prove that there is </w:t>
      </w:r>
      <w:r w:rsidDel="00000000" w:rsidR="00000000" w:rsidRPr="00000000">
        <w:rPr>
          <w:i w:val="1"/>
          <w:rtl w:val="0"/>
        </w:rPr>
        <w:t xml:space="preserve">immediate risk of serious harm </w:t>
      </w:r>
      <w:r w:rsidDel="00000000" w:rsidR="00000000" w:rsidRPr="00000000">
        <w:rPr>
          <w:rtl w:val="0"/>
        </w:rPr>
        <w:t xml:space="preserve">in  order to continue with the PPO.  This is not the end of the case.  This is a  temporary ruling.  The Court must still rule on the original Child Protection  Petition alleging abuse or neglect. </w:t>
      </w:r>
    </w:p>
    <w:p w:rsidR="00000000" w:rsidDel="00000000" w:rsidP="00000000" w:rsidRDefault="00000000" w:rsidRPr="00000000" w14:paraId="0000019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9"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Jeopardy Hearing (C-2 Hearing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D">
      <w:pPr>
        <w:ind w:left="1270" w:right="14" w:firstLine="360"/>
        <w:rPr/>
      </w:pPr>
      <w:r w:rsidDel="00000000" w:rsidR="00000000" w:rsidRPr="00000000">
        <w:rPr>
          <w:sz w:val="8"/>
          <w:szCs w:val="8"/>
          <w:rtl w:val="0"/>
        </w:rPr>
        <w:t xml:space="preserve"> </w:t>
      </w:r>
      <w:r w:rsidDel="00000000" w:rsidR="00000000" w:rsidRPr="00000000">
        <w:rPr>
          <w:rtl w:val="0"/>
        </w:rPr>
        <w:t xml:space="preserve">The next step in the Court process is the jeopardy hearing — sometimes called the </w:t>
      </w:r>
      <w:r w:rsidDel="00000000" w:rsidR="00000000" w:rsidRPr="00000000">
        <w:rPr>
          <w:i w:val="1"/>
          <w:rtl w:val="0"/>
        </w:rPr>
        <w:t xml:space="preserve">C-2 Hearing</w:t>
      </w:r>
      <w:r w:rsidDel="00000000" w:rsidR="00000000" w:rsidRPr="00000000">
        <w:rPr>
          <w:rtl w:val="0"/>
        </w:rPr>
        <w:t xml:space="preserve">.  Here the Court will rule on the original Child Protection Petition.  </w:t>
      </w:r>
    </w:p>
    <w:p w:rsidR="00000000" w:rsidDel="00000000" w:rsidP="00000000" w:rsidRDefault="00000000" w:rsidRPr="00000000" w14:paraId="0000019E">
      <w:pPr>
        <w:spacing w:after="120" w:lineRule="auto"/>
        <w:ind w:left="1270" w:right="14" w:firstLine="360"/>
        <w:rPr/>
      </w:pPr>
      <w:r w:rsidDel="00000000" w:rsidR="00000000" w:rsidRPr="00000000">
        <w:rPr>
          <w:rtl w:val="0"/>
        </w:rPr>
        <w:t xml:space="preserve">This comes after the judge has ruled on the PPO.  If DHHS has not asked for a PPO, this jeopardy hearing will be the first court hearing.  At this stage, the judge decides if jeopardy exists.  That is, will the child be in circumstances that may be harmful to the child’s health or welfare if returned to the parents?  If the judge decides there is jeopardy, the judge will also decide what must be done to protect the child.  This may include taking the child from the home and placing them with a relative, in a treatment center, or with a foster family.  A judge’s jeopardy order must be given within 120 days of when the child protective petition was filed.   </w:t>
      </w:r>
    </w:p>
    <w:p w:rsidR="00000000" w:rsidDel="00000000" w:rsidP="00000000" w:rsidRDefault="00000000" w:rsidRPr="00000000" w14:paraId="0000019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96" w:before="0" w:line="259"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Reunification: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0">
      <w:pPr>
        <w:spacing w:after="120" w:lineRule="auto"/>
        <w:ind w:left="1270" w:right="14" w:firstLine="360"/>
        <w:rPr/>
      </w:pPr>
      <w:r w:rsidDel="00000000" w:rsidR="00000000" w:rsidRPr="00000000">
        <w:rPr>
          <w:sz w:val="8"/>
          <w:szCs w:val="8"/>
          <w:rtl w:val="0"/>
        </w:rPr>
        <w:t xml:space="preserve"> </w:t>
      </w:r>
      <w:r w:rsidDel="00000000" w:rsidR="00000000" w:rsidRPr="00000000">
        <w:rPr>
          <w:rtl w:val="0"/>
        </w:rPr>
        <w:t xml:space="preserve">DHHS must try to reunify the child with his or her parents.  This means DHHS must set up visitation between the child and parents, which may be supervised.  DHHS must also arrange for and provide needed services to the child and parents, such as individual counseling, parent training, family therapy, etc.  Reunification Services must also assure that the child is protected from any harm. </w:t>
      </w:r>
    </w:p>
    <w:p w:rsidR="00000000" w:rsidDel="00000000" w:rsidP="00000000" w:rsidRDefault="00000000" w:rsidRPr="00000000" w14:paraId="000001A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 Jeopardy Hearings: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2">
      <w:pPr>
        <w:spacing w:after="0" w:line="259" w:lineRule="auto"/>
        <w:ind w:left="360" w:firstLine="0"/>
        <w:rPr/>
      </w:pPr>
      <w:r w:rsidDel="00000000" w:rsidR="00000000" w:rsidRPr="00000000">
        <w:rPr>
          <w:rtl w:val="0"/>
        </w:rPr>
        <w:t xml:space="preserve">                The Court must review the jeopardy order every 6 months until the child turns 18 </w:t>
      </w:r>
    </w:p>
    <w:p w:rsidR="00000000" w:rsidDel="00000000" w:rsidP="00000000" w:rsidRDefault="00000000" w:rsidRPr="00000000" w14:paraId="000001A3">
      <w:pPr>
        <w:spacing w:after="0" w:line="259" w:lineRule="auto"/>
        <w:ind w:left="360" w:firstLine="0"/>
        <w:rPr/>
      </w:pPr>
      <w:r w:rsidDel="00000000" w:rsidR="00000000" w:rsidRPr="00000000">
        <w:rPr>
          <w:rtl w:val="0"/>
        </w:rPr>
        <w:t xml:space="preserve">                or achieved </w:t>
      </w:r>
      <w:r w:rsidDel="00000000" w:rsidR="00000000" w:rsidRPr="00000000">
        <w:rPr>
          <w:i w:val="1"/>
          <w:rtl w:val="0"/>
        </w:rPr>
        <w:t xml:space="preserve">permanency.  </w:t>
      </w:r>
      <w:r w:rsidDel="00000000" w:rsidR="00000000" w:rsidRPr="00000000">
        <w:rPr>
          <w:rtl w:val="0"/>
        </w:rPr>
        <w:t xml:space="preserve">The parents can ask for a court review of the order at </w:t>
      </w:r>
    </w:p>
    <w:p w:rsidR="00000000" w:rsidDel="00000000" w:rsidP="00000000" w:rsidRDefault="00000000" w:rsidRPr="00000000" w14:paraId="000001A4">
      <w:pPr>
        <w:spacing w:after="0" w:line="259" w:lineRule="auto"/>
        <w:ind w:left="360" w:firstLine="0"/>
        <w:rPr/>
      </w:pPr>
      <w:r w:rsidDel="00000000" w:rsidR="00000000" w:rsidRPr="00000000">
        <w:rPr>
          <w:rtl w:val="0"/>
        </w:rPr>
        <w:t xml:space="preserve">                any time.  If the child is placed in foster care, the Court must hold a hearing </w:t>
      </w:r>
    </w:p>
    <w:p w:rsidR="00000000" w:rsidDel="00000000" w:rsidP="00000000" w:rsidRDefault="00000000" w:rsidRPr="00000000" w14:paraId="000001A5">
      <w:pPr>
        <w:spacing w:after="0" w:line="259" w:lineRule="auto"/>
        <w:ind w:left="360" w:firstLine="0"/>
        <w:rPr/>
      </w:pPr>
      <w:r w:rsidDel="00000000" w:rsidR="00000000" w:rsidRPr="00000000">
        <w:rPr>
          <w:rtl w:val="0"/>
        </w:rPr>
        <w:t xml:space="preserve">                called a </w:t>
      </w:r>
      <w:r w:rsidDel="00000000" w:rsidR="00000000" w:rsidRPr="00000000">
        <w:rPr>
          <w:i w:val="1"/>
          <w:rtl w:val="0"/>
        </w:rPr>
        <w:t xml:space="preserve">permanency plan hearing </w:t>
      </w:r>
      <w:r w:rsidDel="00000000" w:rsidR="00000000" w:rsidRPr="00000000">
        <w:rPr>
          <w:rtl w:val="0"/>
        </w:rPr>
        <w:t xml:space="preserve">within 12 months of the placement.  The perm-</w:t>
      </w:r>
    </w:p>
    <w:p w:rsidR="00000000" w:rsidDel="00000000" w:rsidP="00000000" w:rsidRDefault="00000000" w:rsidRPr="00000000" w14:paraId="000001A6">
      <w:pPr>
        <w:spacing w:after="0" w:line="259" w:lineRule="auto"/>
        <w:ind w:left="360" w:firstLine="0"/>
        <w:rPr/>
      </w:pPr>
      <w:r w:rsidDel="00000000" w:rsidR="00000000" w:rsidRPr="00000000">
        <w:rPr>
          <w:rtl w:val="0"/>
        </w:rPr>
        <w:t xml:space="preserve">                anency plan will state whether the child will be reunited with his or her parents.  </w:t>
      </w:r>
    </w:p>
    <w:p w:rsidR="00000000" w:rsidDel="00000000" w:rsidP="00000000" w:rsidRDefault="00000000" w:rsidRPr="00000000" w14:paraId="000001A7">
      <w:pPr>
        <w:spacing w:after="0" w:line="259" w:lineRule="auto"/>
        <w:ind w:left="360" w:firstLine="0"/>
        <w:rPr/>
      </w:pPr>
      <w:r w:rsidDel="00000000" w:rsidR="00000000" w:rsidRPr="00000000">
        <w:rPr>
          <w:rtl w:val="0"/>
        </w:rPr>
        <w:t xml:space="preserve">                If the child will not be returned to his or her parents, then the plan must include </w:t>
      </w:r>
    </w:p>
    <w:p w:rsidR="00000000" w:rsidDel="00000000" w:rsidP="00000000" w:rsidRDefault="00000000" w:rsidRPr="00000000" w14:paraId="000001A8">
      <w:pPr>
        <w:spacing w:after="0" w:line="259" w:lineRule="auto"/>
        <w:ind w:left="360" w:firstLine="0"/>
        <w:rPr/>
      </w:pPr>
      <w:r w:rsidDel="00000000" w:rsidR="00000000" w:rsidRPr="00000000">
        <w:rPr>
          <w:rtl w:val="0"/>
        </w:rPr>
        <w:t xml:space="preserve">                other long-term arrangements, such as: termination of parental rights and respon-</w:t>
      </w:r>
    </w:p>
    <w:p w:rsidR="00000000" w:rsidDel="00000000" w:rsidP="00000000" w:rsidRDefault="00000000" w:rsidRPr="00000000" w14:paraId="000001A9">
      <w:pPr>
        <w:spacing w:after="0" w:line="259" w:lineRule="auto"/>
        <w:ind w:left="360" w:firstLine="0"/>
        <w:rPr/>
      </w:pPr>
      <w:r w:rsidDel="00000000" w:rsidR="00000000" w:rsidRPr="00000000">
        <w:rPr>
          <w:rtl w:val="0"/>
        </w:rPr>
        <w:t xml:space="preserve">                sibilities, adoption, permanency guardianship, placement with a relative , or </w:t>
      </w:r>
    </w:p>
    <w:p w:rsidR="00000000" w:rsidDel="00000000" w:rsidP="00000000" w:rsidRDefault="00000000" w:rsidRPr="00000000" w14:paraId="000001AA">
      <w:pPr>
        <w:spacing w:after="0" w:line="259" w:lineRule="auto"/>
        <w:ind w:left="360" w:firstLine="0"/>
        <w:rPr/>
      </w:pPr>
      <w:r w:rsidDel="00000000" w:rsidR="00000000" w:rsidRPr="00000000">
        <w:rPr>
          <w:rtl w:val="0"/>
        </w:rPr>
        <w:t xml:space="preserve">                emancipation (through a court order, a young person 16 or 17 years old is allowed</w:t>
      </w:r>
    </w:p>
    <w:p w:rsidR="00000000" w:rsidDel="00000000" w:rsidP="00000000" w:rsidRDefault="00000000" w:rsidRPr="00000000" w14:paraId="000001AB">
      <w:pPr>
        <w:spacing w:after="0" w:line="259" w:lineRule="auto"/>
        <w:ind w:left="360" w:firstLine="0"/>
        <w:rPr/>
      </w:pPr>
      <w:r w:rsidDel="00000000" w:rsidR="00000000" w:rsidRPr="00000000">
        <w:rPr>
          <w:rtl w:val="0"/>
        </w:rPr>
        <w:t xml:space="preserve">                the responsibilities of an adult.)</w:t>
      </w:r>
    </w:p>
    <w:p w:rsidR="00000000" w:rsidDel="00000000" w:rsidP="00000000" w:rsidRDefault="00000000" w:rsidRPr="00000000" w14:paraId="000001AC">
      <w:pPr>
        <w:ind w:left="1270" w:right="14" w:firstLine="360"/>
        <w:rPr>
          <w:sz w:val="8"/>
          <w:szCs w:val="8"/>
        </w:rPr>
      </w:pPr>
      <w:r w:rsidDel="00000000" w:rsidR="00000000" w:rsidRPr="00000000">
        <w:rPr>
          <w:rtl w:val="0"/>
        </w:rPr>
      </w:r>
    </w:p>
    <w:p w:rsidR="00000000" w:rsidDel="00000000" w:rsidP="00000000" w:rsidRDefault="00000000" w:rsidRPr="00000000" w14:paraId="000001AD">
      <w:pPr>
        <w:spacing w:after="120" w:lineRule="auto"/>
        <w:ind w:left="1270" w:right="14" w:firstLine="360"/>
        <w:rPr/>
      </w:pPr>
      <w:r w:rsidDel="00000000" w:rsidR="00000000" w:rsidRPr="00000000">
        <w:rPr>
          <w:sz w:val="8"/>
          <w:szCs w:val="8"/>
          <w:rtl w:val="0"/>
        </w:rPr>
        <w:t xml:space="preserve"> </w:t>
      </w:r>
      <w:r w:rsidDel="00000000" w:rsidR="00000000" w:rsidRPr="00000000">
        <w:rPr>
          <w:rtl w:val="0"/>
        </w:rPr>
        <w:t xml:space="preserve">As stated earlier, the priority is to safely return the child to the parent within the legal time frame.  If this is not possible, the Court must explore other permanency options.  DHHS may seek termination of parental rights (TPR) which will allow the child to be adopted.  </w:t>
      </w:r>
      <w:r w:rsidDel="00000000" w:rsidR="00000000" w:rsidRPr="00000000">
        <w:rPr>
          <w:i w:val="1"/>
          <w:rtl w:val="0"/>
        </w:rPr>
        <w:t xml:space="preserve">(See section 7 below) </w:t>
      </w:r>
      <w:r w:rsidDel="00000000" w:rsidR="00000000" w:rsidRPr="00000000">
        <w:rPr>
          <w:rtl w:val="0"/>
        </w:rPr>
        <w:t xml:space="preserve">This is often considered to be the best option, because adoption offers the most legal stability for the child.  </w:t>
      </w:r>
      <w:r w:rsidDel="00000000" w:rsidR="00000000" w:rsidRPr="00000000">
        <w:rPr>
          <w:i w:val="1"/>
          <w:rtl w:val="0"/>
        </w:rPr>
        <w:t xml:space="preserve">(More information on adoption is on page 16) </w:t>
      </w:r>
      <w:r w:rsidDel="00000000" w:rsidR="00000000" w:rsidRPr="00000000">
        <w:rPr>
          <w:rtl w:val="0"/>
        </w:rPr>
        <w:t xml:space="preserve">However, terminating parental rights may not always be in the child’s best interests.  For example, it may not be appropriate to terminate the parental rights of a 16 year old who is not going to return to her parents’ home but does not want the parent relationship severed.   </w:t>
      </w:r>
    </w:p>
    <w:p w:rsidR="00000000" w:rsidDel="00000000" w:rsidP="00000000" w:rsidRDefault="00000000" w:rsidRPr="00000000" w14:paraId="000001AE">
      <w:pPr>
        <w:spacing w:after="120" w:lineRule="auto"/>
        <w:ind w:left="1260" w:right="14" w:firstLine="0"/>
        <w:rPr/>
      </w:pPr>
      <w:r w:rsidDel="00000000" w:rsidR="00000000" w:rsidRPr="00000000">
        <w:rPr>
          <w:rtl w:val="0"/>
        </w:rPr>
        <w:t xml:space="preserve">If adoption is not in the best interests of the child, the District Court will consider other options, including a </w:t>
      </w:r>
      <w:r w:rsidDel="00000000" w:rsidR="00000000" w:rsidRPr="00000000">
        <w:rPr>
          <w:i w:val="1"/>
          <w:rtl w:val="0"/>
        </w:rPr>
        <w:t xml:space="preserve">permanency guardianship </w:t>
      </w:r>
      <w:r w:rsidDel="00000000" w:rsidR="00000000" w:rsidRPr="00000000">
        <w:rPr>
          <w:rtl w:val="0"/>
        </w:rPr>
        <w:t xml:space="preserve">or a guardianship of a minor.  The guardian’s rights and responsibilities are similar whether they have permanency guardianship through District Court or guardianship of a minor through Probate Court.  </w:t>
      </w:r>
      <w:r w:rsidDel="00000000" w:rsidR="00000000" w:rsidRPr="00000000">
        <w:rPr>
          <w:i w:val="1"/>
          <w:rtl w:val="0"/>
        </w:rPr>
        <w:t xml:space="preserve">Permanency guardianship </w:t>
      </w:r>
      <w:r w:rsidDel="00000000" w:rsidR="00000000" w:rsidRPr="00000000">
        <w:rPr>
          <w:rtl w:val="0"/>
        </w:rPr>
        <w:t xml:space="preserve">may offer more financial support than guardianship through Probate Court.  It may also include a visitation order.</w:t>
      </w:r>
    </w:p>
    <w:p w:rsidR="00000000" w:rsidDel="00000000" w:rsidP="00000000" w:rsidRDefault="00000000" w:rsidRPr="00000000" w14:paraId="000001AF">
      <w:pPr>
        <w:spacing w:after="120" w:lineRule="auto"/>
        <w:ind w:left="1260" w:right="14" w:firstLine="0"/>
        <w:rPr/>
      </w:pPr>
      <w:r w:rsidDel="00000000" w:rsidR="00000000" w:rsidRPr="00000000">
        <w:rPr>
          <w:rtl w:val="0"/>
        </w:rPr>
        <w:t xml:space="preserve">Someone who wants to provide a long-term commitment to a child should discuss the permanency options with the child’s caseworker.  Different responsibilities and financial obligations apply to the different permanency options.  DHHS has booklets about adoptions and permanency guardianship to help people make decisions.  It may be helpful to talk with a lawyer before making these decisions.</w:t>
      </w:r>
    </w:p>
    <w:p w:rsidR="00000000" w:rsidDel="00000000" w:rsidP="00000000" w:rsidRDefault="00000000" w:rsidRPr="00000000" w14:paraId="000001B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36" w:before="0" w:line="259"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Petition to Terminate Parental Rights and Responsibilities: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1">
      <w:pPr>
        <w:spacing w:after="120" w:lineRule="auto"/>
        <w:ind w:left="1270" w:right="14" w:firstLine="360"/>
        <w:rPr/>
      </w:pPr>
      <w:r w:rsidDel="00000000" w:rsidR="00000000" w:rsidRPr="00000000">
        <w:rPr>
          <w:sz w:val="8"/>
          <w:szCs w:val="8"/>
          <w:rtl w:val="0"/>
        </w:rPr>
        <w:t xml:space="preserve"> </w:t>
      </w:r>
      <w:r w:rsidDel="00000000" w:rsidR="00000000" w:rsidRPr="00000000">
        <w:rPr>
          <w:rtl w:val="0"/>
        </w:rPr>
        <w:t xml:space="preserve">If DHHS decides not to reunify the child with the biological parents, it must decide whether to file a </w:t>
      </w:r>
      <w:r w:rsidDel="00000000" w:rsidR="00000000" w:rsidRPr="00000000">
        <w:rPr>
          <w:i w:val="1"/>
          <w:rtl w:val="0"/>
        </w:rPr>
        <w:t xml:space="preserve">Petition To Terminate Parental Rights </w:t>
      </w:r>
      <w:r w:rsidDel="00000000" w:rsidR="00000000" w:rsidRPr="00000000">
        <w:rPr>
          <w:rtl w:val="0"/>
        </w:rPr>
        <w:t xml:space="preserve">(TPR).  If DHHS wants to seek termination of parental rights, the caseworker will file a request with the Court to </w:t>
      </w:r>
      <w:r w:rsidDel="00000000" w:rsidR="00000000" w:rsidRPr="00000000">
        <w:rPr>
          <w:i w:val="1"/>
          <w:rtl w:val="0"/>
        </w:rPr>
        <w:t xml:space="preserve">cease reunification</w:t>
      </w:r>
      <w:r w:rsidDel="00000000" w:rsidR="00000000" w:rsidRPr="00000000">
        <w:rPr>
          <w:rtl w:val="0"/>
        </w:rPr>
        <w:t xml:space="preserve">.  By doing so, the caseworker is asking that DHHS no longer be required to provide services to the parent to help the parents reunify with the child.  The TPR petition asks the Court to end any rights that the biological parent still has.  In order to end the parental rights, a judge must decide that it is in the best interest of the child.  If the judge grants the petition, the biological parents, and sometimes the extended family as well, are not allowed to visit with the child or be involved in the child’s life.  DHHS can also ask the Court for a </w:t>
      </w:r>
      <w:r w:rsidDel="00000000" w:rsidR="00000000" w:rsidRPr="00000000">
        <w:rPr>
          <w:i w:val="1"/>
          <w:rtl w:val="0"/>
        </w:rPr>
        <w:t xml:space="preserve">cease reunification order</w:t>
      </w:r>
      <w:r w:rsidDel="00000000" w:rsidR="00000000" w:rsidRPr="00000000">
        <w:rPr>
          <w:rtl w:val="0"/>
        </w:rPr>
        <w:t xml:space="preserve"> without petitioning for a TPR.  In  this case, DHHS does not have to provide reunification services to the family, but is not requesting to terminate the parent-child relationship. </w:t>
      </w:r>
    </w:p>
    <w:p w:rsidR="00000000" w:rsidDel="00000000" w:rsidP="00000000" w:rsidRDefault="00000000" w:rsidRPr="00000000" w14:paraId="000001B2">
      <w:pPr>
        <w:ind w:left="0" w:right="14" w:firstLine="0"/>
        <w:rPr/>
      </w:pPr>
      <w:r w:rsidDel="00000000" w:rsidR="00000000" w:rsidRPr="00000000">
        <w:rPr>
          <w:b w:val="1"/>
          <w:sz w:val="16"/>
          <w:szCs w:val="16"/>
          <w:rtl w:val="0"/>
        </w:rPr>
        <w:t xml:space="preserve"> </w:t>
      </w:r>
      <w:r w:rsidDel="00000000" w:rsidR="00000000" w:rsidRPr="00000000">
        <w:rPr>
          <w:b w:val="1"/>
          <w:rtl w:val="0"/>
        </w:rPr>
        <w:t xml:space="preserve">Are There Other Issues To Consider? </w:t>
      </w:r>
      <w:r w:rsidDel="00000000" w:rsidR="00000000" w:rsidRPr="00000000">
        <w:rPr>
          <w:rtl w:val="0"/>
        </w:rPr>
      </w:r>
    </w:p>
    <w:p w:rsidR="00000000" w:rsidDel="00000000" w:rsidP="00000000" w:rsidRDefault="00000000" w:rsidRPr="00000000" w14:paraId="000001B3">
      <w:pPr>
        <w:ind w:left="-5" w:right="14" w:firstLine="360"/>
        <w:rPr>
          <w:b w:val="1"/>
          <w:sz w:val="8"/>
          <w:szCs w:val="8"/>
        </w:rPr>
      </w:pPr>
      <w:r w:rsidDel="00000000" w:rsidR="00000000" w:rsidRPr="00000000">
        <w:rPr>
          <w:b w:val="1"/>
          <w:sz w:val="8"/>
          <w:szCs w:val="8"/>
          <w:rtl w:val="0"/>
        </w:rPr>
        <w:t xml:space="preserve"> </w:t>
      </w:r>
    </w:p>
    <w:p w:rsidR="00000000" w:rsidDel="00000000" w:rsidP="00000000" w:rsidRDefault="00000000" w:rsidRPr="00000000" w14:paraId="000001B4">
      <w:pPr>
        <w:spacing w:after="120" w:lineRule="auto"/>
        <w:ind w:left="-5" w:right="14" w:firstLine="360"/>
        <w:rPr/>
      </w:pPr>
      <w:r w:rsidDel="00000000" w:rsidR="00000000" w:rsidRPr="00000000">
        <w:rPr>
          <w:rtl w:val="0"/>
        </w:rPr>
        <w:t xml:space="preserve">DHHS placement does not necessarily provide legal stability in the relative caregiver’s home while the child is in foster care.  DHHS, as the legal guardian, may need to move the child to a new placement.   Hopefully, the placement leads to stability through DHHS’s permanency plan.  DHHS process often requires sharing responsibilities with other family and professionals.  It can often be confusing, so it is important to ask the caseworker your questions.  The safety and best interests of the child are to be considered by all parties involved in a DHHS child protective case. </w:t>
      </w:r>
    </w:p>
    <w:p w:rsidR="00000000" w:rsidDel="00000000" w:rsidP="00000000" w:rsidRDefault="00000000" w:rsidRPr="00000000" w14:paraId="000001B5">
      <w:pPr>
        <w:spacing w:after="120" w:line="249" w:lineRule="auto"/>
        <w:ind w:left="0" w:firstLine="0"/>
        <w:rPr>
          <w:b w:val="1"/>
        </w:rPr>
      </w:pPr>
      <w:r w:rsidDel="00000000" w:rsidR="00000000" w:rsidRPr="00000000">
        <w:rPr>
          <w:rtl w:val="0"/>
        </w:rPr>
      </w:r>
    </w:p>
    <w:p w:rsidR="00000000" w:rsidDel="00000000" w:rsidP="00000000" w:rsidRDefault="00000000" w:rsidRPr="00000000" w14:paraId="000001B6">
      <w:pPr>
        <w:spacing w:after="120" w:line="249" w:lineRule="auto"/>
        <w:ind w:left="0" w:firstLine="0"/>
        <w:rPr>
          <w:b w:val="1"/>
        </w:rPr>
      </w:pPr>
      <w:r w:rsidDel="00000000" w:rsidR="00000000" w:rsidRPr="00000000">
        <w:rPr>
          <w:b w:val="1"/>
          <w:rtl w:val="0"/>
        </w:rPr>
        <w:t xml:space="preserve">What Happens If The Caregiver Dies?</w:t>
      </w:r>
    </w:p>
    <w:p w:rsidR="00000000" w:rsidDel="00000000" w:rsidP="00000000" w:rsidRDefault="00000000" w:rsidRPr="00000000" w14:paraId="000001B7">
      <w:pPr>
        <w:spacing w:after="120" w:line="249" w:lineRule="auto"/>
        <w:ind w:left="0" w:firstLine="0"/>
        <w:rPr>
          <w:b w:val="1"/>
        </w:rPr>
      </w:pPr>
      <w:r w:rsidDel="00000000" w:rsidR="00000000" w:rsidRPr="00000000">
        <w:rPr>
          <w:rtl w:val="0"/>
        </w:rPr>
        <w:t xml:space="preserve">If the kinship caregiver of a child in DHHS custody dies, DHHS will make another placement.  If the only guardian with a permanency guardianship dies, the Court may appoint a new guardian. </w:t>
      </w:r>
      <w:r w:rsidDel="00000000" w:rsidR="00000000" w:rsidRPr="00000000">
        <w:rPr>
          <w:rtl w:val="0"/>
        </w:rPr>
      </w:r>
    </w:p>
    <w:p w:rsidR="00000000" w:rsidDel="00000000" w:rsidP="00000000" w:rsidRDefault="00000000" w:rsidRPr="00000000" w14:paraId="000001B8">
      <w:pPr>
        <w:spacing w:after="63" w:line="259" w:lineRule="auto"/>
        <w:ind w:left="0" w:firstLine="0"/>
        <w:rPr>
          <w:sz w:val="16"/>
          <w:szCs w:val="16"/>
        </w:rPr>
      </w:pPr>
      <w:r w:rsidDel="00000000" w:rsidR="00000000" w:rsidRPr="00000000">
        <w:rPr>
          <w:sz w:val="16"/>
          <w:szCs w:val="16"/>
          <w:rtl w:val="0"/>
        </w:rPr>
        <w:t xml:space="preserve"> </w:t>
      </w:r>
      <w:r w:rsidDel="00000000" w:rsidR="00000000" w:rsidRPr="00000000">
        <w:rPr>
          <w:b w:val="1"/>
          <w:rtl w:val="0"/>
        </w:rPr>
        <w:t xml:space="preserve">Is Financial Assistance Available? </w:t>
      </w:r>
      <w:r w:rsidDel="00000000" w:rsidR="00000000" w:rsidRPr="00000000">
        <w:rPr>
          <w:rtl w:val="0"/>
        </w:rPr>
      </w:r>
    </w:p>
    <w:p w:rsidR="00000000" w:rsidDel="00000000" w:rsidP="00000000" w:rsidRDefault="00000000" w:rsidRPr="00000000" w14:paraId="000001B9">
      <w:pPr>
        <w:ind w:left="-5" w:right="14" w:firstLine="360"/>
        <w:rPr>
          <w:b w:val="1"/>
          <w:sz w:val="8"/>
          <w:szCs w:val="8"/>
        </w:rPr>
      </w:pPr>
      <w:r w:rsidDel="00000000" w:rsidR="00000000" w:rsidRPr="00000000">
        <w:rPr>
          <w:rtl w:val="0"/>
        </w:rPr>
      </w:r>
    </w:p>
    <w:p w:rsidR="00000000" w:rsidDel="00000000" w:rsidP="00000000" w:rsidRDefault="00000000" w:rsidRPr="00000000" w14:paraId="000001BA">
      <w:pPr>
        <w:spacing w:after="120" w:lineRule="auto"/>
        <w:ind w:left="-5" w:right="14" w:firstLine="360"/>
        <w:rPr/>
      </w:pPr>
      <w:r w:rsidDel="00000000" w:rsidR="00000000" w:rsidRPr="00000000">
        <w:rPr>
          <w:b w:val="1"/>
          <w:sz w:val="8"/>
          <w:szCs w:val="8"/>
          <w:rtl w:val="0"/>
        </w:rPr>
        <w:t xml:space="preserve"> </w:t>
      </w:r>
      <w:r w:rsidDel="00000000" w:rsidR="00000000" w:rsidRPr="00000000">
        <w:rPr>
          <w:rtl w:val="0"/>
        </w:rPr>
        <w:t xml:space="preserve">Relative caregivers who accept a DHHS placement are eligible for foster care payments.  Caregivers who are licensed foster parents receive full payments; caregivers who are not licensed receive reduced payments.  An adult who adopts a child directly from DHHS custody, or obtains a permanency guardianship of a child in DHHS custody, may be eligible for financial assistance.  DHHS determines eligibility for this assistance, not the Court. </w:t>
      </w:r>
    </w:p>
    <w:p w:rsidR="00000000" w:rsidDel="00000000" w:rsidP="00000000" w:rsidRDefault="00000000" w:rsidRPr="00000000" w14:paraId="000001BB">
      <w:pPr>
        <w:ind w:left="-15" w:right="14" w:firstLine="0"/>
        <w:rPr/>
      </w:pPr>
      <w:r w:rsidDel="00000000" w:rsidR="00000000" w:rsidRPr="00000000">
        <w:rPr>
          <w:rtl w:val="0"/>
        </w:rPr>
        <w:t xml:space="preserve">For more information regarding these payments please contact the Maine DHHS caseworker. You may also want to call Adoptive and Foster Families of Maine at 1-800-833-9786 about meeting licensing, adoption, or permanency guardianship requirements and the assistance available through these programs.  You may also want to review the </w:t>
      </w:r>
      <w:r w:rsidDel="00000000" w:rsidR="00000000" w:rsidRPr="00000000">
        <w:rPr>
          <w:i w:val="1"/>
          <w:u w:val="single"/>
          <w:rtl w:val="0"/>
        </w:rPr>
        <w:t xml:space="preserve">Resource Guide for Maine Grandfamilies</w:t>
      </w:r>
      <w:r w:rsidDel="00000000" w:rsidR="00000000" w:rsidRPr="00000000">
        <w:rPr>
          <w:rtl w:val="0"/>
        </w:rPr>
        <w:t xml:space="preserve"> which is available online at </w:t>
      </w:r>
      <w:hyperlink r:id="rId21">
        <w:r w:rsidDel="00000000" w:rsidR="00000000" w:rsidRPr="00000000">
          <w:rPr>
            <w:color w:val="0563c1"/>
            <w:u w:val="single"/>
            <w:rtl w:val="0"/>
          </w:rPr>
          <w:t xml:space="preserve">www.affm.net</w:t>
        </w:r>
      </w:hyperlink>
      <w:r w:rsidDel="00000000" w:rsidR="00000000" w:rsidRPr="00000000">
        <w:rPr>
          <w:rtl w:val="0"/>
        </w:rPr>
        <w:t xml:space="preserve"> or by calling 1-800-833-9786.</w:t>
      </w:r>
    </w:p>
    <w:p w:rsidR="00000000" w:rsidDel="00000000" w:rsidP="00000000" w:rsidRDefault="00000000" w:rsidRPr="00000000" w14:paraId="000001BC">
      <w:pPr>
        <w:ind w:left="-15" w:right="14" w:firstLine="0"/>
        <w:rPr/>
      </w:pPr>
      <w:r w:rsidDel="00000000" w:rsidR="00000000" w:rsidRPr="00000000">
        <w:rPr>
          <w:rtl w:val="0"/>
        </w:rPr>
      </w:r>
    </w:p>
    <w:p w:rsidR="00000000" w:rsidDel="00000000" w:rsidP="00000000" w:rsidRDefault="00000000" w:rsidRPr="00000000" w14:paraId="000001BD">
      <w:pPr>
        <w:ind w:left="-15" w:right="14" w:firstLine="0"/>
        <w:rPr/>
      </w:pPr>
      <w:r w:rsidDel="00000000" w:rsidR="00000000" w:rsidRPr="00000000">
        <w:rPr>
          <w:rtl w:val="0"/>
        </w:rPr>
      </w:r>
    </w:p>
    <w:p w:rsidR="00000000" w:rsidDel="00000000" w:rsidP="00000000" w:rsidRDefault="00000000" w:rsidRPr="00000000" w14:paraId="000001BE">
      <w:pPr>
        <w:ind w:left="-15" w:right="14" w:firstLine="0"/>
        <w:rPr/>
      </w:pPr>
      <w:r w:rsidDel="00000000" w:rsidR="00000000" w:rsidRPr="00000000">
        <w:rPr>
          <w:rtl w:val="0"/>
        </w:rPr>
      </w:r>
    </w:p>
    <w:p w:rsidR="00000000" w:rsidDel="00000000" w:rsidP="00000000" w:rsidRDefault="00000000" w:rsidRPr="00000000" w14:paraId="000001BF">
      <w:pPr>
        <w:ind w:left="-15" w:right="14" w:firstLine="0"/>
        <w:rPr/>
      </w:pPr>
      <w:r w:rsidDel="00000000" w:rsidR="00000000" w:rsidRPr="00000000">
        <w:rPr>
          <w:rtl w:val="0"/>
        </w:rPr>
      </w:r>
    </w:p>
    <w:p w:rsidR="00000000" w:rsidDel="00000000" w:rsidP="00000000" w:rsidRDefault="00000000" w:rsidRPr="00000000" w14:paraId="000001C0">
      <w:pPr>
        <w:ind w:left="-15" w:right="14" w:firstLine="0"/>
        <w:rPr/>
      </w:pPr>
      <w:r w:rsidDel="00000000" w:rsidR="00000000" w:rsidRPr="00000000">
        <w:rPr>
          <w:rtl w:val="0"/>
        </w:rPr>
      </w:r>
    </w:p>
    <w:p w:rsidR="00000000" w:rsidDel="00000000" w:rsidP="00000000" w:rsidRDefault="00000000" w:rsidRPr="00000000" w14:paraId="000001C1">
      <w:pPr>
        <w:ind w:left="-15" w:right="14" w:firstLine="0"/>
        <w:rPr/>
      </w:pPr>
      <w:r w:rsidDel="00000000" w:rsidR="00000000" w:rsidRPr="00000000">
        <w:rPr>
          <w:rtl w:val="0"/>
        </w:rPr>
      </w:r>
    </w:p>
    <w:p w:rsidR="00000000" w:rsidDel="00000000" w:rsidP="00000000" w:rsidRDefault="00000000" w:rsidRPr="00000000" w14:paraId="000001C2">
      <w:pPr>
        <w:ind w:left="-15" w:right="14" w:firstLine="0"/>
        <w:rPr/>
      </w:pPr>
      <w:r w:rsidDel="00000000" w:rsidR="00000000" w:rsidRPr="00000000">
        <w:rPr>
          <w:rtl w:val="0"/>
        </w:rPr>
      </w:r>
    </w:p>
    <w:p w:rsidR="00000000" w:rsidDel="00000000" w:rsidP="00000000" w:rsidRDefault="00000000" w:rsidRPr="00000000" w14:paraId="000001C3">
      <w:pPr>
        <w:ind w:left="-15" w:right="14" w:firstLine="0"/>
        <w:rPr/>
      </w:pPr>
      <w:r w:rsidDel="00000000" w:rsidR="00000000" w:rsidRPr="00000000">
        <w:rPr>
          <w:rtl w:val="0"/>
        </w:rPr>
      </w:r>
    </w:p>
    <w:p w:rsidR="00000000" w:rsidDel="00000000" w:rsidP="00000000" w:rsidRDefault="00000000" w:rsidRPr="00000000" w14:paraId="000001C4">
      <w:pPr>
        <w:ind w:left="-15" w:right="14" w:firstLine="0"/>
        <w:rPr/>
      </w:pPr>
      <w:r w:rsidDel="00000000" w:rsidR="00000000" w:rsidRPr="00000000">
        <w:rPr>
          <w:rtl w:val="0"/>
        </w:rPr>
      </w:r>
    </w:p>
    <w:p w:rsidR="00000000" w:rsidDel="00000000" w:rsidP="00000000" w:rsidRDefault="00000000" w:rsidRPr="00000000" w14:paraId="000001C5">
      <w:pPr>
        <w:ind w:left="-15" w:right="14" w:firstLine="0"/>
        <w:rPr/>
      </w:pPr>
      <w:r w:rsidDel="00000000" w:rsidR="00000000" w:rsidRPr="00000000">
        <w:rPr>
          <w:rtl w:val="0"/>
        </w:rPr>
      </w:r>
    </w:p>
    <w:p w:rsidR="00000000" w:rsidDel="00000000" w:rsidP="00000000" w:rsidRDefault="00000000" w:rsidRPr="00000000" w14:paraId="000001C6">
      <w:pPr>
        <w:ind w:left="-15" w:right="14" w:firstLine="0"/>
        <w:rPr/>
      </w:pPr>
      <w:r w:rsidDel="00000000" w:rsidR="00000000" w:rsidRPr="00000000">
        <w:rPr>
          <w:rtl w:val="0"/>
        </w:rPr>
      </w:r>
    </w:p>
    <w:p w:rsidR="00000000" w:rsidDel="00000000" w:rsidP="00000000" w:rsidRDefault="00000000" w:rsidRPr="00000000" w14:paraId="000001C7">
      <w:pPr>
        <w:ind w:left="-15" w:right="14" w:firstLine="0"/>
        <w:rPr/>
      </w:pPr>
      <w:r w:rsidDel="00000000" w:rsidR="00000000" w:rsidRPr="00000000">
        <w:rPr>
          <w:rtl w:val="0"/>
        </w:rPr>
      </w:r>
    </w:p>
    <w:p w:rsidR="00000000" w:rsidDel="00000000" w:rsidP="00000000" w:rsidRDefault="00000000" w:rsidRPr="00000000" w14:paraId="000001C8">
      <w:pPr>
        <w:ind w:left="-15" w:right="14" w:firstLine="0"/>
        <w:rPr/>
      </w:pPr>
      <w:r w:rsidDel="00000000" w:rsidR="00000000" w:rsidRPr="00000000">
        <w:rPr>
          <w:rtl w:val="0"/>
        </w:rPr>
      </w:r>
    </w:p>
    <w:p w:rsidR="00000000" w:rsidDel="00000000" w:rsidP="00000000" w:rsidRDefault="00000000" w:rsidRPr="00000000" w14:paraId="000001C9">
      <w:pPr>
        <w:ind w:left="-15" w:right="14" w:firstLine="0"/>
        <w:rPr/>
      </w:pPr>
      <w:r w:rsidDel="00000000" w:rsidR="00000000" w:rsidRPr="00000000">
        <w:rPr>
          <w:rtl w:val="0"/>
        </w:rPr>
      </w:r>
    </w:p>
    <w:p w:rsidR="00000000" w:rsidDel="00000000" w:rsidP="00000000" w:rsidRDefault="00000000" w:rsidRPr="00000000" w14:paraId="000001CA">
      <w:pPr>
        <w:ind w:left="-15" w:right="14" w:firstLine="0"/>
        <w:rPr/>
      </w:pPr>
      <w:r w:rsidDel="00000000" w:rsidR="00000000" w:rsidRPr="00000000">
        <w:rPr>
          <w:rtl w:val="0"/>
        </w:rPr>
        <w:t xml:space="preserve"> </w:t>
      </w:r>
    </w:p>
    <w:p w:rsidR="00000000" w:rsidDel="00000000" w:rsidP="00000000" w:rsidRDefault="00000000" w:rsidRPr="00000000" w14:paraId="000001CB">
      <w:pPr>
        <w:spacing w:after="138" w:line="259" w:lineRule="auto"/>
        <w:ind w:left="0" w:firstLine="0"/>
        <w:rPr/>
      </w:pPr>
      <w:r w:rsidDel="00000000" w:rsidR="00000000" w:rsidRPr="00000000">
        <w:rPr>
          <w:rtl w:val="0"/>
        </w:rPr>
      </w:r>
    </w:p>
    <w:p w:rsidR="00000000" w:rsidDel="00000000" w:rsidP="00000000" w:rsidRDefault="00000000" w:rsidRPr="00000000" w14:paraId="000001CC">
      <w:pPr>
        <w:pStyle w:val="Heading2"/>
        <w:spacing w:after="0" w:line="259" w:lineRule="auto"/>
        <w:ind w:left="-5" w:firstLine="360"/>
        <w:rPr/>
      </w:pPr>
      <w:r w:rsidDel="00000000" w:rsidR="00000000" w:rsidRPr="00000000">
        <w:rPr>
          <w:i w:val="1"/>
          <w:color w:val="7f7f7f"/>
          <w:sz w:val="72"/>
          <w:szCs w:val="72"/>
          <w:rtl w:val="0"/>
        </w:rPr>
        <w:t xml:space="preserve">C</w:t>
      </w:r>
      <w:r w:rsidDel="00000000" w:rsidR="00000000" w:rsidRPr="00000000">
        <w:rPr>
          <w:i w:val="1"/>
          <w:color w:val="7f7f7f"/>
          <w:sz w:val="58"/>
          <w:szCs w:val="58"/>
          <w:rtl w:val="0"/>
        </w:rPr>
        <w:t xml:space="preserve">HAPTER</w:t>
      </w:r>
      <w:r w:rsidDel="00000000" w:rsidR="00000000" w:rsidRPr="00000000">
        <w:rPr>
          <w:i w:val="1"/>
          <w:color w:val="7f7f7f"/>
          <w:sz w:val="72"/>
          <w:szCs w:val="72"/>
          <w:rtl w:val="0"/>
        </w:rPr>
        <w:t xml:space="preserve"> 4</w:t>
      </w:r>
      <w:r w:rsidDel="00000000" w:rsidR="00000000" w:rsidRPr="00000000">
        <w:rPr>
          <w:color w:val="7f7f7f"/>
          <w:sz w:val="48"/>
          <w:szCs w:val="48"/>
          <w:rtl w:val="0"/>
        </w:rPr>
        <w:t xml:space="preserve"> </w:t>
      </w:r>
      <w:r w:rsidDel="00000000" w:rsidR="00000000" w:rsidRPr="00000000">
        <w:rPr>
          <w:rtl w:val="0"/>
        </w:rPr>
      </w:r>
    </w:p>
    <w:p w:rsidR="00000000" w:rsidDel="00000000" w:rsidP="00000000" w:rsidRDefault="00000000" w:rsidRPr="00000000" w14:paraId="000001CD">
      <w:pPr>
        <w:spacing w:after="0" w:line="259" w:lineRule="auto"/>
        <w:ind w:left="123" w:firstLine="0"/>
        <w:rPr/>
      </w:pPr>
      <w:r w:rsidDel="00000000" w:rsidR="00000000" w:rsidRPr="00000000">
        <w:rPr/>
        <w:drawing>
          <wp:inline distB="0" distT="0" distL="0" distR="0">
            <wp:extent cx="1666875" cy="1504950"/>
            <wp:effectExtent b="0" l="0" r="0" t="0"/>
            <wp:docPr id="50563" name="image5.jpg"/>
            <a:graphic>
              <a:graphicData uri="http://schemas.openxmlformats.org/drawingml/2006/picture">
                <pic:pic>
                  <pic:nvPicPr>
                    <pic:cNvPr id="0" name="image5.jpg"/>
                    <pic:cNvPicPr preferRelativeResize="0"/>
                  </pic:nvPicPr>
                  <pic:blipFill>
                    <a:blip r:embed="rId22"/>
                    <a:srcRect b="0" l="0" r="0" t="0"/>
                    <a:stretch>
                      <a:fillRect/>
                    </a:stretch>
                  </pic:blipFill>
                  <pic:spPr>
                    <a:xfrm>
                      <a:off x="0" y="0"/>
                      <a:ext cx="1666875" cy="1504950"/>
                    </a:xfrm>
                    <a:prstGeom prst="rect"/>
                    <a:ln/>
                  </pic:spPr>
                </pic:pic>
              </a:graphicData>
            </a:graphic>
          </wp:inline>
        </w:drawing>
      </w:r>
      <w:r w:rsidDel="00000000" w:rsidR="00000000" w:rsidRPr="00000000">
        <w:rPr>
          <w:rtl w:val="0"/>
        </w:rPr>
      </w:r>
    </w:p>
    <w:p w:rsidR="00000000" w:rsidDel="00000000" w:rsidP="00000000" w:rsidRDefault="00000000" w:rsidRPr="00000000" w14:paraId="000001CE">
      <w:pPr>
        <w:spacing w:after="6" w:line="259" w:lineRule="auto"/>
        <w:ind w:left="3240" w:firstLine="0"/>
        <w:rPr/>
      </w:pPr>
      <w:r w:rsidDel="00000000" w:rsidR="00000000" w:rsidRPr="00000000">
        <w:rPr>
          <w:b w:val="1"/>
          <w:sz w:val="48"/>
          <w:szCs w:val="48"/>
          <w:rtl w:val="0"/>
        </w:rPr>
        <w:t xml:space="preserve"> </w:t>
      </w:r>
      <w:r w:rsidDel="00000000" w:rsidR="00000000" w:rsidRPr="00000000">
        <w:rPr>
          <w:rtl w:val="0"/>
        </w:rPr>
      </w:r>
    </w:p>
    <w:p w:rsidR="00000000" w:rsidDel="00000000" w:rsidP="00000000" w:rsidRDefault="00000000" w:rsidRPr="00000000" w14:paraId="000001CF">
      <w:pPr>
        <w:spacing w:after="5" w:line="259" w:lineRule="auto"/>
        <w:ind w:left="-5" w:firstLine="360"/>
        <w:rPr/>
      </w:pPr>
      <w:r w:rsidDel="00000000" w:rsidR="00000000" w:rsidRPr="00000000">
        <w:rPr>
          <w:b w:val="1"/>
          <w:sz w:val="48"/>
          <w:szCs w:val="48"/>
          <w:rtl w:val="0"/>
        </w:rPr>
        <w:t xml:space="preserve">C</w:t>
      </w:r>
      <w:r w:rsidDel="00000000" w:rsidR="00000000" w:rsidRPr="00000000">
        <w:rPr>
          <w:b w:val="1"/>
          <w:sz w:val="38"/>
          <w:szCs w:val="38"/>
          <w:rtl w:val="0"/>
        </w:rPr>
        <w:t xml:space="preserve">USTODIAL</w:t>
      </w:r>
      <w:r w:rsidDel="00000000" w:rsidR="00000000" w:rsidRPr="00000000">
        <w:rPr>
          <w:b w:val="1"/>
          <w:sz w:val="48"/>
          <w:szCs w:val="48"/>
          <w:rtl w:val="0"/>
        </w:rPr>
        <w:t xml:space="preserve"> A</w:t>
      </w:r>
      <w:r w:rsidDel="00000000" w:rsidR="00000000" w:rsidRPr="00000000">
        <w:rPr>
          <w:b w:val="1"/>
          <w:sz w:val="38"/>
          <w:szCs w:val="38"/>
          <w:rtl w:val="0"/>
        </w:rPr>
        <w:t xml:space="preserve">RRANGEMENTS</w:t>
      </w:r>
      <w:r w:rsidDel="00000000" w:rsidR="00000000" w:rsidRPr="00000000">
        <w:rPr>
          <w:b w:val="1"/>
          <w:sz w:val="48"/>
          <w:szCs w:val="48"/>
          <w:rtl w:val="0"/>
        </w:rPr>
        <w:t xml:space="preserve"> </w:t>
      </w:r>
      <w:r w:rsidDel="00000000" w:rsidR="00000000" w:rsidRPr="00000000">
        <w:rPr>
          <w:b w:val="1"/>
          <w:sz w:val="38"/>
          <w:szCs w:val="38"/>
          <w:rtl w:val="0"/>
        </w:rPr>
        <w:t xml:space="preserve">AND</w:t>
      </w:r>
      <w:r w:rsidDel="00000000" w:rsidR="00000000" w:rsidRPr="00000000">
        <w:rPr>
          <w:b w:val="1"/>
          <w:sz w:val="48"/>
          <w:szCs w:val="48"/>
          <w:rtl w:val="0"/>
        </w:rPr>
        <w:t xml:space="preserve"> </w:t>
      </w:r>
      <w:r w:rsidDel="00000000" w:rsidR="00000000" w:rsidRPr="00000000">
        <w:rPr>
          <w:rtl w:val="0"/>
        </w:rPr>
      </w:r>
    </w:p>
    <w:p w:rsidR="00000000" w:rsidDel="00000000" w:rsidP="00000000" w:rsidRDefault="00000000" w:rsidRPr="00000000" w14:paraId="000001D0">
      <w:pPr>
        <w:pStyle w:val="Heading3"/>
        <w:spacing w:after="5" w:line="259" w:lineRule="auto"/>
        <w:ind w:left="-5" w:right="0" w:firstLine="0"/>
        <w:rPr/>
      </w:pPr>
      <w:r w:rsidDel="00000000" w:rsidR="00000000" w:rsidRPr="00000000">
        <w:rPr>
          <w:sz w:val="48"/>
          <w:szCs w:val="48"/>
          <w:rtl w:val="0"/>
        </w:rPr>
        <w:t xml:space="preserve">E</w:t>
      </w:r>
      <w:r w:rsidDel="00000000" w:rsidR="00000000" w:rsidRPr="00000000">
        <w:rPr>
          <w:sz w:val="38"/>
          <w:szCs w:val="38"/>
          <w:rtl w:val="0"/>
        </w:rPr>
        <w:t xml:space="preserve">DUCATIONAL</w:t>
      </w:r>
      <w:r w:rsidDel="00000000" w:rsidR="00000000" w:rsidRPr="00000000">
        <w:rPr>
          <w:sz w:val="48"/>
          <w:szCs w:val="48"/>
          <w:rtl w:val="0"/>
        </w:rPr>
        <w:t xml:space="preserve"> I</w:t>
      </w:r>
      <w:r w:rsidDel="00000000" w:rsidR="00000000" w:rsidRPr="00000000">
        <w:rPr>
          <w:sz w:val="38"/>
          <w:szCs w:val="38"/>
          <w:rtl w:val="0"/>
        </w:rPr>
        <w:t xml:space="preserve">SSUES</w:t>
      </w:r>
      <w:r w:rsidDel="00000000" w:rsidR="00000000" w:rsidRPr="00000000">
        <w:rPr>
          <w:sz w:val="48"/>
          <w:szCs w:val="48"/>
          <w:rtl w:val="0"/>
        </w:rPr>
        <w:t xml:space="preserve"> </w:t>
      </w:r>
      <w:r w:rsidDel="00000000" w:rsidR="00000000" w:rsidRPr="00000000">
        <w:rPr>
          <w:rtl w:val="0"/>
        </w:rPr>
      </w:r>
    </w:p>
    <w:p w:rsidR="00000000" w:rsidDel="00000000" w:rsidP="00000000" w:rsidRDefault="00000000" w:rsidRPr="00000000" w14:paraId="000001D1">
      <w:pPr>
        <w:spacing w:after="58" w:line="259" w:lineRule="auto"/>
        <w:ind w:left="0" w:firstLine="0"/>
        <w:rPr/>
      </w:pPr>
      <w:r w:rsidDel="00000000" w:rsidR="00000000" w:rsidRPr="00000000">
        <w:rPr>
          <w:b w:val="1"/>
          <w:color w:val="7f7f7f"/>
          <w:sz w:val="16"/>
          <w:szCs w:val="16"/>
          <w:rtl w:val="0"/>
        </w:rPr>
        <w:t xml:space="preserve"> </w:t>
      </w:r>
      <w:r w:rsidDel="00000000" w:rsidR="00000000" w:rsidRPr="00000000">
        <w:rPr>
          <w:rtl w:val="0"/>
        </w:rPr>
      </w:r>
    </w:p>
    <w:p w:rsidR="00000000" w:rsidDel="00000000" w:rsidP="00000000" w:rsidRDefault="00000000" w:rsidRPr="00000000" w14:paraId="000001D2">
      <w:pPr>
        <w:spacing w:after="120" w:line="249" w:lineRule="auto"/>
        <w:ind w:left="-5" w:firstLine="360"/>
        <w:rPr/>
      </w:pPr>
      <w:r w:rsidDel="00000000" w:rsidR="00000000" w:rsidRPr="00000000">
        <w:rPr>
          <w:i w:val="1"/>
          <w:rtl w:val="0"/>
        </w:rPr>
        <w:t xml:space="preserve">The different custodial arrangements give caregivers different rights and responsibilities when dealing with the child’s educational issues.  At the time of printing, legislation was pending to change the rights of caregivers who do not have guardianship.  Visit </w:t>
      </w:r>
      <w:hyperlink r:id="rId23">
        <w:r w:rsidDel="00000000" w:rsidR="00000000" w:rsidRPr="00000000">
          <w:rPr>
            <w:i w:val="1"/>
            <w:color w:val="0563c1"/>
            <w:u w:val="single"/>
            <w:rtl w:val="0"/>
          </w:rPr>
          <w:t xml:space="preserve">www.affm.net</w:t>
        </w:r>
      </w:hyperlink>
      <w:r w:rsidDel="00000000" w:rsidR="00000000" w:rsidRPr="00000000">
        <w:rPr>
          <w:i w:val="1"/>
          <w:rtl w:val="0"/>
        </w:rPr>
        <w:t xml:space="preserve"> or call 1-800-833-9786 for up-to-date information.</w:t>
      </w:r>
      <w:r w:rsidDel="00000000" w:rsidR="00000000" w:rsidRPr="00000000">
        <w:rPr>
          <w:rtl w:val="0"/>
        </w:rPr>
      </w:r>
    </w:p>
    <w:p w:rsidR="00000000" w:rsidDel="00000000" w:rsidP="00000000" w:rsidRDefault="00000000" w:rsidRPr="00000000" w14:paraId="000001D3">
      <w:pPr>
        <w:spacing w:after="120" w:lineRule="auto"/>
        <w:ind w:left="-5" w:right="14" w:firstLine="360"/>
        <w:rPr/>
      </w:pPr>
      <w:r w:rsidDel="00000000" w:rsidR="00000000" w:rsidRPr="00000000">
        <w:rPr>
          <w:i w:val="1"/>
          <w:sz w:val="16"/>
          <w:szCs w:val="16"/>
          <w:rtl w:val="0"/>
        </w:rPr>
        <w:t xml:space="preserve"> </w:t>
      </w:r>
      <w:r w:rsidDel="00000000" w:rsidR="00000000" w:rsidRPr="00000000">
        <w:rPr>
          <w:rtl w:val="0"/>
        </w:rPr>
        <w:t xml:space="preserve">Parents (biological and adoptive) have various rights and responsibilities regarding their children’s education.  Some of these rights and responsibilities are passed on to the caregivers in other arrangements described in the earlier sections.  This can get very complicated. Guardians, fosters parents, and other caregivers often become confused about what they can and cannot do regarding the child’s education.     </w:t>
      </w:r>
    </w:p>
    <w:p w:rsidR="00000000" w:rsidDel="00000000" w:rsidP="00000000" w:rsidRDefault="00000000" w:rsidRPr="00000000" w14:paraId="000001D4">
      <w:pPr>
        <w:spacing w:after="120" w:lineRule="auto"/>
        <w:ind w:left="-15" w:right="14" w:firstLine="0"/>
        <w:rPr/>
      </w:pPr>
      <w:r w:rsidDel="00000000" w:rsidR="00000000" w:rsidRPr="00000000">
        <w:rPr>
          <w:rtl w:val="0"/>
        </w:rPr>
        <w:t xml:space="preserve">The following sections discuss school laws and how they relate to grandfamilies.  In the appendix, on page 40, you will find a table to compare various legal relationships and the rights and responsibilities of the caregivers regarding education. </w:t>
      </w:r>
    </w:p>
    <w:p w:rsidR="00000000" w:rsidDel="00000000" w:rsidP="00000000" w:rsidRDefault="00000000" w:rsidRPr="00000000" w14:paraId="000001D5">
      <w:pPr>
        <w:pStyle w:val="Heading4"/>
        <w:spacing w:after="120" w:lineRule="auto"/>
        <w:ind w:left="0" w:right="2153" w:firstLine="0"/>
        <w:rPr>
          <w:sz w:val="28"/>
          <w:szCs w:val="28"/>
        </w:rPr>
      </w:pPr>
      <w:r w:rsidDel="00000000" w:rsidR="00000000" w:rsidRPr="00000000">
        <w:rPr>
          <w:sz w:val="28"/>
          <w:szCs w:val="28"/>
          <w:rtl w:val="0"/>
        </w:rPr>
        <w:t xml:space="preserve">Residency Requirements for School Enrollment</w:t>
      </w:r>
    </w:p>
    <w:p w:rsidR="00000000" w:rsidDel="00000000" w:rsidP="00000000" w:rsidRDefault="00000000" w:rsidRPr="00000000" w14:paraId="000001D6">
      <w:pPr>
        <w:spacing w:after="0" w:lineRule="auto"/>
        <w:ind w:left="0" w:firstLine="0"/>
        <w:rPr/>
      </w:pPr>
      <w:r w:rsidDel="00000000" w:rsidR="00000000" w:rsidRPr="00000000">
        <w:rPr>
          <w:rtl w:val="0"/>
        </w:rPr>
        <w:t xml:space="preserve">Students are legal residents of the school district where their parent or legal guardian with custody lives (even if the student doesn’t live with them).  There are some exceptions.  The student may get an exception if the student lives in the school district and:</w:t>
      </w:r>
    </w:p>
    <w:p w:rsidR="00000000" w:rsidDel="00000000" w:rsidP="00000000" w:rsidRDefault="00000000" w:rsidRPr="00000000" w14:paraId="000001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in DHHS custody,</w:t>
      </w:r>
    </w:p>
    <w:p w:rsidR="00000000" w:rsidDel="00000000" w:rsidP="00000000" w:rsidRDefault="00000000" w:rsidRPr="00000000" w14:paraId="000001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emancipated by the District Court,</w:t>
      </w:r>
    </w:p>
    <w:p w:rsidR="00000000" w:rsidDel="00000000" w:rsidP="00000000" w:rsidRDefault="00000000" w:rsidRPr="00000000" w14:paraId="000001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years old or</w:t>
      </w:r>
    </w:p>
    <w:p w:rsidR="00000000" w:rsidDel="00000000" w:rsidP="00000000" w:rsidRDefault="00000000" w:rsidRPr="00000000" w14:paraId="000001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8.0000000000000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married </w:t>
      </w:r>
    </w:p>
    <w:p w:rsidR="00000000" w:rsidDel="00000000" w:rsidP="00000000" w:rsidRDefault="00000000" w:rsidRPr="00000000" w14:paraId="000001DB">
      <w:pPr>
        <w:spacing w:after="120" w:lineRule="auto"/>
        <w:ind w:left="0" w:firstLine="0"/>
        <w:rPr/>
      </w:pPr>
      <w:r w:rsidDel="00000000" w:rsidR="00000000" w:rsidRPr="00000000">
        <w:rPr>
          <w:rtl w:val="0"/>
        </w:rPr>
        <w:t xml:space="preserve">If the student is not living with a parent or legal guardian and does not meet the criteria listed above, the superintendent of the school district where the student is currently living may grant an exemption based on the following criteria:</w:t>
      </w:r>
    </w:p>
    <w:p w:rsidR="00000000" w:rsidDel="00000000" w:rsidP="00000000" w:rsidRDefault="00000000" w:rsidRPr="00000000" w14:paraId="000001D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impossible or impractical for the student to live with either parent</w:t>
      </w:r>
    </w:p>
    <w:p w:rsidR="00000000" w:rsidDel="00000000" w:rsidP="00000000" w:rsidRDefault="00000000" w:rsidRPr="00000000" w14:paraId="000001D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is not living with someone in that school district for the sole purpose of going to that school</w:t>
      </w:r>
    </w:p>
    <w:p w:rsidR="00000000" w:rsidDel="00000000" w:rsidP="00000000" w:rsidRDefault="00000000" w:rsidRPr="00000000" w14:paraId="000001D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8.0000000000000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in the student’s best interest to attend school in the school district where they are currently living</w:t>
      </w:r>
    </w:p>
    <w:p w:rsidR="00000000" w:rsidDel="00000000" w:rsidP="00000000" w:rsidRDefault="00000000" w:rsidRPr="00000000" w14:paraId="000001DF">
      <w:pPr>
        <w:spacing w:after="120" w:lineRule="auto"/>
        <w:ind w:left="0" w:firstLine="0"/>
        <w:rPr/>
      </w:pPr>
      <w:r w:rsidDel="00000000" w:rsidR="00000000" w:rsidRPr="00000000">
        <w:rPr>
          <w:rtl w:val="0"/>
        </w:rPr>
        <w:t xml:space="preserve">To get this exemption, send a letter to the superintendent explaining the student’s situation and ask that the student be allowed to enroll in that school district.  Sometimes it is helpful to discuss the situation with a guidance counselor before approaching the superintendent.  </w:t>
      </w:r>
    </w:p>
    <w:p w:rsidR="00000000" w:rsidDel="00000000" w:rsidP="00000000" w:rsidRDefault="00000000" w:rsidRPr="00000000" w14:paraId="000001E0">
      <w:pPr>
        <w:spacing w:after="120" w:lineRule="auto"/>
        <w:ind w:left="-5" w:right="14" w:firstLine="360"/>
        <w:rPr/>
      </w:pPr>
      <w:r w:rsidDel="00000000" w:rsidR="00000000" w:rsidRPr="00000000">
        <w:rPr>
          <w:rtl w:val="0"/>
        </w:rPr>
        <w:t xml:space="preserve">Sometimes the superintendent will make a </w:t>
      </w:r>
      <w:r w:rsidDel="00000000" w:rsidR="00000000" w:rsidRPr="00000000">
        <w:rPr>
          <w:i w:val="1"/>
          <w:rtl w:val="0"/>
        </w:rPr>
        <w:t xml:space="preserve">superintendents agreement </w:t>
      </w:r>
      <w:r w:rsidDel="00000000" w:rsidR="00000000" w:rsidRPr="00000000">
        <w:rPr>
          <w:rtl w:val="0"/>
        </w:rPr>
        <w:t xml:space="preserve">with the superintendent of the school district where the student would be expected to go. </w:t>
      </w:r>
    </w:p>
    <w:p w:rsidR="00000000" w:rsidDel="00000000" w:rsidP="00000000" w:rsidRDefault="00000000" w:rsidRPr="00000000" w14:paraId="000001E1">
      <w:pPr>
        <w:spacing w:after="120" w:lineRule="auto"/>
        <w:ind w:left="-5" w:right="14" w:firstLine="360"/>
        <w:rPr/>
      </w:pPr>
      <w:r w:rsidDel="00000000" w:rsidR="00000000" w:rsidRPr="00000000">
        <w:rPr>
          <w:sz w:val="8"/>
          <w:szCs w:val="8"/>
          <w:rtl w:val="0"/>
        </w:rPr>
        <w:t xml:space="preserve"> </w:t>
      </w:r>
      <w:r w:rsidDel="00000000" w:rsidR="00000000" w:rsidRPr="00000000">
        <w:rPr>
          <w:rtl w:val="0"/>
        </w:rPr>
        <w:t xml:space="preserve">Finally, if a student is staying with you temporarily, the student may be considered a homeless student.  In that case, the student can attend the school where the student is living or the school they attended before coming to live with you.  Each school district has a School Homeless Liaison to ensure that homeless children are enrolled in school and receive the educational services for which they are entitled.  For more information about School Homeless Liaisons, contact </w:t>
      </w:r>
      <w:r w:rsidDel="00000000" w:rsidR="00000000" w:rsidRPr="00000000">
        <w:rPr>
          <w:i w:val="1"/>
          <w:rtl w:val="0"/>
        </w:rPr>
        <w:t xml:space="preserve">Keeping Maine’s Children Connected </w:t>
      </w:r>
      <w:r w:rsidDel="00000000" w:rsidR="00000000" w:rsidRPr="00000000">
        <w:rPr>
          <w:rtl w:val="0"/>
        </w:rPr>
        <w:t xml:space="preserve">at 207-822-0172 or at  www.maine.gov/education/speced/kmcc/index.htm. </w:t>
      </w:r>
    </w:p>
    <w:p w:rsidR="00000000" w:rsidDel="00000000" w:rsidP="00000000" w:rsidRDefault="00000000" w:rsidRPr="00000000" w14:paraId="000001E2">
      <w:pPr>
        <w:pStyle w:val="Heading4"/>
        <w:spacing w:after="120" w:lineRule="auto"/>
        <w:ind w:left="0" w:right="2153" w:firstLine="0"/>
        <w:rPr>
          <w:b w:val="0"/>
          <w:sz w:val="28"/>
          <w:szCs w:val="28"/>
        </w:rPr>
      </w:pPr>
      <w:r w:rsidDel="00000000" w:rsidR="00000000" w:rsidRPr="00000000">
        <w:rPr>
          <w:sz w:val="28"/>
          <w:szCs w:val="28"/>
          <w:rtl w:val="0"/>
        </w:rPr>
        <w:t xml:space="preserve">Educational Disruption </w:t>
      </w:r>
      <w:r w:rsidDel="00000000" w:rsidR="00000000" w:rsidRPr="00000000">
        <w:rPr>
          <w:rtl w:val="0"/>
        </w:rPr>
      </w:r>
    </w:p>
    <w:p w:rsidR="00000000" w:rsidDel="00000000" w:rsidP="00000000" w:rsidRDefault="00000000" w:rsidRPr="00000000" w14:paraId="000001E3">
      <w:pPr>
        <w:spacing w:after="120" w:lineRule="auto"/>
        <w:ind w:left="0" w:firstLine="0"/>
        <w:rPr/>
      </w:pPr>
      <w:r w:rsidDel="00000000" w:rsidR="00000000" w:rsidRPr="00000000">
        <w:rPr>
          <w:rtl w:val="0"/>
        </w:rPr>
        <w:t xml:space="preserve">Reducing educational disruptions for a student is important.  If a student is moving between school districts, consider requesting a residency exception to keep the child in the same school district, especially if the move may only be temporary.  To help a child make a smooth transition, contact the school’s guidance department.  If you want additional assistance, contact the school liaison.  You can find your school liaison through </w:t>
      </w:r>
      <w:r w:rsidDel="00000000" w:rsidR="00000000" w:rsidRPr="00000000">
        <w:rPr>
          <w:i w:val="1"/>
          <w:rtl w:val="0"/>
        </w:rPr>
        <w:t xml:space="preserve">Keeping Maine’s Children Connected </w:t>
      </w:r>
      <w:r w:rsidDel="00000000" w:rsidR="00000000" w:rsidRPr="00000000">
        <w:rPr>
          <w:rtl w:val="0"/>
        </w:rPr>
        <w:t xml:space="preserve">at 207-822-0172 or at </w:t>
      </w:r>
      <w:hyperlink r:id="rId24">
        <w:r w:rsidDel="00000000" w:rsidR="00000000" w:rsidRPr="00000000">
          <w:rPr>
            <w:color w:val="0563c1"/>
            <w:u w:val="single"/>
            <w:rtl w:val="0"/>
          </w:rPr>
          <w:t xml:space="preserve">www.maine.gov/education/speced/kmcc/index.htm</w:t>
        </w:r>
      </w:hyperlink>
      <w:r w:rsidDel="00000000" w:rsidR="00000000" w:rsidRPr="00000000">
        <w:rPr>
          <w:rtl w:val="0"/>
        </w:rPr>
        <w:t xml:space="preserve">.</w:t>
      </w:r>
    </w:p>
    <w:p w:rsidR="00000000" w:rsidDel="00000000" w:rsidP="00000000" w:rsidRDefault="00000000" w:rsidRPr="00000000" w14:paraId="000001E4">
      <w:pPr>
        <w:spacing w:after="120" w:lineRule="auto"/>
        <w:ind w:left="0" w:firstLine="0"/>
        <w:rPr/>
      </w:pPr>
      <w:r w:rsidDel="00000000" w:rsidR="00000000" w:rsidRPr="00000000">
        <w:rPr>
          <w:rtl w:val="0"/>
        </w:rPr>
        <w:t xml:space="preserve">Students who experience </w:t>
      </w:r>
      <w:r w:rsidDel="00000000" w:rsidR="00000000" w:rsidRPr="00000000">
        <w:rPr>
          <w:i w:val="1"/>
          <w:rtl w:val="0"/>
        </w:rPr>
        <w:t xml:space="preserve">education disruption </w:t>
      </w:r>
      <w:r w:rsidDel="00000000" w:rsidR="00000000" w:rsidRPr="00000000">
        <w:rPr>
          <w:rtl w:val="0"/>
        </w:rPr>
        <w:t xml:space="preserve">are defined as students who have 10 or more school absences in a row because of a change in placement.  This includes absences due to foster care, unplanned hospitalization, detention at a youth development center, homelessness, or similar situations.  The student may enroll in a new school (sometimes temporarily) as a result.  In this case, the new school must appoint a staff member to ensure that the school records (including grades, academic materials, and credits) from the former school are obtained within 5 school days after the student enrolls in the new school.  There must be a </w:t>
      </w:r>
      <w:r w:rsidDel="00000000" w:rsidR="00000000" w:rsidRPr="00000000">
        <w:rPr>
          <w:i w:val="1"/>
          <w:rtl w:val="0"/>
        </w:rPr>
        <w:t xml:space="preserve">school work recognition plan </w:t>
      </w:r>
      <w:r w:rsidDel="00000000" w:rsidR="00000000" w:rsidRPr="00000000">
        <w:rPr>
          <w:rtl w:val="0"/>
        </w:rPr>
        <w:t xml:space="preserve">for the new (and often temporary) school placement.  The plan must be developed within 10 school days.  This plan must be in writing and outline how the student will complete work for credit to meet the student’s goals.  If the student is a junior or senior in high school, the plan must include how and when the decision will be made as to whether the student has met the requirements for a diploma.  </w:t>
      </w:r>
    </w:p>
    <w:p w:rsidR="00000000" w:rsidDel="00000000" w:rsidP="00000000" w:rsidRDefault="00000000" w:rsidRPr="00000000" w14:paraId="000001E5">
      <w:pPr>
        <w:spacing w:after="100" w:line="259" w:lineRule="auto"/>
        <w:ind w:left="0" w:firstLine="0"/>
        <w:rPr>
          <w:b w:val="1"/>
        </w:rPr>
      </w:pPr>
      <w:r w:rsidDel="00000000" w:rsidR="00000000" w:rsidRPr="00000000">
        <w:rPr>
          <w:b w:val="1"/>
          <w:sz w:val="16"/>
          <w:szCs w:val="16"/>
          <w:rtl w:val="0"/>
        </w:rPr>
        <w:t xml:space="preserve"> </w:t>
      </w:r>
      <w:r w:rsidDel="00000000" w:rsidR="00000000" w:rsidRPr="00000000">
        <w:rPr>
          <w:b w:val="1"/>
          <w:sz w:val="28"/>
          <w:szCs w:val="28"/>
          <w:rtl w:val="0"/>
        </w:rPr>
        <w:t xml:space="preserve">Truancy </w:t>
      </w:r>
      <w:r w:rsidDel="00000000" w:rsidR="00000000" w:rsidRPr="00000000">
        <w:rPr>
          <w:rtl w:val="0"/>
        </w:rPr>
      </w:r>
    </w:p>
    <w:p w:rsidR="00000000" w:rsidDel="00000000" w:rsidP="00000000" w:rsidRDefault="00000000" w:rsidRPr="00000000" w14:paraId="000001E6">
      <w:pPr>
        <w:spacing w:after="120" w:lineRule="auto"/>
        <w:ind w:left="-5" w:right="14" w:firstLine="360"/>
        <w:rPr/>
      </w:pPr>
      <w:r w:rsidDel="00000000" w:rsidR="00000000" w:rsidRPr="00000000">
        <w:rPr>
          <w:b w:val="1"/>
          <w:color w:val="616161"/>
          <w:sz w:val="8"/>
          <w:szCs w:val="8"/>
          <w:rtl w:val="0"/>
        </w:rPr>
        <w:t xml:space="preserve"> </w:t>
      </w:r>
      <w:r w:rsidDel="00000000" w:rsidR="00000000" w:rsidRPr="00000000">
        <w:rPr>
          <w:rtl w:val="0"/>
        </w:rPr>
        <w:t xml:space="preserve">The adult responsible for a student of compulsory school age (ages 7-16) must ensure that the child attends a school program (public school, private school, or home school).  This is true regardless of the adult’s legal relationship with the child.  Truancy means the child is </w:t>
      </w:r>
      <w:r w:rsidDel="00000000" w:rsidR="00000000" w:rsidRPr="00000000">
        <w:rPr>
          <w:i w:val="1"/>
          <w:rtl w:val="0"/>
        </w:rPr>
        <w:t xml:space="preserve">too often </w:t>
      </w:r>
      <w:r w:rsidDel="00000000" w:rsidR="00000000" w:rsidRPr="00000000">
        <w:rPr>
          <w:rtl w:val="0"/>
        </w:rPr>
        <w:t xml:space="preserve">absent from school without an excuse.  </w:t>
      </w:r>
      <w:r w:rsidDel="00000000" w:rsidR="00000000" w:rsidRPr="00000000">
        <w:rPr>
          <w:i w:val="1"/>
          <w:rtl w:val="0"/>
        </w:rPr>
        <w:t xml:space="preserve">Too often </w:t>
      </w:r>
      <w:r w:rsidDel="00000000" w:rsidR="00000000" w:rsidRPr="00000000">
        <w:rPr>
          <w:rtl w:val="0"/>
        </w:rPr>
        <w:t xml:space="preserve">is defined according to age.  Children who are at least 7 years old, but not yet in 7th grade, are truant if they have 5 unexcused absences in a row or 7 total unexcused absences in a school year.  These children may also be found to experience </w:t>
      </w:r>
      <w:r w:rsidDel="00000000" w:rsidR="00000000" w:rsidRPr="00000000">
        <w:rPr>
          <w:i w:val="1"/>
          <w:rtl w:val="0"/>
        </w:rPr>
        <w:t xml:space="preserve">educational neglect </w:t>
      </w:r>
      <w:r w:rsidDel="00000000" w:rsidR="00000000" w:rsidRPr="00000000">
        <w:rPr>
          <w:rtl w:val="0"/>
        </w:rPr>
        <w:t xml:space="preserve">resulting in a report to DHHS child protective services.  Children in 7th - 12th grade, and not yet 17 years old, they are truant if they have 7 unexcused absences in a row or 10 total unexcused absences in one school year.  The school must work with the student and caregiver to reduce the student’s truancy.  Contact Kids Legal for more information at www.kidslegal.org or 1-866-624-7787. </w:t>
      </w:r>
    </w:p>
    <w:p w:rsidR="00000000" w:rsidDel="00000000" w:rsidP="00000000" w:rsidRDefault="00000000" w:rsidRPr="00000000" w14:paraId="000001E7">
      <w:pPr>
        <w:pStyle w:val="Heading4"/>
        <w:spacing w:after="12" w:lineRule="auto"/>
        <w:ind w:left="0" w:right="2153" w:firstLine="0"/>
        <w:rPr/>
      </w:pPr>
      <w:r w:rsidDel="00000000" w:rsidR="00000000" w:rsidRPr="00000000">
        <w:rPr>
          <w:sz w:val="28"/>
          <w:szCs w:val="28"/>
          <w:rtl w:val="0"/>
        </w:rPr>
        <w:t xml:space="preserve">Discipline </w:t>
      </w:r>
      <w:r w:rsidDel="00000000" w:rsidR="00000000" w:rsidRPr="00000000">
        <w:rPr>
          <w:rtl w:val="0"/>
        </w:rPr>
      </w:r>
    </w:p>
    <w:p w:rsidR="00000000" w:rsidDel="00000000" w:rsidP="00000000" w:rsidRDefault="00000000" w:rsidRPr="00000000" w14:paraId="000001E8">
      <w:pPr>
        <w:ind w:left="-5" w:right="14" w:firstLine="360"/>
        <w:rPr>
          <w:b w:val="1"/>
          <w:color w:val="616161"/>
          <w:sz w:val="8"/>
          <w:szCs w:val="8"/>
        </w:rPr>
      </w:pPr>
      <w:r w:rsidDel="00000000" w:rsidR="00000000" w:rsidRPr="00000000">
        <w:rPr>
          <w:b w:val="1"/>
          <w:color w:val="616161"/>
          <w:sz w:val="8"/>
          <w:szCs w:val="8"/>
          <w:rtl w:val="0"/>
        </w:rPr>
        <w:t xml:space="preserve"> </w:t>
      </w:r>
    </w:p>
    <w:p w:rsidR="00000000" w:rsidDel="00000000" w:rsidP="00000000" w:rsidRDefault="00000000" w:rsidRPr="00000000" w14:paraId="000001E9">
      <w:pPr>
        <w:spacing w:after="120" w:lineRule="auto"/>
        <w:ind w:left="-5" w:right="14" w:firstLine="360"/>
        <w:rPr/>
      </w:pPr>
      <w:r w:rsidDel="00000000" w:rsidR="00000000" w:rsidRPr="00000000">
        <w:rPr>
          <w:b w:val="1"/>
          <w:color w:val="616161"/>
          <w:sz w:val="8"/>
          <w:szCs w:val="8"/>
          <w:rtl w:val="0"/>
        </w:rPr>
        <w:t xml:space="preserve"> </w:t>
      </w:r>
      <w:r w:rsidDel="00000000" w:rsidR="00000000" w:rsidRPr="00000000">
        <w:rPr>
          <w:rtl w:val="0"/>
        </w:rPr>
        <w:t xml:space="preserve">Sometimes a school will temporarily not allow a child to attend because of a child’s behavior.  This is called a </w:t>
      </w:r>
      <w:r w:rsidDel="00000000" w:rsidR="00000000" w:rsidRPr="00000000">
        <w:rPr>
          <w:i w:val="1"/>
          <w:rtl w:val="0"/>
        </w:rPr>
        <w:t xml:space="preserve">suspension</w:t>
      </w:r>
      <w:r w:rsidDel="00000000" w:rsidR="00000000" w:rsidRPr="00000000">
        <w:rPr>
          <w:rtl w:val="0"/>
        </w:rPr>
        <w:t xml:space="preserve">.  If a school plans to suspend a student for more than 10 school days for disciplinary reasons, the student has a right to a hearing before the school board.  This is treated as an expulsion hearing, and the student can have an attorney represent him or her.  If a school board expels a student, it is for an indefinite period of time and it applies to every Maine public school district.  A student can ask for another school board hearing to argue that they should be allowed to return to school.   At that hearing, the student will need to show that he or she is not likely to repeat the behavior that resulted in the expulsion.  A child who is in special education should not be kept out of school for behavior related to the child’s disabilities.  Parents or guardians with a child in this situation should request a meeting to make sure the child’s </w:t>
      </w:r>
      <w:r w:rsidDel="00000000" w:rsidR="00000000" w:rsidRPr="00000000">
        <w:rPr>
          <w:i w:val="1"/>
          <w:rtl w:val="0"/>
        </w:rPr>
        <w:t xml:space="preserve">Individual Education Program (IEP) </w:t>
      </w:r>
      <w:r w:rsidDel="00000000" w:rsidR="00000000" w:rsidRPr="00000000">
        <w:rPr>
          <w:rtl w:val="0"/>
        </w:rPr>
        <w:t xml:space="preserve">is meeting the child’s needs. </w:t>
      </w:r>
      <w:r w:rsidDel="00000000" w:rsidR="00000000" w:rsidRPr="00000000">
        <w:rPr>
          <w:i w:val="1"/>
          <w:rtl w:val="0"/>
        </w:rPr>
        <w:t xml:space="preserve">(See next section)</w:t>
      </w:r>
      <w:r w:rsidDel="00000000" w:rsidR="00000000" w:rsidRPr="00000000">
        <w:rPr>
          <w:rtl w:val="0"/>
        </w:rPr>
        <w:t xml:space="preserve"> </w:t>
      </w:r>
    </w:p>
    <w:p w:rsidR="00000000" w:rsidDel="00000000" w:rsidP="00000000" w:rsidRDefault="00000000" w:rsidRPr="00000000" w14:paraId="000001EA">
      <w:pPr>
        <w:spacing w:after="120" w:lineRule="auto"/>
        <w:ind w:left="0" w:firstLine="0"/>
        <w:rPr/>
      </w:pPr>
      <w:r w:rsidDel="00000000" w:rsidR="00000000" w:rsidRPr="00000000">
        <w:rPr>
          <w:b w:val="1"/>
          <w:sz w:val="28"/>
          <w:szCs w:val="28"/>
          <w:rtl w:val="0"/>
        </w:rPr>
        <w:t xml:space="preserve">Special Education</w:t>
      </w:r>
      <w:r w:rsidDel="00000000" w:rsidR="00000000" w:rsidRPr="00000000">
        <w:rPr>
          <w:rtl w:val="0"/>
        </w:rPr>
      </w:r>
    </w:p>
    <w:p w:rsidR="00000000" w:rsidDel="00000000" w:rsidP="00000000" w:rsidRDefault="00000000" w:rsidRPr="00000000" w14:paraId="000001EB">
      <w:pPr>
        <w:spacing w:after="120" w:lineRule="auto"/>
        <w:ind w:left="0" w:firstLine="0"/>
        <w:rPr/>
      </w:pPr>
      <w:r w:rsidDel="00000000" w:rsidR="00000000" w:rsidRPr="00000000">
        <w:rPr>
          <w:rtl w:val="0"/>
        </w:rPr>
        <w:t xml:space="preserve">Children with disabilities may receive special education services under the </w:t>
      </w:r>
      <w:r w:rsidDel="00000000" w:rsidR="00000000" w:rsidRPr="00000000">
        <w:rPr>
          <w:i w:val="1"/>
          <w:rtl w:val="0"/>
        </w:rPr>
        <w:t xml:space="preserve">Individuals with Disabilities Education Act (IDEA).  </w:t>
      </w:r>
      <w:r w:rsidDel="00000000" w:rsidR="00000000" w:rsidRPr="00000000">
        <w:rPr>
          <w:rtl w:val="0"/>
        </w:rPr>
        <w:t xml:space="preserve">The school must identify eligible students and develop an appropriate plan, called and </w:t>
      </w:r>
      <w:r w:rsidDel="00000000" w:rsidR="00000000" w:rsidRPr="00000000">
        <w:rPr>
          <w:i w:val="1"/>
          <w:rtl w:val="0"/>
        </w:rPr>
        <w:t xml:space="preserve">Individual Education Program (IEP).  </w:t>
      </w:r>
      <w:r w:rsidDel="00000000" w:rsidR="00000000" w:rsidRPr="00000000">
        <w:rPr>
          <w:rtl w:val="0"/>
        </w:rPr>
        <w:t xml:space="preserve">Parents and legal guardians are members of the school’s team process to develop the plan.  You have decision-making authority regarding special educational issues only if you are one of the following:</w:t>
      </w:r>
    </w:p>
    <w:p w:rsidR="00000000" w:rsidDel="00000000" w:rsidP="00000000" w:rsidRDefault="00000000" w:rsidRPr="00000000" w14:paraId="000001E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child’s biological or adoptive parent,</w:t>
      </w:r>
    </w:p>
    <w:p w:rsidR="00000000" w:rsidDel="00000000" w:rsidP="00000000" w:rsidRDefault="00000000" w:rsidRPr="00000000" w14:paraId="000001E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child’s legal guardian,</w:t>
      </w:r>
    </w:p>
    <w:p w:rsidR="00000000" w:rsidDel="00000000" w:rsidP="00000000" w:rsidRDefault="00000000" w:rsidRPr="00000000" w14:paraId="000001E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child’s licensed foster parent or</w:t>
      </w:r>
    </w:p>
    <w:p w:rsidR="00000000" w:rsidDel="00000000" w:rsidP="00000000" w:rsidRDefault="00000000" w:rsidRPr="00000000" w14:paraId="000001E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8.00000000000006"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appointed as the child’s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surrogate parent</w:t>
      </w:r>
      <w:r w:rsidDel="00000000" w:rsidR="00000000" w:rsidRPr="00000000">
        <w:rPr>
          <w:rtl w:val="0"/>
        </w:rPr>
      </w:r>
    </w:p>
    <w:p w:rsidR="00000000" w:rsidDel="00000000" w:rsidP="00000000" w:rsidRDefault="00000000" w:rsidRPr="00000000" w14:paraId="000001F0">
      <w:pPr>
        <w:spacing w:after="120" w:lineRule="auto"/>
        <w:ind w:left="-15" w:right="14" w:firstLine="0"/>
        <w:rPr/>
      </w:pPr>
      <w:r w:rsidDel="00000000" w:rsidR="00000000" w:rsidRPr="00000000">
        <w:rPr>
          <w:sz w:val="8"/>
          <w:szCs w:val="8"/>
          <w:rtl w:val="0"/>
        </w:rPr>
        <w:t xml:space="preserve"> </w:t>
      </w:r>
      <w:r w:rsidDel="00000000" w:rsidR="00000000" w:rsidRPr="00000000">
        <w:rPr>
          <w:rtl w:val="0"/>
        </w:rPr>
        <w:t xml:space="preserve">If you do have this decision-making authority, the school system must respond to you as if you were the parent. </w:t>
      </w:r>
    </w:p>
    <w:p w:rsidR="00000000" w:rsidDel="00000000" w:rsidP="00000000" w:rsidRDefault="00000000" w:rsidRPr="00000000" w14:paraId="000001F1">
      <w:pPr>
        <w:spacing w:after="120" w:lineRule="auto"/>
        <w:ind w:left="-5" w:right="14" w:firstLine="360"/>
        <w:rPr/>
      </w:pPr>
      <w:r w:rsidDel="00000000" w:rsidR="00000000" w:rsidRPr="00000000">
        <w:rPr>
          <w:rtl w:val="0"/>
        </w:rPr>
        <w:t xml:space="preserve">Children in DHHS custody must have a surrogate parent who is not the DHHS caseworker or any other state employee.  A licensed foster parent is automatically the surrogate parent.  If a child is placed with you by DHHS and you are not a licensed foster parent you must ask to be appointed as the </w:t>
      </w:r>
      <w:r w:rsidDel="00000000" w:rsidR="00000000" w:rsidRPr="00000000">
        <w:rPr>
          <w:i w:val="1"/>
          <w:rtl w:val="0"/>
        </w:rPr>
        <w:t xml:space="preserve">surrogate parent.  </w:t>
      </w:r>
      <w:r w:rsidDel="00000000" w:rsidR="00000000" w:rsidRPr="00000000">
        <w:rPr>
          <w:rtl w:val="0"/>
        </w:rPr>
        <w:t xml:space="preserve">You can do this by asking either: </w:t>
      </w:r>
    </w:p>
    <w:p w:rsidR="00000000" w:rsidDel="00000000" w:rsidP="00000000" w:rsidRDefault="00000000" w:rsidRPr="00000000" w14:paraId="000001F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825" w:right="1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Court to name you as the surrogate parent in the child’s protective case order, or</w:t>
      </w:r>
    </w:p>
    <w:p w:rsidR="00000000" w:rsidDel="00000000" w:rsidP="00000000" w:rsidRDefault="00000000" w:rsidRPr="00000000" w14:paraId="000001F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8.00000000000006" w:lineRule="auto"/>
        <w:ind w:left="825" w:right="1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district’s special education director or the Maine Department of Education to appoint you.</w:t>
      </w:r>
    </w:p>
    <w:p w:rsidR="00000000" w:rsidDel="00000000" w:rsidP="00000000" w:rsidRDefault="00000000" w:rsidRPr="00000000" w14:paraId="000001F4">
      <w:pPr>
        <w:spacing w:after="10" w:line="249" w:lineRule="auto"/>
        <w:ind w:left="-5" w:firstLine="360"/>
        <w:rPr/>
      </w:pPr>
      <w:r w:rsidDel="00000000" w:rsidR="00000000" w:rsidRPr="00000000">
        <w:rPr>
          <w:b w:val="1"/>
          <w:rtl w:val="0"/>
        </w:rPr>
        <w:t xml:space="preserve">For additional information and resources about special education, you can contact:</w:t>
      </w:r>
      <w:r w:rsidDel="00000000" w:rsidR="00000000" w:rsidRPr="00000000">
        <w:rPr>
          <w:rtl w:val="0"/>
        </w:rPr>
        <w:t xml:space="preserve"> </w:t>
      </w:r>
    </w:p>
    <w:p w:rsidR="00000000" w:rsidDel="00000000" w:rsidP="00000000" w:rsidRDefault="00000000" w:rsidRPr="00000000" w14:paraId="000001F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Maine Parent Federation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1-800-870-7746 or www.mpf.org </w:t>
      </w:r>
    </w:p>
    <w:p w:rsidR="00000000" w:rsidDel="00000000" w:rsidP="00000000" w:rsidRDefault="00000000" w:rsidRPr="00000000" w14:paraId="000001F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720" w:right="14"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Southern Maine Parent Awareness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(York County): 1-800-564-9696 or www.somepa.org </w:t>
      </w:r>
    </w:p>
    <w:p w:rsidR="00000000" w:rsidDel="00000000" w:rsidP="00000000" w:rsidRDefault="00000000" w:rsidRPr="00000000" w14:paraId="000001F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9" w:lineRule="auto"/>
        <w:ind w:left="720" w:right="14"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Learning Disabilities Association of Maine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1-877-208-4029 or www.ldame.org </w:t>
      </w:r>
    </w:p>
    <w:p w:rsidR="00000000" w:rsidDel="00000000" w:rsidP="00000000" w:rsidRDefault="00000000" w:rsidRPr="00000000" w14:paraId="000001F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8" w:before="0" w:line="259"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Disabilities Rights Center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1-800-452-1948 or www.drcme.org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F9">
      <w:pPr>
        <w:spacing w:after="101" w:line="259" w:lineRule="auto"/>
        <w:ind w:left="0" w:firstLine="0"/>
        <w:rPr>
          <w:b w:val="1"/>
        </w:rPr>
      </w:pPr>
      <w:r w:rsidDel="00000000" w:rsidR="00000000" w:rsidRPr="00000000">
        <w:rPr>
          <w:b w:val="1"/>
          <w:sz w:val="16"/>
          <w:szCs w:val="16"/>
          <w:rtl w:val="0"/>
        </w:rPr>
        <w:t xml:space="preserve"> </w:t>
      </w:r>
      <w:r w:rsidDel="00000000" w:rsidR="00000000" w:rsidRPr="00000000">
        <w:rPr>
          <w:b w:val="1"/>
          <w:sz w:val="28"/>
          <w:szCs w:val="28"/>
          <w:rtl w:val="0"/>
        </w:rPr>
        <w:t xml:space="preserve">Legal Guardians and School </w:t>
      </w:r>
      <w:r w:rsidDel="00000000" w:rsidR="00000000" w:rsidRPr="00000000">
        <w:rPr>
          <w:rtl w:val="0"/>
        </w:rPr>
      </w:r>
    </w:p>
    <w:p w:rsidR="00000000" w:rsidDel="00000000" w:rsidP="00000000" w:rsidRDefault="00000000" w:rsidRPr="00000000" w14:paraId="000001FA">
      <w:pPr>
        <w:ind w:left="-5" w:right="14" w:firstLine="360"/>
        <w:rPr/>
      </w:pPr>
      <w:r w:rsidDel="00000000" w:rsidR="00000000" w:rsidRPr="00000000">
        <w:rPr>
          <w:b w:val="1"/>
          <w:color w:val="7f7f7f"/>
          <w:sz w:val="8"/>
          <w:szCs w:val="8"/>
          <w:rtl w:val="0"/>
        </w:rPr>
        <w:t xml:space="preserve"> </w:t>
      </w:r>
      <w:r w:rsidDel="00000000" w:rsidR="00000000" w:rsidRPr="00000000">
        <w:rPr>
          <w:rtl w:val="0"/>
        </w:rPr>
        <w:t xml:space="preserve">Since legal guardians are court-appointed to care for the child, guardians take over all rights and responsibilities relating to the child’s education.  This is true for both temporary and permanent guardianships through Probate Court and for permanency guardianship through District Court. The child is a resident of the school district where the legal guardian resides. This means the child can enroll in that school district. </w:t>
      </w:r>
    </w:p>
    <w:p w:rsidR="00000000" w:rsidDel="00000000" w:rsidP="00000000" w:rsidRDefault="00000000" w:rsidRPr="00000000" w14:paraId="000001FB">
      <w:pPr>
        <w:ind w:left="0" w:right="14" w:firstLine="0"/>
        <w:rPr/>
      </w:pPr>
      <w:r w:rsidDel="00000000" w:rsidR="00000000" w:rsidRPr="00000000">
        <w:rPr>
          <w:rtl w:val="0"/>
        </w:rPr>
        <w:t xml:space="preserve">The legal guardian has full authority to sign all school forms, permission slips, and notes of absence. </w:t>
      </w:r>
    </w:p>
    <w:p w:rsidR="00000000" w:rsidDel="00000000" w:rsidP="00000000" w:rsidRDefault="00000000" w:rsidRPr="00000000" w14:paraId="000001FC">
      <w:pPr>
        <w:ind w:left="-5" w:right="14" w:firstLine="360"/>
        <w:rPr/>
      </w:pPr>
      <w:r w:rsidDel="00000000" w:rsidR="00000000" w:rsidRPr="00000000">
        <w:rPr>
          <w:sz w:val="8"/>
          <w:szCs w:val="8"/>
          <w:rtl w:val="0"/>
        </w:rPr>
        <w:t xml:space="preserve">  </w:t>
      </w:r>
      <w:r w:rsidDel="00000000" w:rsidR="00000000" w:rsidRPr="00000000">
        <w:rPr>
          <w:rtl w:val="0"/>
        </w:rPr>
        <w:t xml:space="preserve">Legal guardians have a right to be notified when the child is disciplined, including suspension, and expulsion.  The child has a right to a lawyer and legal due process in all expulsion hearings. </w:t>
      </w:r>
    </w:p>
    <w:p w:rsidR="00000000" w:rsidDel="00000000" w:rsidP="00000000" w:rsidRDefault="00000000" w:rsidRPr="00000000" w14:paraId="000001FD">
      <w:pPr>
        <w:spacing w:after="120" w:lineRule="auto"/>
        <w:ind w:left="-5" w:right="14" w:firstLine="360"/>
        <w:rPr/>
      </w:pPr>
      <w:r w:rsidDel="00000000" w:rsidR="00000000" w:rsidRPr="00000000">
        <w:rPr>
          <w:rtl w:val="0"/>
        </w:rPr>
        <w:t xml:space="preserve">Guardians have the right to access the child’s educational records, as granted by the </w:t>
      </w:r>
      <w:r w:rsidDel="00000000" w:rsidR="00000000" w:rsidRPr="00000000">
        <w:rPr>
          <w:i w:val="1"/>
          <w:rtl w:val="0"/>
        </w:rPr>
        <w:t xml:space="preserve">Federal Education Rights and Privacy Act (FERPA).   </w:t>
      </w:r>
      <w:r w:rsidDel="00000000" w:rsidR="00000000" w:rsidRPr="00000000">
        <w:rPr>
          <w:rtl w:val="0"/>
        </w:rPr>
      </w:r>
    </w:p>
    <w:p w:rsidR="00000000" w:rsidDel="00000000" w:rsidP="00000000" w:rsidRDefault="00000000" w:rsidRPr="00000000" w14:paraId="000001FE">
      <w:pPr>
        <w:spacing w:after="0" w:lineRule="auto"/>
        <w:ind w:left="0" w:firstLine="0"/>
        <w:rPr>
          <w:b w:val="1"/>
          <w:sz w:val="28"/>
          <w:szCs w:val="28"/>
        </w:rPr>
      </w:pPr>
      <w:r w:rsidDel="00000000" w:rsidR="00000000" w:rsidRPr="00000000">
        <w:rPr>
          <w:b w:val="1"/>
          <w:sz w:val="28"/>
          <w:szCs w:val="28"/>
          <w:rtl w:val="0"/>
        </w:rPr>
        <w:t xml:space="preserve">Maine Department of Health And Human Services</w:t>
      </w:r>
    </w:p>
    <w:p w:rsidR="00000000" w:rsidDel="00000000" w:rsidP="00000000" w:rsidRDefault="00000000" w:rsidRPr="00000000" w14:paraId="000001FF">
      <w:pPr>
        <w:spacing w:after="120" w:lineRule="auto"/>
        <w:ind w:left="0" w:firstLine="0"/>
        <w:rPr>
          <w:sz w:val="28"/>
          <w:szCs w:val="28"/>
        </w:rPr>
      </w:pPr>
      <w:r w:rsidDel="00000000" w:rsidR="00000000" w:rsidRPr="00000000">
        <w:rPr>
          <w:b w:val="1"/>
          <w:sz w:val="28"/>
          <w:szCs w:val="28"/>
          <w:rtl w:val="0"/>
        </w:rPr>
        <w:t xml:space="preserve">(Maine DHHS) and School</w:t>
      </w:r>
      <w:r w:rsidDel="00000000" w:rsidR="00000000" w:rsidRPr="00000000">
        <w:rPr>
          <w:rtl w:val="0"/>
        </w:rPr>
      </w:r>
    </w:p>
    <w:p w:rsidR="00000000" w:rsidDel="00000000" w:rsidP="00000000" w:rsidRDefault="00000000" w:rsidRPr="00000000" w14:paraId="00000200">
      <w:pPr>
        <w:spacing w:after="120" w:lineRule="auto"/>
        <w:ind w:left="0" w:firstLine="0"/>
        <w:rPr/>
      </w:pPr>
      <w:r w:rsidDel="00000000" w:rsidR="00000000" w:rsidRPr="00000000">
        <w:rPr>
          <w:rtl w:val="0"/>
        </w:rPr>
        <w:t xml:space="preserve">Children in DHHS custody ae considered residents of the school district in which they are placed by DHHS.  This means that the children can enroll in the school district where they reside with a foster family, and adult relative, or any other adult or treatment center where DHHS placed them.</w:t>
      </w:r>
    </w:p>
    <w:p w:rsidR="00000000" w:rsidDel="00000000" w:rsidP="00000000" w:rsidRDefault="00000000" w:rsidRPr="00000000" w14:paraId="00000201">
      <w:pPr>
        <w:spacing w:after="120" w:lineRule="auto"/>
        <w:ind w:left="-5" w:right="14" w:firstLine="360"/>
        <w:rPr/>
      </w:pPr>
      <w:r w:rsidDel="00000000" w:rsidR="00000000" w:rsidRPr="00000000">
        <w:rPr>
          <w:rtl w:val="0"/>
        </w:rPr>
        <w:t xml:space="preserve">Each year DHHS signs a </w:t>
      </w:r>
      <w:r w:rsidDel="00000000" w:rsidR="00000000" w:rsidRPr="00000000">
        <w:rPr>
          <w:i w:val="1"/>
          <w:rtl w:val="0"/>
        </w:rPr>
        <w:t xml:space="preserve">blanket</w:t>
      </w:r>
      <w:r w:rsidDel="00000000" w:rsidR="00000000" w:rsidRPr="00000000">
        <w:rPr>
          <w:rtl w:val="0"/>
        </w:rPr>
        <w:t xml:space="preserve"> form that authorizes all permission slips for the school year.  The caregiver or foster parent then signs each individual slip for the specific activities. </w:t>
      </w:r>
    </w:p>
    <w:p w:rsidR="00000000" w:rsidDel="00000000" w:rsidP="00000000" w:rsidRDefault="00000000" w:rsidRPr="00000000" w14:paraId="00000202">
      <w:pPr>
        <w:spacing w:after="120" w:lineRule="auto"/>
        <w:ind w:left="-5" w:right="14" w:firstLine="360"/>
        <w:rPr/>
      </w:pPr>
      <w:r w:rsidDel="00000000" w:rsidR="00000000" w:rsidRPr="00000000">
        <w:rPr>
          <w:b w:val="1"/>
          <w:sz w:val="8"/>
          <w:szCs w:val="8"/>
          <w:rtl w:val="0"/>
        </w:rPr>
        <w:t xml:space="preserve"> </w:t>
      </w:r>
      <w:r w:rsidDel="00000000" w:rsidR="00000000" w:rsidRPr="00000000">
        <w:rPr>
          <w:rtl w:val="0"/>
        </w:rPr>
        <w:t xml:space="preserve">DHHS has the right to be notified if the student is going to be suspended or expelled.  DHHS will then notify the foster parent or caregiver.  If the child is a special education student, the surrogate parent has the right to be notified of any disciplinary issues. </w:t>
      </w:r>
    </w:p>
    <w:p w:rsidR="00000000" w:rsidDel="00000000" w:rsidP="00000000" w:rsidRDefault="00000000" w:rsidRPr="00000000" w14:paraId="00000203">
      <w:pPr>
        <w:spacing w:after="120" w:lineRule="auto"/>
        <w:ind w:left="-5" w:right="14" w:firstLine="360"/>
        <w:rPr/>
      </w:pPr>
      <w:r w:rsidDel="00000000" w:rsidR="00000000" w:rsidRPr="00000000">
        <w:rPr>
          <w:rtl w:val="0"/>
        </w:rPr>
        <w:t xml:space="preserve">DHHS has full access to educational records, however it does not have any decision making authority as a normal parent would. </w:t>
      </w:r>
    </w:p>
    <w:p w:rsidR="00000000" w:rsidDel="00000000" w:rsidP="00000000" w:rsidRDefault="00000000" w:rsidRPr="00000000" w14:paraId="00000204">
      <w:pPr>
        <w:pStyle w:val="Heading4"/>
        <w:spacing w:after="12" w:lineRule="auto"/>
        <w:ind w:left="-5" w:right="2153" w:firstLine="360"/>
        <w:rPr/>
      </w:pPr>
      <w:r w:rsidDel="00000000" w:rsidR="00000000" w:rsidRPr="00000000">
        <w:rPr>
          <w:b w:val="0"/>
          <w:sz w:val="16"/>
          <w:szCs w:val="16"/>
          <w:rtl w:val="0"/>
        </w:rPr>
        <w:t xml:space="preserve"> </w:t>
      </w:r>
      <w:r w:rsidDel="00000000" w:rsidR="00000000" w:rsidRPr="00000000">
        <w:rPr>
          <w:sz w:val="28"/>
          <w:szCs w:val="28"/>
          <w:rtl w:val="0"/>
        </w:rPr>
        <w:t xml:space="preserve">Informal Placements and School   </w:t>
      </w:r>
      <w:r w:rsidDel="00000000" w:rsidR="00000000" w:rsidRPr="00000000">
        <w:rPr>
          <w:rtl w:val="0"/>
        </w:rPr>
      </w:r>
    </w:p>
    <w:p w:rsidR="00000000" w:rsidDel="00000000" w:rsidP="00000000" w:rsidRDefault="00000000" w:rsidRPr="00000000" w14:paraId="00000205">
      <w:pPr>
        <w:spacing w:after="120" w:line="249" w:lineRule="auto"/>
        <w:ind w:left="-5" w:right="2153" w:firstLine="360"/>
        <w:rPr/>
      </w:pPr>
      <w:r w:rsidDel="00000000" w:rsidR="00000000" w:rsidRPr="00000000">
        <w:rPr>
          <w:b w:val="1"/>
          <w:sz w:val="28"/>
          <w:szCs w:val="28"/>
          <w:rtl w:val="0"/>
        </w:rPr>
        <w:t xml:space="preserve">(with or without Power of Attorney) </w:t>
      </w:r>
      <w:r w:rsidDel="00000000" w:rsidR="00000000" w:rsidRPr="00000000">
        <w:rPr>
          <w:rtl w:val="0"/>
        </w:rPr>
      </w:r>
    </w:p>
    <w:p w:rsidR="00000000" w:rsidDel="00000000" w:rsidP="00000000" w:rsidRDefault="00000000" w:rsidRPr="00000000" w14:paraId="00000206">
      <w:pPr>
        <w:spacing w:after="120" w:lineRule="auto"/>
        <w:ind w:left="-5" w:right="14" w:firstLine="360"/>
        <w:rPr/>
      </w:pPr>
      <w:r w:rsidDel="00000000" w:rsidR="00000000" w:rsidRPr="00000000">
        <w:rPr>
          <w:rtl w:val="0"/>
        </w:rPr>
        <w:t xml:space="preserve">If the relative caregiver has the child without a court order, the child is not automatically permitted to attend the school where the caregiver lives, unless the parent lives in the same school district.  See page 25 for more information on residency requirements. </w:t>
      </w:r>
    </w:p>
    <w:p w:rsidR="00000000" w:rsidDel="00000000" w:rsidP="00000000" w:rsidRDefault="00000000" w:rsidRPr="00000000" w14:paraId="00000207">
      <w:pPr>
        <w:ind w:left="-5" w:right="14" w:firstLine="360"/>
        <w:rPr/>
      </w:pPr>
      <w:r w:rsidDel="00000000" w:rsidR="00000000" w:rsidRPr="00000000">
        <w:rPr>
          <w:sz w:val="8"/>
          <w:szCs w:val="8"/>
          <w:rtl w:val="0"/>
        </w:rPr>
        <w:t xml:space="preserve"> </w:t>
      </w:r>
      <w:r w:rsidDel="00000000" w:rsidR="00000000" w:rsidRPr="00000000">
        <w:rPr>
          <w:rtl w:val="0"/>
        </w:rPr>
        <w:t xml:space="preserve">In informal arrangements, the relative caregiver does not have the authority to sign school forms, notes, or permission slips.  Only the child’s parents have the authority to sign. </w:t>
      </w:r>
    </w:p>
    <w:p w:rsidR="00000000" w:rsidDel="00000000" w:rsidP="00000000" w:rsidRDefault="00000000" w:rsidRPr="00000000" w14:paraId="00000208">
      <w:pPr>
        <w:spacing w:after="120" w:lineRule="auto"/>
        <w:ind w:left="-15" w:right="14" w:firstLine="0"/>
        <w:rPr/>
      </w:pPr>
      <w:r w:rsidDel="00000000" w:rsidR="00000000" w:rsidRPr="00000000">
        <w:rPr>
          <w:b w:val="1"/>
          <w:sz w:val="8"/>
          <w:szCs w:val="8"/>
          <w:rtl w:val="0"/>
        </w:rPr>
        <w:t xml:space="preserve"> </w:t>
      </w:r>
      <w:r w:rsidDel="00000000" w:rsidR="00000000" w:rsidRPr="00000000">
        <w:rPr>
          <w:rtl w:val="0"/>
        </w:rPr>
        <w:t xml:space="preserve">The caregiver does not have the right to be informed of the child’s discipline, suspension, or expulsion issues.  However, the school will usually notify the adult.  The child is entitled to a lawyer and due process in all expulsion hearings.  </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209">
      <w:pPr>
        <w:ind w:left="-15" w:right="14" w:firstLine="0"/>
        <w:rPr/>
      </w:pPr>
      <w:r w:rsidDel="00000000" w:rsidR="00000000" w:rsidRPr="00000000">
        <w:rPr>
          <w:rtl w:val="0"/>
        </w:rPr>
        <w:t xml:space="preserve">The caregiver does not have the right to access the child’s educational records. </w:t>
      </w:r>
    </w:p>
    <w:p w:rsidR="00000000" w:rsidDel="00000000" w:rsidP="00000000" w:rsidRDefault="00000000" w:rsidRPr="00000000" w14:paraId="0000020A">
      <w:pPr>
        <w:ind w:left="-15" w:right="14" w:firstLine="0"/>
        <w:rPr/>
      </w:pPr>
      <w:r w:rsidDel="00000000" w:rsidR="00000000" w:rsidRPr="00000000">
        <w:rPr>
          <w:rtl w:val="0"/>
        </w:rPr>
      </w:r>
    </w:p>
    <w:p w:rsidR="00000000" w:rsidDel="00000000" w:rsidP="00000000" w:rsidRDefault="00000000" w:rsidRPr="00000000" w14:paraId="0000020B">
      <w:pPr>
        <w:ind w:left="-15" w:right="14" w:firstLine="0"/>
        <w:rPr/>
      </w:pPr>
      <w:r w:rsidDel="00000000" w:rsidR="00000000" w:rsidRPr="00000000">
        <w:rPr>
          <w:rtl w:val="0"/>
        </w:rPr>
      </w:r>
    </w:p>
    <w:p w:rsidR="00000000" w:rsidDel="00000000" w:rsidP="00000000" w:rsidRDefault="00000000" w:rsidRPr="00000000" w14:paraId="0000020C">
      <w:pPr>
        <w:ind w:left="-15" w:right="14" w:firstLine="0"/>
        <w:rPr/>
      </w:pPr>
      <w:r w:rsidDel="00000000" w:rsidR="00000000" w:rsidRPr="00000000">
        <w:rPr>
          <w:rtl w:val="0"/>
        </w:rPr>
      </w:r>
    </w:p>
    <w:p w:rsidR="00000000" w:rsidDel="00000000" w:rsidP="00000000" w:rsidRDefault="00000000" w:rsidRPr="00000000" w14:paraId="0000020D">
      <w:pPr>
        <w:ind w:left="-15" w:right="14" w:firstLine="0"/>
        <w:rPr/>
      </w:pPr>
      <w:r w:rsidDel="00000000" w:rsidR="00000000" w:rsidRPr="00000000">
        <w:rPr>
          <w:rtl w:val="0"/>
        </w:rPr>
      </w:r>
    </w:p>
    <w:p w:rsidR="00000000" w:rsidDel="00000000" w:rsidP="00000000" w:rsidRDefault="00000000" w:rsidRPr="00000000" w14:paraId="0000020E">
      <w:pPr>
        <w:ind w:left="-15" w:right="14" w:firstLine="0"/>
        <w:rPr/>
      </w:pPr>
      <w:r w:rsidDel="00000000" w:rsidR="00000000" w:rsidRPr="00000000">
        <w:rPr>
          <w:rtl w:val="0"/>
        </w:rPr>
      </w:r>
    </w:p>
    <w:p w:rsidR="00000000" w:rsidDel="00000000" w:rsidP="00000000" w:rsidRDefault="00000000" w:rsidRPr="00000000" w14:paraId="0000020F">
      <w:pPr>
        <w:ind w:left="-15" w:right="14" w:firstLine="0"/>
        <w:rPr/>
      </w:pPr>
      <w:r w:rsidDel="00000000" w:rsidR="00000000" w:rsidRPr="00000000">
        <w:rPr>
          <w:rtl w:val="0"/>
        </w:rPr>
      </w:r>
    </w:p>
    <w:p w:rsidR="00000000" w:rsidDel="00000000" w:rsidP="00000000" w:rsidRDefault="00000000" w:rsidRPr="00000000" w14:paraId="00000210">
      <w:pPr>
        <w:ind w:left="-15" w:right="14" w:firstLine="0"/>
        <w:rPr/>
      </w:pPr>
      <w:r w:rsidDel="00000000" w:rsidR="00000000" w:rsidRPr="00000000">
        <w:rPr>
          <w:rtl w:val="0"/>
        </w:rPr>
      </w:r>
    </w:p>
    <w:p w:rsidR="00000000" w:rsidDel="00000000" w:rsidP="00000000" w:rsidRDefault="00000000" w:rsidRPr="00000000" w14:paraId="00000211">
      <w:pPr>
        <w:ind w:left="-15" w:right="14" w:firstLine="0"/>
        <w:rPr/>
      </w:pPr>
      <w:r w:rsidDel="00000000" w:rsidR="00000000" w:rsidRPr="00000000">
        <w:rPr>
          <w:rtl w:val="0"/>
        </w:rPr>
      </w:r>
    </w:p>
    <w:p w:rsidR="00000000" w:rsidDel="00000000" w:rsidP="00000000" w:rsidRDefault="00000000" w:rsidRPr="00000000" w14:paraId="00000212">
      <w:pPr>
        <w:ind w:left="-15" w:right="14" w:firstLine="0"/>
        <w:rPr/>
      </w:pPr>
      <w:r w:rsidDel="00000000" w:rsidR="00000000" w:rsidRPr="00000000">
        <w:rPr>
          <w:rtl w:val="0"/>
        </w:rPr>
      </w:r>
    </w:p>
    <w:p w:rsidR="00000000" w:rsidDel="00000000" w:rsidP="00000000" w:rsidRDefault="00000000" w:rsidRPr="00000000" w14:paraId="00000213">
      <w:pPr>
        <w:ind w:left="-15" w:right="14" w:firstLine="0"/>
        <w:rPr/>
      </w:pPr>
      <w:r w:rsidDel="00000000" w:rsidR="00000000" w:rsidRPr="00000000">
        <w:rPr>
          <w:rtl w:val="0"/>
        </w:rPr>
      </w:r>
    </w:p>
    <w:p w:rsidR="00000000" w:rsidDel="00000000" w:rsidP="00000000" w:rsidRDefault="00000000" w:rsidRPr="00000000" w14:paraId="00000214">
      <w:pPr>
        <w:ind w:left="-15" w:right="14" w:firstLine="0"/>
        <w:rPr/>
      </w:pPr>
      <w:r w:rsidDel="00000000" w:rsidR="00000000" w:rsidRPr="00000000">
        <w:rPr>
          <w:rtl w:val="0"/>
        </w:rPr>
      </w:r>
    </w:p>
    <w:p w:rsidR="00000000" w:rsidDel="00000000" w:rsidP="00000000" w:rsidRDefault="00000000" w:rsidRPr="00000000" w14:paraId="00000215">
      <w:pPr>
        <w:ind w:left="-15" w:right="14" w:firstLine="0"/>
        <w:rPr/>
      </w:pPr>
      <w:r w:rsidDel="00000000" w:rsidR="00000000" w:rsidRPr="00000000">
        <w:rPr>
          <w:rtl w:val="0"/>
        </w:rPr>
      </w:r>
    </w:p>
    <w:p w:rsidR="00000000" w:rsidDel="00000000" w:rsidP="00000000" w:rsidRDefault="00000000" w:rsidRPr="00000000" w14:paraId="00000216">
      <w:pPr>
        <w:ind w:left="-15" w:right="14" w:firstLine="0"/>
        <w:rPr/>
      </w:pPr>
      <w:r w:rsidDel="00000000" w:rsidR="00000000" w:rsidRPr="00000000">
        <w:rPr>
          <w:rtl w:val="0"/>
        </w:rPr>
      </w:r>
    </w:p>
    <w:p w:rsidR="00000000" w:rsidDel="00000000" w:rsidP="00000000" w:rsidRDefault="00000000" w:rsidRPr="00000000" w14:paraId="00000217">
      <w:pPr>
        <w:ind w:left="-15" w:right="14" w:firstLine="0"/>
        <w:rPr/>
      </w:pPr>
      <w:r w:rsidDel="00000000" w:rsidR="00000000" w:rsidRPr="00000000">
        <w:rPr>
          <w:rtl w:val="0"/>
        </w:rPr>
      </w:r>
    </w:p>
    <w:p w:rsidR="00000000" w:rsidDel="00000000" w:rsidP="00000000" w:rsidRDefault="00000000" w:rsidRPr="00000000" w14:paraId="00000218">
      <w:pPr>
        <w:ind w:left="-15" w:right="14" w:firstLine="0"/>
        <w:rPr/>
      </w:pPr>
      <w:r w:rsidDel="00000000" w:rsidR="00000000" w:rsidRPr="00000000">
        <w:rPr>
          <w:rtl w:val="0"/>
        </w:rPr>
      </w:r>
    </w:p>
    <w:p w:rsidR="00000000" w:rsidDel="00000000" w:rsidP="00000000" w:rsidRDefault="00000000" w:rsidRPr="00000000" w14:paraId="00000219">
      <w:pPr>
        <w:ind w:left="-15" w:right="14" w:firstLine="0"/>
        <w:rPr/>
      </w:pPr>
      <w:r w:rsidDel="00000000" w:rsidR="00000000" w:rsidRPr="00000000">
        <w:rPr>
          <w:rtl w:val="0"/>
        </w:rPr>
      </w:r>
    </w:p>
    <w:p w:rsidR="00000000" w:rsidDel="00000000" w:rsidP="00000000" w:rsidRDefault="00000000" w:rsidRPr="00000000" w14:paraId="0000021A">
      <w:pPr>
        <w:ind w:left="-15" w:right="14" w:firstLine="0"/>
        <w:rPr/>
      </w:pPr>
      <w:r w:rsidDel="00000000" w:rsidR="00000000" w:rsidRPr="00000000">
        <w:rPr>
          <w:rtl w:val="0"/>
        </w:rPr>
      </w:r>
    </w:p>
    <w:p w:rsidR="00000000" w:rsidDel="00000000" w:rsidP="00000000" w:rsidRDefault="00000000" w:rsidRPr="00000000" w14:paraId="0000021B">
      <w:pPr>
        <w:ind w:left="-15" w:right="14" w:firstLine="0"/>
        <w:rPr/>
      </w:pPr>
      <w:r w:rsidDel="00000000" w:rsidR="00000000" w:rsidRPr="00000000">
        <w:rPr>
          <w:rtl w:val="0"/>
        </w:rPr>
      </w:r>
    </w:p>
    <w:p w:rsidR="00000000" w:rsidDel="00000000" w:rsidP="00000000" w:rsidRDefault="00000000" w:rsidRPr="00000000" w14:paraId="0000021C">
      <w:pPr>
        <w:ind w:left="-15" w:right="14" w:firstLine="0"/>
        <w:rPr/>
      </w:pPr>
      <w:r w:rsidDel="00000000" w:rsidR="00000000" w:rsidRPr="00000000">
        <w:rPr>
          <w:rtl w:val="0"/>
        </w:rPr>
      </w:r>
    </w:p>
    <w:p w:rsidR="00000000" w:rsidDel="00000000" w:rsidP="00000000" w:rsidRDefault="00000000" w:rsidRPr="00000000" w14:paraId="0000021D">
      <w:pPr>
        <w:ind w:left="-15" w:right="14" w:firstLine="0"/>
        <w:rPr/>
      </w:pPr>
      <w:r w:rsidDel="00000000" w:rsidR="00000000" w:rsidRPr="00000000">
        <w:rPr>
          <w:rtl w:val="0"/>
        </w:rPr>
      </w:r>
    </w:p>
    <w:p w:rsidR="00000000" w:rsidDel="00000000" w:rsidP="00000000" w:rsidRDefault="00000000" w:rsidRPr="00000000" w14:paraId="0000021E">
      <w:pPr>
        <w:ind w:left="-15" w:right="14" w:firstLine="0"/>
        <w:rPr/>
      </w:pPr>
      <w:r w:rsidDel="00000000" w:rsidR="00000000" w:rsidRPr="00000000">
        <w:rPr>
          <w:rtl w:val="0"/>
        </w:rPr>
      </w:r>
    </w:p>
    <w:p w:rsidR="00000000" w:rsidDel="00000000" w:rsidP="00000000" w:rsidRDefault="00000000" w:rsidRPr="00000000" w14:paraId="0000021F">
      <w:pPr>
        <w:ind w:left="-15" w:right="14" w:firstLine="0"/>
        <w:rPr/>
      </w:pPr>
      <w:r w:rsidDel="00000000" w:rsidR="00000000" w:rsidRPr="00000000">
        <w:rPr>
          <w:rtl w:val="0"/>
        </w:rPr>
      </w:r>
    </w:p>
    <w:p w:rsidR="00000000" w:rsidDel="00000000" w:rsidP="00000000" w:rsidRDefault="00000000" w:rsidRPr="00000000" w14:paraId="00000220">
      <w:pPr>
        <w:ind w:left="-15" w:right="14" w:firstLine="0"/>
        <w:rPr/>
      </w:pPr>
      <w:r w:rsidDel="00000000" w:rsidR="00000000" w:rsidRPr="00000000">
        <w:rPr>
          <w:rtl w:val="0"/>
        </w:rPr>
      </w:r>
    </w:p>
    <w:p w:rsidR="00000000" w:rsidDel="00000000" w:rsidP="00000000" w:rsidRDefault="00000000" w:rsidRPr="00000000" w14:paraId="00000221">
      <w:pPr>
        <w:ind w:left="-15" w:right="14" w:firstLine="0"/>
        <w:rPr/>
      </w:pPr>
      <w:r w:rsidDel="00000000" w:rsidR="00000000" w:rsidRPr="00000000">
        <w:rPr>
          <w:rtl w:val="0"/>
        </w:rPr>
      </w:r>
    </w:p>
    <w:p w:rsidR="00000000" w:rsidDel="00000000" w:rsidP="00000000" w:rsidRDefault="00000000" w:rsidRPr="00000000" w14:paraId="00000222">
      <w:pPr>
        <w:ind w:left="-15" w:right="14" w:firstLine="0"/>
        <w:rPr/>
      </w:pPr>
      <w:r w:rsidDel="00000000" w:rsidR="00000000" w:rsidRPr="00000000">
        <w:rPr>
          <w:rtl w:val="0"/>
        </w:rPr>
      </w:r>
    </w:p>
    <w:p w:rsidR="00000000" w:rsidDel="00000000" w:rsidP="00000000" w:rsidRDefault="00000000" w:rsidRPr="00000000" w14:paraId="00000223">
      <w:pPr>
        <w:spacing w:after="0" w:line="259" w:lineRule="auto"/>
        <w:ind w:left="0"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224">
      <w:pPr>
        <w:spacing w:after="0" w:line="259" w:lineRule="auto"/>
        <w:ind w:left="0"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225">
      <w:pPr>
        <w:spacing w:after="0" w:line="259" w:lineRule="auto"/>
        <w:ind w:left="0"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226">
      <w:pPr>
        <w:pStyle w:val="Heading2"/>
        <w:spacing w:after="0" w:line="259" w:lineRule="auto"/>
        <w:ind w:left="-5" w:firstLine="360"/>
        <w:rPr/>
      </w:pPr>
      <w:r w:rsidDel="00000000" w:rsidR="00000000" w:rsidRPr="00000000">
        <w:rPr>
          <w:i w:val="1"/>
          <w:color w:val="7f7f7f"/>
          <w:sz w:val="72"/>
          <w:szCs w:val="72"/>
          <w:rtl w:val="0"/>
        </w:rPr>
        <w:t xml:space="preserve">C</w:t>
      </w:r>
      <w:r w:rsidDel="00000000" w:rsidR="00000000" w:rsidRPr="00000000">
        <w:rPr>
          <w:i w:val="1"/>
          <w:color w:val="7f7f7f"/>
          <w:sz w:val="58"/>
          <w:szCs w:val="58"/>
          <w:rtl w:val="0"/>
        </w:rPr>
        <w:t xml:space="preserve">HAPTER</w:t>
      </w:r>
      <w:r w:rsidDel="00000000" w:rsidR="00000000" w:rsidRPr="00000000">
        <w:rPr>
          <w:i w:val="1"/>
          <w:color w:val="7f7f7f"/>
          <w:sz w:val="72"/>
          <w:szCs w:val="72"/>
          <w:rtl w:val="0"/>
        </w:rPr>
        <w:t xml:space="preserve"> 5</w:t>
      </w:r>
      <w:r w:rsidDel="00000000" w:rsidR="00000000" w:rsidRPr="00000000">
        <w:rPr>
          <w:color w:val="7f7f7f"/>
          <w:sz w:val="44"/>
          <w:szCs w:val="44"/>
          <w:rtl w:val="0"/>
        </w:rPr>
        <w:t xml:space="preserve"> </w:t>
      </w:r>
      <w:r w:rsidDel="00000000" w:rsidR="00000000" w:rsidRPr="00000000">
        <w:rPr>
          <w:rtl w:val="0"/>
        </w:rPr>
      </w:r>
    </w:p>
    <w:p w:rsidR="00000000" w:rsidDel="00000000" w:rsidP="00000000" w:rsidRDefault="00000000" w:rsidRPr="00000000" w14:paraId="00000227">
      <w:pPr>
        <w:spacing w:after="174" w:line="259" w:lineRule="auto"/>
        <w:ind w:left="135" w:firstLine="0"/>
        <w:rPr/>
      </w:pPr>
      <w:r w:rsidDel="00000000" w:rsidR="00000000" w:rsidRPr="00000000">
        <w:rPr/>
        <w:drawing>
          <wp:inline distB="0" distT="0" distL="0" distR="0">
            <wp:extent cx="2286000" cy="1485900"/>
            <wp:effectExtent b="0" l="0" r="0" t="0"/>
            <wp:docPr id="50562" name="image2.jpg"/>
            <a:graphic>
              <a:graphicData uri="http://schemas.openxmlformats.org/drawingml/2006/picture">
                <pic:pic>
                  <pic:nvPicPr>
                    <pic:cNvPr id="0" name="image2.jpg"/>
                    <pic:cNvPicPr preferRelativeResize="0"/>
                  </pic:nvPicPr>
                  <pic:blipFill>
                    <a:blip r:embed="rId25"/>
                    <a:srcRect b="0" l="0" r="0" t="0"/>
                    <a:stretch>
                      <a:fillRect/>
                    </a:stretch>
                  </pic:blipFill>
                  <pic:spPr>
                    <a:xfrm>
                      <a:off x="0" y="0"/>
                      <a:ext cx="22860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228">
      <w:pPr>
        <w:pStyle w:val="Heading3"/>
        <w:spacing w:after="120" w:line="259" w:lineRule="auto"/>
        <w:ind w:left="-5" w:right="0" w:firstLine="0"/>
        <w:rPr/>
      </w:pPr>
      <w:r w:rsidDel="00000000" w:rsidR="00000000" w:rsidRPr="00000000">
        <w:rPr>
          <w:sz w:val="48"/>
          <w:szCs w:val="48"/>
          <w:rtl w:val="0"/>
        </w:rPr>
        <w:t xml:space="preserve">H</w:t>
      </w:r>
      <w:r w:rsidDel="00000000" w:rsidR="00000000" w:rsidRPr="00000000">
        <w:rPr>
          <w:sz w:val="38"/>
          <w:szCs w:val="38"/>
          <w:rtl w:val="0"/>
        </w:rPr>
        <w:t xml:space="preserve">ELPFUL</w:t>
      </w:r>
      <w:r w:rsidDel="00000000" w:rsidR="00000000" w:rsidRPr="00000000">
        <w:rPr>
          <w:sz w:val="48"/>
          <w:szCs w:val="48"/>
          <w:rtl w:val="0"/>
        </w:rPr>
        <w:t xml:space="preserve"> R</w:t>
      </w:r>
      <w:r w:rsidDel="00000000" w:rsidR="00000000" w:rsidRPr="00000000">
        <w:rPr>
          <w:sz w:val="38"/>
          <w:szCs w:val="38"/>
          <w:rtl w:val="0"/>
        </w:rPr>
        <w:t xml:space="preserve">ESOURCES</w:t>
      </w:r>
      <w:r w:rsidDel="00000000" w:rsidR="00000000" w:rsidRPr="00000000">
        <w:rPr>
          <w:sz w:val="48"/>
          <w:szCs w:val="48"/>
          <w:rtl w:val="0"/>
        </w:rPr>
        <w:t xml:space="preserve"> </w:t>
      </w:r>
      <w:r w:rsidDel="00000000" w:rsidR="00000000" w:rsidRPr="00000000">
        <w:rPr>
          <w:rtl w:val="0"/>
        </w:rPr>
      </w:r>
    </w:p>
    <w:p w:rsidR="00000000" w:rsidDel="00000000" w:rsidP="00000000" w:rsidRDefault="00000000" w:rsidRPr="00000000" w14:paraId="00000229">
      <w:pPr>
        <w:spacing w:after="97" w:line="259" w:lineRule="auto"/>
        <w:ind w:left="0" w:firstLine="0"/>
        <w:rPr>
          <w:b w:val="1"/>
        </w:rPr>
      </w:pPr>
      <w:r w:rsidDel="00000000" w:rsidR="00000000" w:rsidRPr="00000000">
        <w:rPr>
          <w:b w:val="1"/>
          <w:color w:val="7f7f7f"/>
          <w:sz w:val="16"/>
          <w:szCs w:val="16"/>
          <w:rtl w:val="0"/>
        </w:rPr>
        <w:t xml:space="preserve"> </w:t>
      </w:r>
      <w:r w:rsidDel="00000000" w:rsidR="00000000" w:rsidRPr="00000000">
        <w:rPr>
          <w:b w:val="1"/>
          <w:sz w:val="28"/>
          <w:szCs w:val="28"/>
          <w:rtl w:val="0"/>
        </w:rPr>
        <w:t xml:space="preserve">Finding a Lawyer </w:t>
      </w:r>
      <w:r w:rsidDel="00000000" w:rsidR="00000000" w:rsidRPr="00000000">
        <w:rPr>
          <w:rtl w:val="0"/>
        </w:rPr>
      </w:r>
    </w:p>
    <w:p w:rsidR="00000000" w:rsidDel="00000000" w:rsidP="00000000" w:rsidRDefault="00000000" w:rsidRPr="00000000" w14:paraId="0000022A">
      <w:pPr>
        <w:spacing w:after="120" w:lineRule="auto"/>
        <w:ind w:left="-5" w:right="14" w:firstLine="360"/>
        <w:rPr/>
      </w:pPr>
      <w:r w:rsidDel="00000000" w:rsidR="00000000" w:rsidRPr="00000000">
        <w:rPr>
          <w:b w:val="1"/>
          <w:color w:val="616161"/>
          <w:sz w:val="8"/>
          <w:szCs w:val="8"/>
          <w:rtl w:val="0"/>
        </w:rPr>
        <w:t xml:space="preserve"> </w:t>
      </w:r>
      <w:r w:rsidDel="00000000" w:rsidR="00000000" w:rsidRPr="00000000">
        <w:rPr>
          <w:rtl w:val="0"/>
        </w:rPr>
        <w:t xml:space="preserve">The Maine Bar Association referral service is one way to find a lawyer.  You may want to also look in the yellow pages, ask friends, or call Adoptive and Foster Families of Maine &amp; The Kinship Program for a list of lawyers who practice this kind of law.  Lawyers often have specialties and someone who was great for a criminal case may not have experience in guardianship cases.  Find a lawyer experienced and skilled in addressing your particular legal issues. </w:t>
      </w:r>
    </w:p>
    <w:p w:rsidR="00000000" w:rsidDel="00000000" w:rsidP="00000000" w:rsidRDefault="00000000" w:rsidRPr="00000000" w14:paraId="0000022B">
      <w:pPr>
        <w:spacing w:after="120" w:lineRule="auto"/>
        <w:ind w:left="-5" w:right="14" w:firstLine="360"/>
        <w:rPr/>
      </w:pPr>
      <w:r w:rsidDel="00000000" w:rsidR="00000000" w:rsidRPr="00000000">
        <w:rPr>
          <w:rtl w:val="0"/>
        </w:rPr>
        <w:t xml:space="preserve">Remember, hiring lawyers are like hiring car mechanics, hairdressers, or doctors.  You expect quality and respect.  Ask about their experience.  Find out about payment terms.  If the terms will be a hardship, some lawyers may be willing to discuss payment plans or provide a more limited service. </w:t>
      </w:r>
    </w:p>
    <w:p w:rsidR="00000000" w:rsidDel="00000000" w:rsidP="00000000" w:rsidRDefault="00000000" w:rsidRPr="00000000" w14:paraId="0000022C">
      <w:pPr>
        <w:spacing w:after="142" w:line="259" w:lineRule="auto"/>
        <w:ind w:left="0" w:firstLine="0"/>
        <w:rPr/>
      </w:pPr>
      <w:r w:rsidDel="00000000" w:rsidR="00000000" w:rsidRPr="00000000">
        <w:rPr>
          <w:sz w:val="8"/>
          <w:szCs w:val="8"/>
          <w:rtl w:val="0"/>
        </w:rPr>
        <w:t xml:space="preserve"> </w:t>
      </w:r>
      <w:r w:rsidDel="00000000" w:rsidR="00000000" w:rsidRPr="00000000">
        <w:rPr>
          <w:i w:val="1"/>
          <w:rtl w:val="0"/>
        </w:rPr>
        <w:t xml:space="preserve">See “Attorneys and Their Fees” in the Appendix on page 35. </w:t>
      </w:r>
      <w:r w:rsidDel="00000000" w:rsidR="00000000" w:rsidRPr="00000000">
        <w:rPr>
          <w:rtl w:val="0"/>
        </w:rPr>
      </w:r>
    </w:p>
    <w:p w:rsidR="00000000" w:rsidDel="00000000" w:rsidP="00000000" w:rsidRDefault="00000000" w:rsidRPr="00000000" w14:paraId="0000022D">
      <w:pPr>
        <w:spacing w:after="98" w:line="259" w:lineRule="auto"/>
        <w:ind w:left="0" w:firstLine="0"/>
        <w:rPr>
          <w:b w:val="1"/>
        </w:rPr>
      </w:pPr>
      <w:r w:rsidDel="00000000" w:rsidR="00000000" w:rsidRPr="00000000">
        <w:rPr>
          <w:b w:val="1"/>
          <w:i w:val="1"/>
          <w:sz w:val="16"/>
          <w:szCs w:val="16"/>
          <w:rtl w:val="0"/>
        </w:rPr>
        <w:t xml:space="preserve"> </w:t>
      </w:r>
      <w:r w:rsidDel="00000000" w:rsidR="00000000" w:rsidRPr="00000000">
        <w:rPr>
          <w:b w:val="1"/>
          <w:sz w:val="28"/>
          <w:szCs w:val="28"/>
          <w:rtl w:val="0"/>
        </w:rPr>
        <w:t xml:space="preserve">Working with a Lawyer </w:t>
      </w:r>
      <w:r w:rsidDel="00000000" w:rsidR="00000000" w:rsidRPr="00000000">
        <w:rPr>
          <w:rtl w:val="0"/>
        </w:rPr>
      </w:r>
    </w:p>
    <w:p w:rsidR="00000000" w:rsidDel="00000000" w:rsidP="00000000" w:rsidRDefault="00000000" w:rsidRPr="00000000" w14:paraId="0000022E">
      <w:pPr>
        <w:spacing w:after="120" w:lineRule="auto"/>
        <w:ind w:left="-5" w:right="14" w:firstLine="360"/>
        <w:rPr/>
      </w:pPr>
      <w:r w:rsidDel="00000000" w:rsidR="00000000" w:rsidRPr="00000000">
        <w:rPr>
          <w:b w:val="1"/>
          <w:sz w:val="8"/>
          <w:szCs w:val="8"/>
          <w:rtl w:val="0"/>
        </w:rPr>
        <w:t xml:space="preserve"> </w:t>
      </w:r>
      <w:r w:rsidDel="00000000" w:rsidR="00000000" w:rsidRPr="00000000">
        <w:rPr>
          <w:rtl w:val="0"/>
        </w:rPr>
        <w:t xml:space="preserve">A lawyer is helpful in two ways.  One is to advise you in the best strategy to reach your goals and the other is to represent you in the legal challenges ahead.  Often people assume they cannot afford a lawyer, but you may be able to work out an affordable plan or be eligible for free or reduced cost legal services.  Even a one-time consultation with a lawyer may be of great benefit.  The law is complex and a consultation may provide direction for the best strategy. </w:t>
      </w:r>
    </w:p>
    <w:p w:rsidR="00000000" w:rsidDel="00000000" w:rsidP="00000000" w:rsidRDefault="00000000" w:rsidRPr="00000000" w14:paraId="0000022F">
      <w:pPr>
        <w:spacing w:after="120" w:lineRule="auto"/>
        <w:ind w:left="-15" w:right="14" w:firstLine="0"/>
        <w:rPr/>
      </w:pPr>
      <w:r w:rsidDel="00000000" w:rsidR="00000000" w:rsidRPr="00000000">
        <w:rPr>
          <w:rtl w:val="0"/>
        </w:rPr>
        <w:t xml:space="preserve">In cases that may result in the parents having fewer rights, such as contested guardianship, adoption, and child protective hearings, parents have the right to representation by a lawyer and can request one at the Court’s expense if they cannot afford one.   Other parties such as guardians who do not have lawyers are at a great disadvantage if they are involved in a legal case where the opposing side has a lawyer.   </w:t>
      </w:r>
    </w:p>
    <w:p w:rsidR="00000000" w:rsidDel="00000000" w:rsidP="00000000" w:rsidRDefault="00000000" w:rsidRPr="00000000" w14:paraId="00000230">
      <w:pPr>
        <w:spacing w:after="120" w:line="259" w:lineRule="auto"/>
        <w:ind w:left="0" w:firstLine="0"/>
        <w:rPr>
          <w:b w:val="1"/>
          <w:sz w:val="28"/>
          <w:szCs w:val="28"/>
        </w:rPr>
      </w:pPr>
      <w:r w:rsidDel="00000000" w:rsidR="00000000" w:rsidRPr="00000000">
        <w:rPr>
          <w:b w:val="1"/>
          <w:sz w:val="16"/>
          <w:szCs w:val="16"/>
          <w:rtl w:val="0"/>
        </w:rPr>
        <w:t xml:space="preserve"> </w:t>
      </w:r>
      <w:r w:rsidDel="00000000" w:rsidR="00000000" w:rsidRPr="00000000">
        <w:rPr>
          <w:b w:val="1"/>
          <w:sz w:val="28"/>
          <w:szCs w:val="28"/>
          <w:rtl w:val="0"/>
        </w:rPr>
        <w:t xml:space="preserve">Considering Mediation </w:t>
      </w:r>
    </w:p>
    <w:p w:rsidR="00000000" w:rsidDel="00000000" w:rsidP="00000000" w:rsidRDefault="00000000" w:rsidRPr="00000000" w14:paraId="00000231">
      <w:pPr>
        <w:spacing w:after="120" w:line="259" w:lineRule="auto"/>
        <w:ind w:left="0" w:firstLine="0"/>
        <w:rPr>
          <w:b w:val="1"/>
        </w:rPr>
      </w:pPr>
      <w:r w:rsidDel="00000000" w:rsidR="00000000" w:rsidRPr="00000000">
        <w:rPr>
          <w:rtl w:val="0"/>
        </w:rPr>
        <w:t xml:space="preserve">Mediation is a god option to consider in a contested guardianship case, and is much less </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232">
      <w:pPr>
        <w:spacing w:after="120" w:line="259" w:lineRule="auto"/>
        <w:ind w:left="0" w:firstLine="0"/>
        <w:rPr>
          <w:b w:val="1"/>
        </w:rPr>
      </w:pPr>
      <w:r w:rsidDel="00000000" w:rsidR="00000000" w:rsidRPr="00000000">
        <w:rPr>
          <w:rtl w:val="0"/>
        </w:rPr>
        <w:t xml:space="preserve">expensive than hiring a lawyer.  A mediator may help you and the parents resolve disagreements regarding guardianship before going to court.  During mediation, all parties meet with a mediator (a neutral person) in a private and confidential setting  The mediator listens to the concerns of each party, and then helps to develop a solution that works for everyone. Remember, the mediator is not a judge, and does not decide who is right or wrong. </w:t>
      </w:r>
      <w:r w:rsidDel="00000000" w:rsidR="00000000" w:rsidRPr="00000000">
        <w:rPr>
          <w:rtl w:val="0"/>
        </w:rPr>
      </w:r>
    </w:p>
    <w:p w:rsidR="00000000" w:rsidDel="00000000" w:rsidP="00000000" w:rsidRDefault="00000000" w:rsidRPr="00000000" w14:paraId="00000233">
      <w:pPr>
        <w:shd w:fill="bdd7ee" w:val="clear"/>
        <w:spacing w:after="120" w:lineRule="auto"/>
        <w:ind w:left="0" w:firstLine="0"/>
        <w:jc w:val="center"/>
        <w:rPr>
          <w:b w:val="1"/>
          <w:sz w:val="28"/>
          <w:szCs w:val="28"/>
        </w:rPr>
      </w:pPr>
      <w:r w:rsidDel="00000000" w:rsidR="00000000" w:rsidRPr="00000000">
        <w:rPr>
          <w:b w:val="1"/>
          <w:sz w:val="28"/>
          <w:szCs w:val="28"/>
          <w:rtl w:val="0"/>
        </w:rPr>
        <w:t xml:space="preserve">WHERE TO FIND FREE AND LOW COST LEGAL INFORMATION</w:t>
      </w:r>
    </w:p>
    <w:p w:rsidR="00000000" w:rsidDel="00000000" w:rsidP="00000000" w:rsidRDefault="00000000" w:rsidRPr="00000000" w14:paraId="00000234">
      <w:pPr>
        <w:ind w:left="-5" w:right="14" w:firstLine="360"/>
        <w:rPr>
          <w:b w:val="1"/>
        </w:rPr>
      </w:pPr>
      <w:r w:rsidDel="00000000" w:rsidR="00000000" w:rsidRPr="00000000">
        <w:rPr>
          <w:b w:val="1"/>
          <w:rtl w:val="0"/>
        </w:rPr>
        <w:t xml:space="preserve"> </w:t>
        <w:tab/>
      </w:r>
    </w:p>
    <w:p w:rsidR="00000000" w:rsidDel="00000000" w:rsidP="00000000" w:rsidRDefault="00000000" w:rsidRPr="00000000" w14:paraId="00000235">
      <w:pPr>
        <w:spacing w:after="120" w:lineRule="auto"/>
        <w:ind w:left="-5" w:right="14" w:firstLine="360"/>
        <w:rPr>
          <w:b w:val="1"/>
        </w:rPr>
      </w:pPr>
      <w:r w:rsidDel="00000000" w:rsidR="00000000" w:rsidRPr="00000000">
        <w:rPr>
          <w:rtl w:val="0"/>
        </w:rPr>
        <w:t xml:space="preserve">     </w:t>
      </w:r>
      <w:r w:rsidDel="00000000" w:rsidR="00000000" w:rsidRPr="00000000">
        <w:rPr>
          <w:b w:val="1"/>
          <w:rtl w:val="0"/>
        </w:rPr>
        <w:t xml:space="preserve">Your Probate Court or District Court</w:t>
      </w:r>
    </w:p>
    <w:p w:rsidR="00000000" w:rsidDel="00000000" w:rsidP="00000000" w:rsidRDefault="00000000" w:rsidRPr="00000000" w14:paraId="00000236">
      <w:pPr>
        <w:spacing w:after="0" w:lineRule="auto"/>
        <w:ind w:left="-5" w:right="14" w:firstLine="360"/>
        <w:rPr/>
      </w:pPr>
      <w:r w:rsidDel="00000000" w:rsidR="00000000" w:rsidRPr="00000000">
        <w:rPr>
          <w:rtl w:val="0"/>
        </w:rPr>
        <w:t xml:space="preserve">            The staff at the Court can answer your questions regarding what forms you need to </w:t>
      </w:r>
    </w:p>
    <w:p w:rsidR="00000000" w:rsidDel="00000000" w:rsidP="00000000" w:rsidRDefault="00000000" w:rsidRPr="00000000" w14:paraId="00000237">
      <w:pPr>
        <w:spacing w:after="120" w:lineRule="auto"/>
        <w:ind w:left="-5" w:right="14" w:firstLine="360"/>
        <w:rPr/>
      </w:pPr>
      <w:r w:rsidDel="00000000" w:rsidR="00000000" w:rsidRPr="00000000">
        <w:rPr>
          <w:rtl w:val="0"/>
        </w:rPr>
        <w:t xml:space="preserve">            complete, as well as answer some of your questions about the Court process.</w:t>
      </w:r>
    </w:p>
    <w:p w:rsidR="00000000" w:rsidDel="00000000" w:rsidP="00000000" w:rsidRDefault="00000000" w:rsidRPr="00000000" w14:paraId="00000238">
      <w:pPr>
        <w:spacing w:after="120" w:lineRule="auto"/>
        <w:ind w:left="-5" w:right="14" w:firstLine="360"/>
        <w:rPr>
          <w:b w:val="1"/>
        </w:rPr>
      </w:pPr>
      <w:r w:rsidDel="00000000" w:rsidR="00000000" w:rsidRPr="00000000">
        <w:rPr>
          <w:rtl w:val="0"/>
        </w:rPr>
        <w:t xml:space="preserve">      </w:t>
      </w:r>
      <w:r w:rsidDel="00000000" w:rsidR="00000000" w:rsidRPr="00000000">
        <w:rPr>
          <w:b w:val="1"/>
          <w:rtl w:val="0"/>
        </w:rPr>
        <w:t xml:space="preserve">Pine Tree Legal Assistance</w:t>
      </w:r>
    </w:p>
    <w:p w:rsidR="00000000" w:rsidDel="00000000" w:rsidP="00000000" w:rsidRDefault="00000000" w:rsidRPr="00000000" w14:paraId="00000239">
      <w:pPr>
        <w:spacing w:after="120" w:lineRule="auto"/>
        <w:ind w:left="-5" w:right="14" w:firstLine="360"/>
        <w:rPr/>
      </w:pPr>
      <w:r w:rsidDel="00000000" w:rsidR="00000000" w:rsidRPr="00000000">
        <w:rPr>
          <w:b w:val="1"/>
          <w:rtl w:val="0"/>
        </w:rPr>
        <w:t xml:space="preserve">            </w:t>
      </w:r>
      <w:hyperlink r:id="rId26">
        <w:r w:rsidDel="00000000" w:rsidR="00000000" w:rsidRPr="00000000">
          <w:rPr>
            <w:b w:val="1"/>
            <w:color w:val="0563c1"/>
            <w:u w:val="single"/>
            <w:rtl w:val="0"/>
          </w:rPr>
          <w:t xml:space="preserve">www.ptla.org</w:t>
        </w:r>
      </w:hyperlink>
      <w:r w:rsidDel="00000000" w:rsidR="00000000" w:rsidRPr="00000000">
        <w:rPr>
          <w:rtl w:val="0"/>
        </w:rPr>
      </w:r>
    </w:p>
    <w:p w:rsidR="00000000" w:rsidDel="00000000" w:rsidP="00000000" w:rsidRDefault="00000000" w:rsidRPr="00000000" w14:paraId="0000023A">
      <w:pPr>
        <w:spacing w:after="0" w:lineRule="auto"/>
        <w:ind w:left="-5" w:right="14" w:firstLine="360"/>
        <w:rPr/>
      </w:pPr>
      <w:r w:rsidDel="00000000" w:rsidR="00000000" w:rsidRPr="00000000">
        <w:rPr>
          <w:rtl w:val="0"/>
        </w:rPr>
        <w:t xml:space="preserve">            Pine Tree Legal Assistance provides free legal services in areas of housing, family law,</w:t>
      </w:r>
    </w:p>
    <w:p w:rsidR="00000000" w:rsidDel="00000000" w:rsidP="00000000" w:rsidRDefault="00000000" w:rsidRPr="00000000" w14:paraId="0000023B">
      <w:pPr>
        <w:spacing w:after="0" w:lineRule="auto"/>
        <w:ind w:left="-5" w:right="14" w:firstLine="360"/>
        <w:rPr/>
      </w:pPr>
      <w:r w:rsidDel="00000000" w:rsidR="00000000" w:rsidRPr="00000000">
        <w:rPr>
          <w:rtl w:val="0"/>
        </w:rPr>
        <w:t xml:space="preserve">            social services, benefits, education, healthcare, etc.  It also provides access to legal and</w:t>
      </w:r>
    </w:p>
    <w:p w:rsidR="00000000" w:rsidDel="00000000" w:rsidP="00000000" w:rsidRDefault="00000000" w:rsidRPr="00000000" w14:paraId="0000023C">
      <w:pPr>
        <w:spacing w:after="120" w:lineRule="auto"/>
        <w:ind w:left="-5" w:right="14" w:firstLine="360"/>
        <w:rPr/>
      </w:pPr>
      <w:r w:rsidDel="00000000" w:rsidR="00000000" w:rsidRPr="00000000">
        <w:rPr>
          <w:rtl w:val="0"/>
        </w:rPr>
        <w:t xml:space="preserve">            self-help information, including information on how to complete guardianship forms.</w:t>
      </w:r>
    </w:p>
    <w:p w:rsidR="00000000" w:rsidDel="00000000" w:rsidP="00000000" w:rsidRDefault="00000000" w:rsidRPr="00000000" w14:paraId="0000023D">
      <w:pPr>
        <w:spacing w:after="120" w:lineRule="auto"/>
        <w:ind w:left="-5" w:right="14" w:firstLine="360"/>
        <w:rPr/>
      </w:pPr>
      <w:r w:rsidDel="00000000" w:rsidR="00000000" w:rsidRPr="00000000">
        <w:rPr>
          <w:rtl w:val="0"/>
        </w:rPr>
        <w:t xml:space="preserve">      </w:t>
      </w:r>
      <w:r w:rsidDel="00000000" w:rsidR="00000000" w:rsidRPr="00000000">
        <w:rPr>
          <w:b w:val="1"/>
          <w:rtl w:val="0"/>
        </w:rPr>
        <w:t xml:space="preserve">Maine Equal Justice Partners</w:t>
      </w:r>
      <w:r w:rsidDel="00000000" w:rsidR="00000000" w:rsidRPr="00000000">
        <w:rPr>
          <w:rtl w:val="0"/>
        </w:rPr>
      </w:r>
    </w:p>
    <w:p w:rsidR="00000000" w:rsidDel="00000000" w:rsidP="00000000" w:rsidRDefault="00000000" w:rsidRPr="00000000" w14:paraId="0000023E">
      <w:pPr>
        <w:spacing w:after="120" w:lineRule="auto"/>
        <w:ind w:left="-5" w:right="14" w:firstLine="360"/>
        <w:rPr/>
      </w:pPr>
      <w:r w:rsidDel="00000000" w:rsidR="00000000" w:rsidRPr="00000000">
        <w:rPr>
          <w:rtl w:val="0"/>
        </w:rPr>
        <w:t xml:space="preserve">            </w:t>
      </w:r>
      <w:hyperlink r:id="rId27">
        <w:r w:rsidDel="00000000" w:rsidR="00000000" w:rsidRPr="00000000">
          <w:rPr>
            <w:b w:val="1"/>
            <w:color w:val="0563c1"/>
            <w:u w:val="single"/>
            <w:rtl w:val="0"/>
          </w:rPr>
          <w:t xml:space="preserve">www.mejp.org</w:t>
        </w:r>
      </w:hyperlink>
      <w:r w:rsidDel="00000000" w:rsidR="00000000" w:rsidRPr="00000000">
        <w:rPr>
          <w:rtl w:val="0"/>
        </w:rPr>
      </w:r>
    </w:p>
    <w:p w:rsidR="00000000" w:rsidDel="00000000" w:rsidP="00000000" w:rsidRDefault="00000000" w:rsidRPr="00000000" w14:paraId="0000023F">
      <w:pPr>
        <w:spacing w:after="0" w:lineRule="auto"/>
        <w:ind w:left="-5" w:right="14" w:firstLine="360"/>
        <w:rPr/>
      </w:pPr>
      <w:r w:rsidDel="00000000" w:rsidR="00000000" w:rsidRPr="00000000">
        <w:rPr>
          <w:rtl w:val="0"/>
        </w:rPr>
        <w:t xml:space="preserve">            Maine Equal Justice Partners is a resource for legal information for low-income </w:t>
      </w:r>
    </w:p>
    <w:p w:rsidR="00000000" w:rsidDel="00000000" w:rsidP="00000000" w:rsidRDefault="00000000" w:rsidRPr="00000000" w14:paraId="00000240">
      <w:pPr>
        <w:spacing w:after="0" w:lineRule="auto"/>
        <w:ind w:left="-5" w:right="14" w:firstLine="360"/>
        <w:rPr/>
      </w:pPr>
      <w:r w:rsidDel="00000000" w:rsidR="00000000" w:rsidRPr="00000000">
        <w:rPr>
          <w:rtl w:val="0"/>
        </w:rPr>
        <w:t xml:space="preserve">            Mainers.  It advocates for improved systems in healthcare, income supports, food</w:t>
      </w:r>
    </w:p>
    <w:p w:rsidR="00000000" w:rsidDel="00000000" w:rsidP="00000000" w:rsidRDefault="00000000" w:rsidRPr="00000000" w14:paraId="00000241">
      <w:pPr>
        <w:spacing w:after="120" w:lineRule="auto"/>
        <w:ind w:left="-5" w:right="14" w:firstLine="360"/>
        <w:rPr/>
      </w:pPr>
      <w:r w:rsidDel="00000000" w:rsidR="00000000" w:rsidRPr="00000000">
        <w:rPr>
          <w:rtl w:val="0"/>
        </w:rPr>
        <w:t xml:space="preserve">            assistance, employment, education, and training.</w:t>
      </w:r>
    </w:p>
    <w:p w:rsidR="00000000" w:rsidDel="00000000" w:rsidP="00000000" w:rsidRDefault="00000000" w:rsidRPr="00000000" w14:paraId="00000242">
      <w:pPr>
        <w:spacing w:after="120" w:lineRule="auto"/>
        <w:ind w:left="-5" w:right="14" w:firstLine="360"/>
        <w:rPr>
          <w:b w:val="1"/>
        </w:rPr>
      </w:pPr>
      <w:r w:rsidDel="00000000" w:rsidR="00000000" w:rsidRPr="00000000">
        <w:rPr>
          <w:rtl w:val="0"/>
        </w:rPr>
        <w:t xml:space="preserve">       </w:t>
      </w:r>
      <w:r w:rsidDel="00000000" w:rsidR="00000000" w:rsidRPr="00000000">
        <w:rPr>
          <w:b w:val="1"/>
          <w:rtl w:val="0"/>
        </w:rPr>
        <w:t xml:space="preserve">York County Community Action – Access to Justice Advocacy Program </w:t>
      </w:r>
    </w:p>
    <w:p w:rsidR="00000000" w:rsidDel="00000000" w:rsidP="00000000" w:rsidRDefault="00000000" w:rsidRPr="00000000" w14:paraId="00000243">
      <w:pPr>
        <w:spacing w:after="120" w:lineRule="auto"/>
        <w:ind w:left="-5" w:right="14" w:firstLine="360"/>
        <w:rPr/>
      </w:pPr>
      <w:r w:rsidDel="00000000" w:rsidR="00000000" w:rsidRPr="00000000">
        <w:rPr>
          <w:b w:val="1"/>
          <w:rtl w:val="0"/>
        </w:rPr>
        <w:t xml:space="preserve">            </w:t>
      </w:r>
      <w:hyperlink r:id="rId28">
        <w:r w:rsidDel="00000000" w:rsidR="00000000" w:rsidRPr="00000000">
          <w:rPr>
            <w:b w:val="1"/>
            <w:color w:val="0563c1"/>
            <w:u w:val="single"/>
            <w:rtl w:val="0"/>
          </w:rPr>
          <w:t xml:space="preserve">www.yccac.org/legal-advocacy.html</w:t>
        </w:r>
      </w:hyperlink>
      <w:r w:rsidDel="00000000" w:rsidR="00000000" w:rsidRPr="00000000">
        <w:rPr>
          <w:rtl w:val="0"/>
        </w:rPr>
      </w:r>
    </w:p>
    <w:p w:rsidR="00000000" w:rsidDel="00000000" w:rsidP="00000000" w:rsidRDefault="00000000" w:rsidRPr="00000000" w14:paraId="00000244">
      <w:pPr>
        <w:spacing w:after="0" w:lineRule="auto"/>
        <w:ind w:left="-5" w:right="14" w:firstLine="360"/>
        <w:rPr/>
      </w:pPr>
      <w:r w:rsidDel="00000000" w:rsidR="00000000" w:rsidRPr="00000000">
        <w:rPr>
          <w:rtl w:val="0"/>
        </w:rPr>
        <w:t xml:space="preserve">            The Access to Justice Advocacy Program provides assistance to low-income individuals</w:t>
      </w:r>
    </w:p>
    <w:p w:rsidR="00000000" w:rsidDel="00000000" w:rsidP="00000000" w:rsidRDefault="00000000" w:rsidRPr="00000000" w14:paraId="00000245">
      <w:pPr>
        <w:spacing w:after="0" w:lineRule="auto"/>
        <w:ind w:left="-5" w:right="14" w:firstLine="360"/>
        <w:rPr/>
      </w:pPr>
      <w:r w:rsidDel="00000000" w:rsidR="00000000" w:rsidRPr="00000000">
        <w:rPr>
          <w:rtl w:val="0"/>
        </w:rPr>
        <w:t xml:space="preserve">            in York County representing themselves in family law matters.  They help people under-</w:t>
      </w:r>
    </w:p>
    <w:p w:rsidR="00000000" w:rsidDel="00000000" w:rsidP="00000000" w:rsidRDefault="00000000" w:rsidRPr="00000000" w14:paraId="00000246">
      <w:pPr>
        <w:spacing w:after="120" w:lineRule="auto"/>
        <w:ind w:left="-5" w:right="14" w:firstLine="360"/>
        <w:rPr/>
      </w:pPr>
      <w:r w:rsidDel="00000000" w:rsidR="00000000" w:rsidRPr="00000000">
        <w:rPr>
          <w:rtl w:val="0"/>
        </w:rPr>
        <w:t xml:space="preserve">            stand the legal system, court procedures and help complete court paperwork. </w:t>
      </w:r>
    </w:p>
    <w:p w:rsidR="00000000" w:rsidDel="00000000" w:rsidP="00000000" w:rsidRDefault="00000000" w:rsidRPr="00000000" w14:paraId="00000247">
      <w:pPr>
        <w:spacing w:after="120" w:lineRule="auto"/>
        <w:ind w:left="-5" w:right="14" w:firstLine="360"/>
        <w:rPr>
          <w:b w:val="1"/>
        </w:rPr>
      </w:pPr>
      <w:r w:rsidDel="00000000" w:rsidR="00000000" w:rsidRPr="00000000">
        <w:rPr>
          <w:rtl w:val="0"/>
        </w:rPr>
        <w:t xml:space="preserve">       </w:t>
      </w:r>
      <w:r w:rsidDel="00000000" w:rsidR="00000000" w:rsidRPr="00000000">
        <w:rPr>
          <w:b w:val="1"/>
          <w:rtl w:val="0"/>
        </w:rPr>
        <w:t xml:space="preserve">HelpMELaw</w:t>
      </w:r>
    </w:p>
    <w:p w:rsidR="00000000" w:rsidDel="00000000" w:rsidP="00000000" w:rsidRDefault="00000000" w:rsidRPr="00000000" w14:paraId="00000248">
      <w:pPr>
        <w:spacing w:after="120" w:lineRule="auto"/>
        <w:ind w:left="-5" w:right="14" w:firstLine="360"/>
        <w:rPr>
          <w:b w:val="1"/>
        </w:rPr>
      </w:pPr>
      <w:r w:rsidDel="00000000" w:rsidR="00000000" w:rsidRPr="00000000">
        <w:rPr>
          <w:b w:val="1"/>
          <w:rtl w:val="0"/>
        </w:rPr>
        <w:t xml:space="preserve">            </w:t>
      </w:r>
      <w:hyperlink r:id="rId29">
        <w:r w:rsidDel="00000000" w:rsidR="00000000" w:rsidRPr="00000000">
          <w:rPr>
            <w:b w:val="1"/>
            <w:color w:val="0563c1"/>
            <w:u w:val="single"/>
            <w:rtl w:val="0"/>
          </w:rPr>
          <w:t xml:space="preserve">www.helpmelaw.org</w:t>
        </w:r>
      </w:hyperlink>
      <w:r w:rsidDel="00000000" w:rsidR="00000000" w:rsidRPr="00000000">
        <w:rPr>
          <w:rtl w:val="0"/>
        </w:rPr>
      </w:r>
    </w:p>
    <w:p w:rsidR="00000000" w:rsidDel="00000000" w:rsidP="00000000" w:rsidRDefault="00000000" w:rsidRPr="00000000" w14:paraId="00000249">
      <w:pPr>
        <w:spacing w:after="0" w:lineRule="auto"/>
        <w:ind w:left="-5" w:right="14" w:firstLine="360"/>
        <w:rPr/>
      </w:pPr>
      <w:r w:rsidDel="00000000" w:rsidR="00000000" w:rsidRPr="00000000">
        <w:rPr>
          <w:b w:val="1"/>
          <w:rtl w:val="0"/>
        </w:rPr>
        <w:t xml:space="preserve">            </w:t>
      </w:r>
      <w:r w:rsidDel="00000000" w:rsidR="00000000" w:rsidRPr="00000000">
        <w:rPr>
          <w:rtl w:val="0"/>
        </w:rPr>
        <w:t xml:space="preserve">HelpMELaw provides information about different laws and courts in Maine, links to </w:t>
      </w:r>
    </w:p>
    <w:p w:rsidR="00000000" w:rsidDel="00000000" w:rsidP="00000000" w:rsidRDefault="00000000" w:rsidRPr="00000000" w14:paraId="0000024A">
      <w:pPr>
        <w:spacing w:after="120" w:lineRule="auto"/>
        <w:ind w:left="-5" w:right="14" w:firstLine="360"/>
        <w:rPr/>
      </w:pPr>
      <w:r w:rsidDel="00000000" w:rsidR="00000000" w:rsidRPr="00000000">
        <w:rPr>
          <w:rtl w:val="0"/>
        </w:rPr>
        <w:t xml:space="preserve">            helpful organizations, and self-help legal direction. </w:t>
      </w:r>
    </w:p>
    <w:p w:rsidR="00000000" w:rsidDel="00000000" w:rsidP="00000000" w:rsidRDefault="00000000" w:rsidRPr="00000000" w14:paraId="0000024B">
      <w:pPr>
        <w:spacing w:after="120" w:line="259" w:lineRule="auto"/>
        <w:ind w:left="0" w:firstLine="0"/>
        <w:rPr>
          <w:b w:val="1"/>
        </w:rPr>
      </w:pPr>
      <w:r w:rsidDel="00000000" w:rsidR="00000000" w:rsidRPr="00000000">
        <w:rPr>
          <w:b w:val="1"/>
          <w:rtl w:val="0"/>
        </w:rPr>
        <w:t xml:space="preserve">       janus.state.me.us/legis/ssatutes</w:t>
      </w:r>
    </w:p>
    <w:p w:rsidR="00000000" w:rsidDel="00000000" w:rsidP="00000000" w:rsidRDefault="00000000" w:rsidRPr="00000000" w14:paraId="0000024C">
      <w:pPr>
        <w:spacing w:after="0" w:line="259" w:lineRule="auto"/>
        <w:ind w:left="0" w:firstLine="0"/>
        <w:rPr/>
      </w:pPr>
      <w:r w:rsidDel="00000000" w:rsidR="00000000" w:rsidRPr="00000000">
        <w:rPr>
          <w:b w:val="1"/>
          <w:rtl w:val="0"/>
        </w:rPr>
        <w:t xml:space="preserve">            </w:t>
      </w:r>
      <w:r w:rsidDel="00000000" w:rsidR="00000000" w:rsidRPr="00000000">
        <w:rPr>
          <w:rtl w:val="0"/>
        </w:rPr>
        <w:t xml:space="preserve">This is a site to read Maine laws.  Once you reach the site, Title 18-A Article V gives</w:t>
      </w:r>
    </w:p>
    <w:p w:rsidR="00000000" w:rsidDel="00000000" w:rsidP="00000000" w:rsidRDefault="00000000" w:rsidRPr="00000000" w14:paraId="0000024D">
      <w:pPr>
        <w:spacing w:after="0" w:line="259" w:lineRule="auto"/>
        <w:ind w:left="0" w:firstLine="0"/>
        <w:rPr/>
      </w:pPr>
      <w:r w:rsidDel="00000000" w:rsidR="00000000" w:rsidRPr="00000000">
        <w:rPr>
          <w:rtl w:val="0"/>
        </w:rPr>
        <w:t xml:space="preserve">            laws related to guardianship.  Title 18-A Article IX gives laws related to adoption.</w:t>
      </w:r>
    </w:p>
    <w:p w:rsidR="00000000" w:rsidDel="00000000" w:rsidP="00000000" w:rsidRDefault="00000000" w:rsidRPr="00000000" w14:paraId="0000024E">
      <w:pPr>
        <w:spacing w:after="0" w:line="259" w:lineRule="auto"/>
        <w:ind w:left="0" w:firstLine="0"/>
        <w:rPr/>
      </w:pPr>
      <w:r w:rsidDel="00000000" w:rsidR="00000000" w:rsidRPr="00000000">
        <w:rPr>
          <w:rtl w:val="0"/>
        </w:rPr>
        <w:t xml:space="preserve">            Title 22 Chapter 1071 gives laws related to DHHS child protection.</w:t>
      </w:r>
    </w:p>
    <w:p w:rsidR="00000000" w:rsidDel="00000000" w:rsidP="00000000" w:rsidRDefault="00000000" w:rsidRPr="00000000" w14:paraId="0000024F">
      <w:pPr>
        <w:ind w:left="-5" w:right="108" w:firstLine="360"/>
        <w:rPr/>
      </w:pPr>
      <w:r w:rsidDel="00000000" w:rsidR="00000000" w:rsidRPr="00000000">
        <w:rPr>
          <w:b w:val="1"/>
          <w:sz w:val="8"/>
          <w:szCs w:val="8"/>
          <w:rtl w:val="0"/>
        </w:rPr>
        <w:t xml:space="preserve">                                    </w:t>
      </w:r>
      <w:r w:rsidDel="00000000" w:rsidR="00000000" w:rsidRPr="00000000">
        <w:rPr>
          <w:rtl w:val="0"/>
        </w:rPr>
      </w:r>
    </w:p>
    <w:p w:rsidR="00000000" w:rsidDel="00000000" w:rsidP="00000000" w:rsidRDefault="00000000" w:rsidRPr="00000000" w14:paraId="00000250">
      <w:pPr>
        <w:pStyle w:val="Heading5"/>
        <w:ind w:left="360" w:firstLine="0"/>
        <w:rPr/>
      </w:pPr>
      <w:r w:rsidDel="00000000" w:rsidR="00000000" w:rsidRPr="00000000">
        <w:rPr>
          <w:rtl w:val="0"/>
        </w:rPr>
      </w:r>
    </w:p>
    <w:p w:rsidR="00000000" w:rsidDel="00000000" w:rsidP="00000000" w:rsidRDefault="00000000" w:rsidRPr="00000000" w14:paraId="00000251">
      <w:pPr>
        <w:pStyle w:val="Heading5"/>
        <w:spacing w:after="120" w:lineRule="auto"/>
        <w:ind w:left="0" w:firstLine="0"/>
        <w:rPr/>
      </w:pPr>
      <w:r w:rsidDel="00000000" w:rsidR="00000000" w:rsidRPr="00000000">
        <w:rPr>
          <w:rtl w:val="0"/>
        </w:rPr>
        <w:t xml:space="preserve">The Maine Department of Health and Human Services</w:t>
      </w:r>
    </w:p>
    <w:p w:rsidR="00000000" w:rsidDel="00000000" w:rsidP="00000000" w:rsidRDefault="00000000" w:rsidRPr="00000000" w14:paraId="00000252">
      <w:pPr>
        <w:pStyle w:val="Heading5"/>
        <w:spacing w:after="120" w:lineRule="auto"/>
        <w:ind w:left="0" w:firstLine="0"/>
        <w:rPr/>
      </w:pPr>
      <w:r w:rsidDel="00000000" w:rsidR="00000000" w:rsidRPr="00000000">
        <w:rPr>
          <w:rtl w:val="0"/>
        </w:rPr>
        <w:t xml:space="preserve">      </w:t>
      </w:r>
      <w:hyperlink r:id="rId30">
        <w:r w:rsidDel="00000000" w:rsidR="00000000" w:rsidRPr="00000000">
          <w:rPr>
            <w:color w:val="0563c1"/>
            <w:u w:val="single"/>
            <w:rtl w:val="0"/>
          </w:rPr>
          <w:t xml:space="preserve">www.maine.gov/dhhs or 207-624-6600</w:t>
        </w:r>
      </w:hyperlink>
      <w:r w:rsidDel="00000000" w:rsidR="00000000" w:rsidRPr="00000000">
        <w:rPr>
          <w:rtl w:val="0"/>
        </w:rPr>
      </w:r>
    </w:p>
    <w:p w:rsidR="00000000" w:rsidDel="00000000" w:rsidP="00000000" w:rsidRDefault="00000000" w:rsidRPr="00000000" w14:paraId="00000253">
      <w:pPr>
        <w:spacing w:after="120" w:lineRule="auto"/>
        <w:rPr/>
      </w:pPr>
      <w:r w:rsidDel="00000000" w:rsidR="00000000" w:rsidRPr="00000000">
        <w:rPr>
          <w:rtl w:val="0"/>
        </w:rPr>
        <w:t xml:space="preserve">The Maine Department of Health and Human Services (DHHS) has many online resources  including information about their programs, and downloadable publications including information about elder services, child welfare, and MaineCare.</w:t>
      </w:r>
    </w:p>
    <w:p w:rsidR="00000000" w:rsidDel="00000000" w:rsidP="00000000" w:rsidRDefault="00000000" w:rsidRPr="00000000" w14:paraId="00000254">
      <w:pPr>
        <w:spacing w:after="120" w:line="249" w:lineRule="auto"/>
        <w:ind w:left="0" w:firstLine="0"/>
        <w:rPr>
          <w:sz w:val="12"/>
          <w:szCs w:val="12"/>
        </w:rPr>
      </w:pPr>
      <w:r w:rsidDel="00000000" w:rsidR="00000000" w:rsidRPr="00000000">
        <w:rPr>
          <w:b w:val="1"/>
          <w:rtl w:val="0"/>
        </w:rPr>
        <w:t xml:space="preserve">The Maine Department of Education  </w:t>
      </w:r>
      <w:r w:rsidDel="00000000" w:rsidR="00000000" w:rsidRPr="00000000">
        <w:rPr>
          <w:rtl w:val="0"/>
        </w:rPr>
      </w:r>
    </w:p>
    <w:p w:rsidR="00000000" w:rsidDel="00000000" w:rsidP="00000000" w:rsidRDefault="00000000" w:rsidRPr="00000000" w14:paraId="00000255">
      <w:pPr>
        <w:spacing w:after="120" w:line="249" w:lineRule="auto"/>
        <w:ind w:left="-5" w:firstLine="360"/>
        <w:rPr/>
      </w:pPr>
      <w:r w:rsidDel="00000000" w:rsidR="00000000" w:rsidRPr="00000000">
        <w:rPr>
          <w:b w:val="1"/>
          <w:rtl w:val="0"/>
        </w:rPr>
        <w:t xml:space="preserve">      www.maine.gov/education/speced  </w:t>
      </w:r>
      <w:r w:rsidDel="00000000" w:rsidR="00000000" w:rsidRPr="00000000">
        <w:rPr>
          <w:rtl w:val="0"/>
        </w:rPr>
      </w:r>
    </w:p>
    <w:p w:rsidR="00000000" w:rsidDel="00000000" w:rsidP="00000000" w:rsidRDefault="00000000" w:rsidRPr="00000000" w14:paraId="00000256">
      <w:pPr>
        <w:spacing w:after="196" w:line="259" w:lineRule="auto"/>
        <w:ind w:left="0" w:firstLine="0"/>
        <w:rPr/>
      </w:pPr>
      <w:r w:rsidDel="00000000" w:rsidR="00000000" w:rsidRPr="00000000">
        <w:rPr>
          <w:rtl w:val="0"/>
        </w:rPr>
        <w:t xml:space="preserve">      Maine Department of Education has online information about special education. </w:t>
      </w:r>
    </w:p>
    <w:p w:rsidR="00000000" w:rsidDel="00000000" w:rsidP="00000000" w:rsidRDefault="00000000" w:rsidRPr="00000000" w14:paraId="00000257">
      <w:pPr>
        <w:spacing w:after="120" w:line="259" w:lineRule="auto"/>
        <w:ind w:left="0" w:firstLine="0"/>
        <w:rPr>
          <w:b w:val="1"/>
        </w:rPr>
      </w:pPr>
      <w:r w:rsidDel="00000000" w:rsidR="00000000" w:rsidRPr="00000000">
        <w:rPr>
          <w:b w:val="1"/>
          <w:rtl w:val="0"/>
        </w:rPr>
        <w:t xml:space="preserve">Maine Children’s Alliance </w:t>
      </w:r>
    </w:p>
    <w:p w:rsidR="00000000" w:rsidDel="00000000" w:rsidP="00000000" w:rsidRDefault="00000000" w:rsidRPr="00000000" w14:paraId="00000258">
      <w:pPr>
        <w:spacing w:after="120" w:line="259" w:lineRule="auto"/>
        <w:ind w:left="0" w:firstLine="0"/>
        <w:rPr>
          <w:b w:val="1"/>
        </w:rPr>
      </w:pPr>
      <w:r w:rsidDel="00000000" w:rsidR="00000000" w:rsidRPr="00000000">
        <w:rPr>
          <w:b w:val="1"/>
          <w:rtl w:val="0"/>
        </w:rPr>
        <w:t xml:space="preserve">      www.mekids.org or 1-866-621-0758  </w:t>
      </w:r>
    </w:p>
    <w:p w:rsidR="00000000" w:rsidDel="00000000" w:rsidP="00000000" w:rsidRDefault="00000000" w:rsidRPr="00000000" w14:paraId="00000259">
      <w:pPr>
        <w:spacing w:after="0" w:lineRule="auto"/>
        <w:ind w:left="-5" w:right="14" w:firstLine="360"/>
        <w:rPr/>
      </w:pPr>
      <w:r w:rsidDel="00000000" w:rsidR="00000000" w:rsidRPr="00000000">
        <w:rPr>
          <w:b w:val="1"/>
          <w:sz w:val="6"/>
          <w:szCs w:val="6"/>
          <w:rtl w:val="0"/>
        </w:rPr>
        <w:t xml:space="preserve">                        </w:t>
      </w:r>
      <w:r w:rsidDel="00000000" w:rsidR="00000000" w:rsidRPr="00000000">
        <w:rPr>
          <w:rtl w:val="0"/>
        </w:rPr>
        <w:t xml:space="preserve">Maine Children’s Alliance is the home of the child welfare ombudsman.  This is a resource </w:t>
      </w:r>
    </w:p>
    <w:p w:rsidR="00000000" w:rsidDel="00000000" w:rsidP="00000000" w:rsidRDefault="00000000" w:rsidRPr="00000000" w14:paraId="0000025A">
      <w:pPr>
        <w:spacing w:after="120" w:lineRule="auto"/>
        <w:ind w:left="-5" w:right="14" w:firstLine="360"/>
        <w:rPr/>
      </w:pPr>
      <w:r w:rsidDel="00000000" w:rsidR="00000000" w:rsidRPr="00000000">
        <w:rPr>
          <w:rtl w:val="0"/>
        </w:rPr>
        <w:t xml:space="preserve">      for families concerned about Maine DHHS  involvement with their children. </w:t>
      </w:r>
    </w:p>
    <w:p w:rsidR="00000000" w:rsidDel="00000000" w:rsidP="00000000" w:rsidRDefault="00000000" w:rsidRPr="00000000" w14:paraId="0000025B">
      <w:pPr>
        <w:spacing w:after="120" w:line="259" w:lineRule="auto"/>
        <w:ind w:left="0" w:firstLine="0"/>
        <w:rPr>
          <w:b w:val="1"/>
        </w:rPr>
      </w:pPr>
      <w:r w:rsidDel="00000000" w:rsidR="00000000" w:rsidRPr="00000000">
        <w:rPr>
          <w:b w:val="1"/>
          <w:rtl w:val="0"/>
        </w:rPr>
        <w:t xml:space="preserve">American Bar Association</w:t>
      </w:r>
    </w:p>
    <w:p w:rsidR="00000000" w:rsidDel="00000000" w:rsidP="00000000" w:rsidRDefault="00000000" w:rsidRPr="00000000" w14:paraId="0000025C">
      <w:pPr>
        <w:spacing w:after="120" w:line="259" w:lineRule="auto"/>
        <w:ind w:left="0" w:firstLine="0"/>
        <w:rPr/>
      </w:pPr>
      <w:r w:rsidDel="00000000" w:rsidR="00000000" w:rsidRPr="00000000">
        <w:rPr>
          <w:b w:val="1"/>
          <w:rtl w:val="0"/>
        </w:rPr>
        <w:t xml:space="preserve">      www.abanet.org/child/kinshipcare.shtml</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25D">
      <w:pPr>
        <w:spacing w:after="196" w:line="259" w:lineRule="auto"/>
        <w:ind w:left="0" w:firstLine="0"/>
        <w:rPr/>
      </w:pPr>
      <w:r w:rsidDel="00000000" w:rsidR="00000000" w:rsidRPr="00000000">
        <w:rPr>
          <w:b w:val="1"/>
          <w:rtl w:val="0"/>
        </w:rPr>
        <w:t xml:space="preserve">      </w:t>
      </w:r>
      <w:r w:rsidDel="00000000" w:rsidR="00000000" w:rsidRPr="00000000">
        <w:rPr>
          <w:rtl w:val="0"/>
        </w:rPr>
        <w:t xml:space="preserve">American Bar Association website on kinship care. </w:t>
      </w:r>
    </w:p>
    <w:p w:rsidR="00000000" w:rsidDel="00000000" w:rsidP="00000000" w:rsidRDefault="00000000" w:rsidRPr="00000000" w14:paraId="0000025E">
      <w:pPr>
        <w:spacing w:after="120" w:line="259" w:lineRule="auto"/>
        <w:ind w:left="0" w:firstLine="0"/>
        <w:rPr>
          <w:b w:val="1"/>
        </w:rPr>
      </w:pPr>
      <w:r w:rsidDel="00000000" w:rsidR="00000000" w:rsidRPr="00000000">
        <w:rPr>
          <w:b w:val="1"/>
          <w:rtl w:val="0"/>
        </w:rPr>
        <w:t xml:space="preserve">Maine Bar Association</w:t>
      </w:r>
    </w:p>
    <w:p w:rsidR="00000000" w:rsidDel="00000000" w:rsidP="00000000" w:rsidRDefault="00000000" w:rsidRPr="00000000" w14:paraId="0000025F">
      <w:pPr>
        <w:spacing w:after="120" w:line="259" w:lineRule="auto"/>
        <w:ind w:left="0" w:firstLine="0"/>
        <w:rPr/>
      </w:pPr>
      <w:r w:rsidDel="00000000" w:rsidR="00000000" w:rsidRPr="00000000">
        <w:rPr>
          <w:b w:val="1"/>
          <w:rtl w:val="0"/>
        </w:rPr>
        <w:t xml:space="preserve">      www.mainebar.org </w:t>
      </w:r>
      <w:r w:rsidDel="00000000" w:rsidR="00000000" w:rsidRPr="00000000">
        <w:rPr>
          <w:rtl w:val="0"/>
        </w:rPr>
      </w:r>
    </w:p>
    <w:p w:rsidR="00000000" w:rsidDel="00000000" w:rsidP="00000000" w:rsidRDefault="00000000" w:rsidRPr="00000000" w14:paraId="00000260">
      <w:pPr>
        <w:spacing w:after="196" w:line="259" w:lineRule="auto"/>
        <w:ind w:left="0" w:firstLine="0"/>
        <w:rPr/>
      </w:pPr>
      <w:r w:rsidDel="00000000" w:rsidR="00000000" w:rsidRPr="00000000">
        <w:rPr>
          <w:rtl w:val="0"/>
        </w:rPr>
        <w:t xml:space="preserve">      Maine Bar Association website offers referral and legal information pamphlets. </w:t>
      </w:r>
    </w:p>
    <w:p w:rsidR="00000000" w:rsidDel="00000000" w:rsidP="00000000" w:rsidRDefault="00000000" w:rsidRPr="00000000" w14:paraId="00000261">
      <w:pPr>
        <w:spacing w:after="120" w:line="259" w:lineRule="auto"/>
        <w:ind w:left="0" w:firstLine="0"/>
        <w:rPr>
          <w:b w:val="1"/>
        </w:rPr>
      </w:pPr>
      <w:r w:rsidDel="00000000" w:rsidR="00000000" w:rsidRPr="00000000">
        <w:rPr>
          <w:b w:val="1"/>
          <w:sz w:val="12"/>
          <w:szCs w:val="12"/>
          <w:rtl w:val="0"/>
        </w:rPr>
        <w:t xml:space="preserve"> </w:t>
      </w:r>
      <w:r w:rsidDel="00000000" w:rsidR="00000000" w:rsidRPr="00000000">
        <w:rPr>
          <w:b w:val="1"/>
          <w:rtl w:val="0"/>
        </w:rPr>
        <w:t xml:space="preserve">Legal Services for the Elderly</w:t>
      </w:r>
    </w:p>
    <w:p w:rsidR="00000000" w:rsidDel="00000000" w:rsidP="00000000" w:rsidRDefault="00000000" w:rsidRPr="00000000" w14:paraId="00000262">
      <w:pPr>
        <w:spacing w:after="120" w:line="259" w:lineRule="auto"/>
        <w:ind w:left="0" w:firstLine="0"/>
        <w:rPr>
          <w:b w:val="1"/>
        </w:rPr>
      </w:pPr>
      <w:r w:rsidDel="00000000" w:rsidR="00000000" w:rsidRPr="00000000">
        <w:rPr>
          <w:b w:val="1"/>
          <w:rtl w:val="0"/>
        </w:rPr>
        <w:t xml:space="preserve">      </w:t>
      </w:r>
      <w:hyperlink r:id="rId31">
        <w:r w:rsidDel="00000000" w:rsidR="00000000" w:rsidRPr="00000000">
          <w:rPr>
            <w:b w:val="1"/>
            <w:color w:val="0563c1"/>
            <w:u w:val="single"/>
            <w:rtl w:val="0"/>
          </w:rPr>
          <w:t xml:space="preserve">www.mainelse.org</w:t>
        </w:r>
      </w:hyperlink>
      <w:r w:rsidDel="00000000" w:rsidR="00000000" w:rsidRPr="00000000">
        <w:rPr>
          <w:b w:val="1"/>
          <w:rtl w:val="0"/>
        </w:rPr>
        <w:t xml:space="preserve"> or 1-800-750-5353</w:t>
      </w:r>
    </w:p>
    <w:p w:rsidR="00000000" w:rsidDel="00000000" w:rsidP="00000000" w:rsidRDefault="00000000" w:rsidRPr="00000000" w14:paraId="00000263">
      <w:pPr>
        <w:spacing w:after="0" w:lineRule="auto"/>
        <w:ind w:left="-5" w:right="14" w:firstLine="360"/>
        <w:rPr/>
      </w:pPr>
      <w:r w:rsidDel="00000000" w:rsidR="00000000" w:rsidRPr="00000000">
        <w:rPr>
          <w:b w:val="1"/>
          <w:sz w:val="6"/>
          <w:szCs w:val="6"/>
          <w:rtl w:val="0"/>
        </w:rPr>
        <w:t xml:space="preserve">                        </w:t>
      </w:r>
      <w:r w:rsidDel="00000000" w:rsidR="00000000" w:rsidRPr="00000000">
        <w:rPr>
          <w:rtl w:val="0"/>
        </w:rPr>
        <w:t xml:space="preserve">For low income seniors over the age of 60, Legal Services for the Elderly may refer them to            </w:t>
      </w:r>
    </w:p>
    <w:p w:rsidR="00000000" w:rsidDel="00000000" w:rsidP="00000000" w:rsidRDefault="00000000" w:rsidRPr="00000000" w14:paraId="00000264">
      <w:pPr>
        <w:spacing w:after="0" w:lineRule="auto"/>
        <w:ind w:left="-5" w:right="14" w:firstLine="360"/>
        <w:rPr/>
      </w:pPr>
      <w:r w:rsidDel="00000000" w:rsidR="00000000" w:rsidRPr="00000000">
        <w:rPr>
          <w:rtl w:val="0"/>
        </w:rPr>
        <w:t xml:space="preserve">      A reduced cost lawyer for some kinds of questions related to caring for a child.   </w:t>
      </w:r>
    </w:p>
    <w:p w:rsidR="00000000" w:rsidDel="00000000" w:rsidP="00000000" w:rsidRDefault="00000000" w:rsidRPr="00000000" w14:paraId="00000265">
      <w:pPr>
        <w:spacing w:after="0" w:line="259" w:lineRule="auto"/>
        <w:ind w:left="0"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266">
      <w:pPr>
        <w:pStyle w:val="Heading4"/>
        <w:shd w:fill="9cc3e5" w:val="clear"/>
        <w:spacing w:after="59" w:line="259" w:lineRule="auto"/>
        <w:ind w:left="0" w:right="28" w:firstLine="0"/>
        <w:jc w:val="center"/>
        <w:rPr/>
      </w:pPr>
      <w:r w:rsidDel="00000000" w:rsidR="00000000" w:rsidRPr="00000000">
        <w:rPr>
          <w:sz w:val="32"/>
          <w:szCs w:val="32"/>
          <w:rtl w:val="0"/>
        </w:rPr>
        <w:t xml:space="preserve">W</w:t>
      </w:r>
      <w:r w:rsidDel="00000000" w:rsidR="00000000" w:rsidRPr="00000000">
        <w:rPr>
          <w:sz w:val="26"/>
          <w:szCs w:val="26"/>
          <w:rtl w:val="0"/>
        </w:rPr>
        <w:t xml:space="preserve">HERE</w:t>
      </w:r>
      <w:r w:rsidDel="00000000" w:rsidR="00000000" w:rsidRPr="00000000">
        <w:rPr>
          <w:sz w:val="32"/>
          <w:szCs w:val="32"/>
          <w:rtl w:val="0"/>
        </w:rPr>
        <w:t xml:space="preserve"> </w:t>
      </w:r>
      <w:r w:rsidDel="00000000" w:rsidR="00000000" w:rsidRPr="00000000">
        <w:rPr>
          <w:sz w:val="26"/>
          <w:szCs w:val="26"/>
          <w:rtl w:val="0"/>
        </w:rPr>
        <w:t xml:space="preserve">TO</w:t>
      </w:r>
      <w:r w:rsidDel="00000000" w:rsidR="00000000" w:rsidRPr="00000000">
        <w:rPr>
          <w:sz w:val="32"/>
          <w:szCs w:val="32"/>
          <w:rtl w:val="0"/>
        </w:rPr>
        <w:t xml:space="preserve"> F</w:t>
      </w:r>
      <w:r w:rsidDel="00000000" w:rsidR="00000000" w:rsidRPr="00000000">
        <w:rPr>
          <w:sz w:val="26"/>
          <w:szCs w:val="26"/>
          <w:rtl w:val="0"/>
        </w:rPr>
        <w:t xml:space="preserve">IND</w:t>
      </w:r>
      <w:r w:rsidDel="00000000" w:rsidR="00000000" w:rsidRPr="00000000">
        <w:rPr>
          <w:sz w:val="32"/>
          <w:szCs w:val="32"/>
          <w:rtl w:val="0"/>
        </w:rPr>
        <w:t xml:space="preserve"> F</w:t>
      </w:r>
      <w:r w:rsidDel="00000000" w:rsidR="00000000" w:rsidRPr="00000000">
        <w:rPr>
          <w:sz w:val="26"/>
          <w:szCs w:val="26"/>
          <w:rtl w:val="0"/>
        </w:rPr>
        <w:t xml:space="preserve">REE</w:t>
      </w:r>
      <w:r w:rsidDel="00000000" w:rsidR="00000000" w:rsidRPr="00000000">
        <w:rPr>
          <w:sz w:val="32"/>
          <w:szCs w:val="32"/>
          <w:rtl w:val="0"/>
        </w:rPr>
        <w:t xml:space="preserve"> </w:t>
      </w:r>
      <w:r w:rsidDel="00000000" w:rsidR="00000000" w:rsidRPr="00000000">
        <w:rPr>
          <w:sz w:val="26"/>
          <w:szCs w:val="26"/>
          <w:rtl w:val="0"/>
        </w:rPr>
        <w:t xml:space="preserve">AND</w:t>
      </w:r>
      <w:r w:rsidDel="00000000" w:rsidR="00000000" w:rsidRPr="00000000">
        <w:rPr>
          <w:sz w:val="32"/>
          <w:szCs w:val="32"/>
          <w:rtl w:val="0"/>
        </w:rPr>
        <w:t xml:space="preserve"> L</w:t>
      </w:r>
      <w:r w:rsidDel="00000000" w:rsidR="00000000" w:rsidRPr="00000000">
        <w:rPr>
          <w:sz w:val="26"/>
          <w:szCs w:val="26"/>
          <w:rtl w:val="0"/>
        </w:rPr>
        <w:t xml:space="preserve">OW</w:t>
      </w:r>
      <w:r w:rsidDel="00000000" w:rsidR="00000000" w:rsidRPr="00000000">
        <w:rPr>
          <w:sz w:val="32"/>
          <w:szCs w:val="32"/>
          <w:rtl w:val="0"/>
        </w:rPr>
        <w:t xml:space="preserve"> C</w:t>
      </w:r>
      <w:r w:rsidDel="00000000" w:rsidR="00000000" w:rsidRPr="00000000">
        <w:rPr>
          <w:sz w:val="26"/>
          <w:szCs w:val="26"/>
          <w:rtl w:val="0"/>
        </w:rPr>
        <w:t xml:space="preserve">OST</w:t>
      </w:r>
      <w:r w:rsidDel="00000000" w:rsidR="00000000" w:rsidRPr="00000000">
        <w:rPr>
          <w:sz w:val="32"/>
          <w:szCs w:val="32"/>
          <w:rtl w:val="0"/>
        </w:rPr>
        <w:t xml:space="preserve"> L</w:t>
      </w:r>
      <w:r w:rsidDel="00000000" w:rsidR="00000000" w:rsidRPr="00000000">
        <w:rPr>
          <w:sz w:val="26"/>
          <w:szCs w:val="26"/>
          <w:rtl w:val="0"/>
        </w:rPr>
        <w:t xml:space="preserve">EGAL</w:t>
      </w:r>
      <w:r w:rsidDel="00000000" w:rsidR="00000000" w:rsidRPr="00000000">
        <w:rPr>
          <w:sz w:val="32"/>
          <w:szCs w:val="32"/>
          <w:rtl w:val="0"/>
        </w:rPr>
        <w:t xml:space="preserve"> A</w:t>
      </w:r>
      <w:r w:rsidDel="00000000" w:rsidR="00000000" w:rsidRPr="00000000">
        <w:rPr>
          <w:sz w:val="26"/>
          <w:szCs w:val="26"/>
          <w:rtl w:val="0"/>
        </w:rPr>
        <w:t xml:space="preserve">SSISTANCE</w:t>
      </w:r>
      <w:r w:rsidDel="00000000" w:rsidR="00000000" w:rsidRPr="00000000">
        <w:rPr>
          <w:rtl w:val="0"/>
        </w:rPr>
      </w:r>
    </w:p>
    <w:p w:rsidR="00000000" w:rsidDel="00000000" w:rsidP="00000000" w:rsidRDefault="00000000" w:rsidRPr="00000000" w14:paraId="00000267">
      <w:pPr>
        <w:spacing w:after="12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68">
      <w:pPr>
        <w:pStyle w:val="Heading5"/>
        <w:spacing w:after="120" w:lineRule="auto"/>
        <w:ind w:left="-5" w:firstLine="360"/>
        <w:rPr/>
      </w:pPr>
      <w:r w:rsidDel="00000000" w:rsidR="00000000" w:rsidRPr="00000000">
        <w:rPr>
          <w:rtl w:val="0"/>
        </w:rPr>
        <w:t xml:space="preserve">The Maine Volunteer Lawyers Project</w:t>
      </w:r>
    </w:p>
    <w:p w:rsidR="00000000" w:rsidDel="00000000" w:rsidP="00000000" w:rsidRDefault="00000000" w:rsidRPr="00000000" w14:paraId="00000269">
      <w:pPr>
        <w:spacing w:after="120" w:lineRule="auto"/>
        <w:rPr>
          <w:b w:val="1"/>
        </w:rPr>
      </w:pPr>
      <w:hyperlink r:id="rId32">
        <w:r w:rsidDel="00000000" w:rsidR="00000000" w:rsidRPr="00000000">
          <w:rPr>
            <w:b w:val="1"/>
            <w:color w:val="0563c1"/>
            <w:u w:val="single"/>
            <w:rtl w:val="0"/>
          </w:rPr>
          <w:t xml:space="preserve">www.vlp.org</w:t>
        </w:r>
      </w:hyperlink>
      <w:r w:rsidDel="00000000" w:rsidR="00000000" w:rsidRPr="00000000">
        <w:rPr>
          <w:b w:val="1"/>
          <w:rtl w:val="0"/>
        </w:rPr>
        <w:t xml:space="preserve"> or 1-800-442-4293</w:t>
      </w:r>
    </w:p>
    <w:p w:rsidR="00000000" w:rsidDel="00000000" w:rsidP="00000000" w:rsidRDefault="00000000" w:rsidRPr="00000000" w14:paraId="0000026A">
      <w:pPr>
        <w:spacing w:after="0" w:lineRule="auto"/>
        <w:rPr/>
      </w:pPr>
      <w:r w:rsidDel="00000000" w:rsidR="00000000" w:rsidRPr="00000000">
        <w:rPr>
          <w:rtl w:val="0"/>
        </w:rPr>
        <w:t xml:space="preserve">The Maine Volunteer Lawyers Project (VLP) refers some low-income people to private</w:t>
      </w:r>
    </w:p>
    <w:p w:rsidR="00000000" w:rsidDel="00000000" w:rsidP="00000000" w:rsidRDefault="00000000" w:rsidRPr="00000000" w14:paraId="0000026B">
      <w:pPr>
        <w:spacing w:after="120" w:lineRule="auto"/>
        <w:rPr/>
      </w:pPr>
      <w:r w:rsidDel="00000000" w:rsidR="00000000" w:rsidRPr="00000000">
        <w:rPr>
          <w:rtl w:val="0"/>
        </w:rPr>
        <w:t xml:space="preserve">attorneys for representation on a variety of civil legal issues and assists pro se clients on family law matters.  Grandfamilies who are low-income and have the children in their care may be eligible for information, consultations and representation.</w:t>
      </w:r>
    </w:p>
    <w:p w:rsidR="00000000" w:rsidDel="00000000" w:rsidP="00000000" w:rsidRDefault="00000000" w:rsidRPr="00000000" w14:paraId="0000026C">
      <w:pPr>
        <w:spacing w:after="120" w:lineRule="auto"/>
        <w:ind w:left="0" w:firstLine="0"/>
        <w:rPr/>
      </w:pPr>
      <w:r w:rsidDel="00000000" w:rsidR="00000000" w:rsidRPr="00000000">
        <w:rPr>
          <w:rtl w:val="0"/>
        </w:rPr>
      </w:r>
    </w:p>
    <w:p w:rsidR="00000000" w:rsidDel="00000000" w:rsidP="00000000" w:rsidRDefault="00000000" w:rsidRPr="00000000" w14:paraId="0000026D">
      <w:pPr>
        <w:spacing w:after="120" w:lineRule="auto"/>
        <w:ind w:left="0" w:firstLine="0"/>
        <w:rPr>
          <w:b w:val="1"/>
        </w:rPr>
      </w:pPr>
      <w:r w:rsidDel="00000000" w:rsidR="00000000" w:rsidRPr="00000000">
        <w:rPr>
          <w:b w:val="1"/>
          <w:rtl w:val="0"/>
        </w:rPr>
        <w:t xml:space="preserve">York County Probate Court</w:t>
      </w:r>
    </w:p>
    <w:p w:rsidR="00000000" w:rsidDel="00000000" w:rsidP="00000000" w:rsidRDefault="00000000" w:rsidRPr="00000000" w14:paraId="0000026E">
      <w:pPr>
        <w:spacing w:after="0" w:lineRule="auto"/>
        <w:ind w:left="0" w:firstLine="0"/>
        <w:rPr/>
      </w:pPr>
      <w:r w:rsidDel="00000000" w:rsidR="00000000" w:rsidRPr="00000000">
        <w:rPr>
          <w:b w:val="1"/>
          <w:rtl w:val="0"/>
        </w:rPr>
        <w:t xml:space="preserve">      </w:t>
      </w:r>
      <w:r w:rsidDel="00000000" w:rsidR="00000000" w:rsidRPr="00000000">
        <w:rPr>
          <w:rtl w:val="0"/>
        </w:rPr>
        <w:t xml:space="preserve">It is possible for low-income relatives to petition the Probate Court for a court-appointed   </w:t>
      </w:r>
    </w:p>
    <w:p w:rsidR="00000000" w:rsidDel="00000000" w:rsidP="00000000" w:rsidRDefault="00000000" w:rsidRPr="00000000" w14:paraId="0000026F">
      <w:pPr>
        <w:spacing w:after="0" w:lineRule="auto"/>
        <w:ind w:left="0" w:firstLine="0"/>
        <w:rPr/>
      </w:pPr>
      <w:r w:rsidDel="00000000" w:rsidR="00000000" w:rsidRPr="00000000">
        <w:rPr>
          <w:rtl w:val="0"/>
        </w:rPr>
        <w:t xml:space="preserve">      lawyer.  The Court is not required to appoint a lawyer for guardians or potential guardians,</w:t>
      </w:r>
    </w:p>
    <w:p w:rsidR="00000000" w:rsidDel="00000000" w:rsidP="00000000" w:rsidRDefault="00000000" w:rsidRPr="00000000" w14:paraId="00000270">
      <w:pPr>
        <w:spacing w:after="120" w:lineRule="auto"/>
        <w:ind w:left="0" w:firstLine="0"/>
        <w:rPr/>
      </w:pPr>
      <w:r w:rsidDel="00000000" w:rsidR="00000000" w:rsidRPr="00000000">
        <w:rPr>
          <w:rtl w:val="0"/>
        </w:rPr>
        <w:t xml:space="preserve">      but it is possible.</w:t>
      </w:r>
    </w:p>
    <w:p w:rsidR="00000000" w:rsidDel="00000000" w:rsidP="00000000" w:rsidRDefault="00000000" w:rsidRPr="00000000" w14:paraId="00000271">
      <w:pPr>
        <w:spacing w:after="120" w:lineRule="auto"/>
        <w:ind w:left="0" w:firstLine="0"/>
        <w:rPr>
          <w:b w:val="1"/>
        </w:rPr>
      </w:pPr>
      <w:r w:rsidDel="00000000" w:rsidR="00000000" w:rsidRPr="00000000">
        <w:rPr>
          <w:b w:val="1"/>
          <w:rtl w:val="0"/>
        </w:rPr>
        <w:t xml:space="preserve">Kids Legal </w:t>
      </w:r>
    </w:p>
    <w:p w:rsidR="00000000" w:rsidDel="00000000" w:rsidP="00000000" w:rsidRDefault="00000000" w:rsidRPr="00000000" w14:paraId="00000272">
      <w:pPr>
        <w:spacing w:after="120" w:lineRule="auto"/>
        <w:ind w:left="0" w:firstLine="0"/>
        <w:rPr/>
      </w:pPr>
      <w:r w:rsidDel="00000000" w:rsidR="00000000" w:rsidRPr="00000000">
        <w:rPr>
          <w:b w:val="1"/>
          <w:rtl w:val="0"/>
        </w:rPr>
        <w:t xml:space="preserve">      </w:t>
      </w:r>
      <w:hyperlink r:id="rId33">
        <w:r w:rsidDel="00000000" w:rsidR="00000000" w:rsidRPr="00000000">
          <w:rPr>
            <w:b w:val="1"/>
            <w:color w:val="0563c1"/>
            <w:u w:val="single"/>
            <w:rtl w:val="0"/>
          </w:rPr>
          <w:t xml:space="preserve">www.kidslegal.org</w:t>
        </w:r>
      </w:hyperlink>
      <w:r w:rsidDel="00000000" w:rsidR="00000000" w:rsidRPr="00000000">
        <w:rPr>
          <w:b w:val="1"/>
          <w:rtl w:val="0"/>
        </w:rPr>
        <w:t xml:space="preserve"> or 1-866-624-7787</w:t>
      </w:r>
      <w:r w:rsidDel="00000000" w:rsidR="00000000" w:rsidRPr="00000000">
        <w:rPr>
          <w:rtl w:val="0"/>
        </w:rPr>
      </w:r>
    </w:p>
    <w:p w:rsidR="00000000" w:rsidDel="00000000" w:rsidP="00000000" w:rsidRDefault="00000000" w:rsidRPr="00000000" w14:paraId="00000273">
      <w:pPr>
        <w:spacing w:after="0" w:lineRule="auto"/>
        <w:ind w:left="0" w:firstLine="0"/>
        <w:rPr/>
      </w:pPr>
      <w:r w:rsidDel="00000000" w:rsidR="00000000" w:rsidRPr="00000000">
        <w:rPr>
          <w:rtl w:val="0"/>
        </w:rPr>
        <w:t xml:space="preserve">      Kids Legal is a statewide project within Pine Tree Legal Assistance.  Kids Legal specializes</w:t>
      </w:r>
    </w:p>
    <w:p w:rsidR="00000000" w:rsidDel="00000000" w:rsidP="00000000" w:rsidRDefault="00000000" w:rsidRPr="00000000" w14:paraId="00000274">
      <w:pPr>
        <w:spacing w:after="0" w:lineRule="auto"/>
        <w:ind w:left="0" w:firstLine="0"/>
        <w:rPr/>
      </w:pPr>
      <w:r w:rsidDel="00000000" w:rsidR="00000000" w:rsidRPr="00000000">
        <w:rPr>
          <w:rtl w:val="0"/>
        </w:rPr>
        <w:t xml:space="preserve">      in providing legal services addressing the needs of low-income Maine children.  With </w:t>
      </w:r>
    </w:p>
    <w:p w:rsidR="00000000" w:rsidDel="00000000" w:rsidP="00000000" w:rsidRDefault="00000000" w:rsidRPr="00000000" w14:paraId="00000275">
      <w:pPr>
        <w:spacing w:after="0" w:lineRule="auto"/>
        <w:ind w:left="0" w:firstLine="0"/>
        <w:rPr/>
      </w:pPr>
      <w:r w:rsidDel="00000000" w:rsidR="00000000" w:rsidRPr="00000000">
        <w:rPr>
          <w:rtl w:val="0"/>
        </w:rPr>
        <w:t xml:space="preserve">      offices in Portland and Bangor, they provide direct representation, consultations, and group </w:t>
      </w:r>
    </w:p>
    <w:p w:rsidR="00000000" w:rsidDel="00000000" w:rsidP="00000000" w:rsidRDefault="00000000" w:rsidRPr="00000000" w14:paraId="00000276">
      <w:pPr>
        <w:spacing w:after="120" w:lineRule="auto"/>
        <w:ind w:left="0" w:firstLine="0"/>
        <w:rPr/>
      </w:pPr>
      <w:r w:rsidDel="00000000" w:rsidR="00000000" w:rsidRPr="00000000">
        <w:rPr>
          <w:rtl w:val="0"/>
        </w:rPr>
        <w:t xml:space="preserve">      trainings in areas such as education, housing, public benefits, and family law matters.</w:t>
      </w:r>
    </w:p>
    <w:p w:rsidR="00000000" w:rsidDel="00000000" w:rsidP="00000000" w:rsidRDefault="00000000" w:rsidRPr="00000000" w14:paraId="00000277">
      <w:pPr>
        <w:spacing w:after="120" w:lineRule="auto"/>
        <w:ind w:left="0" w:right="14" w:firstLine="0"/>
        <w:rPr>
          <w:b w:val="1"/>
        </w:rPr>
      </w:pPr>
      <w:r w:rsidDel="00000000" w:rsidR="00000000" w:rsidRPr="00000000">
        <w:rPr>
          <w:b w:val="1"/>
          <w:rtl w:val="0"/>
        </w:rPr>
        <w:t xml:space="preserve">Maine Bar Association Information and Referral Service</w:t>
      </w:r>
    </w:p>
    <w:p w:rsidR="00000000" w:rsidDel="00000000" w:rsidP="00000000" w:rsidRDefault="00000000" w:rsidRPr="00000000" w14:paraId="00000278">
      <w:pPr>
        <w:spacing w:after="120" w:lineRule="auto"/>
        <w:ind w:left="0" w:right="14" w:firstLine="0"/>
        <w:rPr/>
      </w:pPr>
      <w:r w:rsidDel="00000000" w:rsidR="00000000" w:rsidRPr="00000000">
        <w:rPr>
          <w:b w:val="1"/>
          <w:rtl w:val="0"/>
        </w:rPr>
        <w:t xml:space="preserve">      </w:t>
      </w:r>
      <w:hyperlink r:id="rId34">
        <w:r w:rsidDel="00000000" w:rsidR="00000000" w:rsidRPr="00000000">
          <w:rPr>
            <w:b w:val="1"/>
            <w:color w:val="0563c1"/>
            <w:u w:val="single"/>
            <w:rtl w:val="0"/>
          </w:rPr>
          <w:t xml:space="preserve">www.mainebar.org</w:t>
        </w:r>
      </w:hyperlink>
      <w:r w:rsidDel="00000000" w:rsidR="00000000" w:rsidRPr="00000000">
        <w:rPr>
          <w:b w:val="1"/>
          <w:rtl w:val="0"/>
        </w:rPr>
        <w:t xml:space="preserve"> or 1-800-860-1460</w:t>
      </w:r>
      <w:r w:rsidDel="00000000" w:rsidR="00000000" w:rsidRPr="00000000">
        <w:rPr>
          <w:rtl w:val="0"/>
        </w:rPr>
        <w:t xml:space="preserve">    </w:t>
      </w:r>
    </w:p>
    <w:p w:rsidR="00000000" w:rsidDel="00000000" w:rsidP="00000000" w:rsidRDefault="00000000" w:rsidRPr="00000000" w14:paraId="00000279">
      <w:pPr>
        <w:spacing w:after="0" w:lineRule="auto"/>
        <w:ind w:left="-5" w:right="14" w:firstLine="360"/>
        <w:rPr/>
      </w:pPr>
      <w:r w:rsidDel="00000000" w:rsidR="00000000" w:rsidRPr="00000000">
        <w:rPr>
          <w:b w:val="1"/>
          <w:sz w:val="8"/>
          <w:szCs w:val="8"/>
          <w:rtl w:val="0"/>
        </w:rPr>
        <w:t xml:space="preserve">                  </w:t>
      </w:r>
      <w:r w:rsidDel="00000000" w:rsidR="00000000" w:rsidRPr="00000000">
        <w:rPr>
          <w:rtl w:val="0"/>
        </w:rPr>
        <w:t xml:space="preserve">This service costs $25 for the name of a lawyer who has agreed to consult with you for a </w:t>
      </w:r>
    </w:p>
    <w:p w:rsidR="00000000" w:rsidDel="00000000" w:rsidP="00000000" w:rsidRDefault="00000000" w:rsidRPr="00000000" w14:paraId="0000027A">
      <w:pPr>
        <w:spacing w:after="0" w:lineRule="auto"/>
        <w:ind w:left="-5" w:right="14" w:firstLine="360"/>
        <w:rPr/>
      </w:pPr>
      <w:r w:rsidDel="00000000" w:rsidR="00000000" w:rsidRPr="00000000">
        <w:rPr>
          <w:rtl w:val="0"/>
        </w:rPr>
        <w:t xml:space="preserve">      half-hour only, at no extra cost.  For any time over a half-hour, the lawyer may charge </w:t>
      </w:r>
    </w:p>
    <w:p w:rsidR="00000000" w:rsidDel="00000000" w:rsidP="00000000" w:rsidRDefault="00000000" w:rsidRPr="00000000" w14:paraId="0000027B">
      <w:pPr>
        <w:spacing w:after="120" w:lineRule="auto"/>
        <w:ind w:left="-5" w:right="14" w:firstLine="360"/>
        <w:rPr/>
      </w:pPr>
      <w:r w:rsidDel="00000000" w:rsidR="00000000" w:rsidRPr="00000000">
        <w:rPr>
          <w:rtl w:val="0"/>
        </w:rPr>
        <w:t xml:space="preserve">      his or her regular fee. </w:t>
      </w:r>
    </w:p>
    <w:p w:rsidR="00000000" w:rsidDel="00000000" w:rsidP="00000000" w:rsidRDefault="00000000" w:rsidRPr="00000000" w14:paraId="0000027C">
      <w:pPr>
        <w:pStyle w:val="Heading5"/>
        <w:spacing w:after="120" w:lineRule="auto"/>
        <w:ind w:left="0" w:firstLine="0"/>
        <w:rPr/>
      </w:pPr>
      <w:r w:rsidDel="00000000" w:rsidR="00000000" w:rsidRPr="00000000">
        <w:rPr>
          <w:rtl w:val="0"/>
        </w:rPr>
        <w:t xml:space="preserve">The Cumberland Legal Aid Clinic</w:t>
      </w:r>
    </w:p>
    <w:p w:rsidR="00000000" w:rsidDel="00000000" w:rsidP="00000000" w:rsidRDefault="00000000" w:rsidRPr="00000000" w14:paraId="0000027D">
      <w:pPr>
        <w:pStyle w:val="Heading5"/>
        <w:spacing w:after="120" w:lineRule="auto"/>
        <w:ind w:left="0" w:firstLine="0"/>
        <w:rPr/>
      </w:pPr>
      <w:r w:rsidDel="00000000" w:rsidR="00000000" w:rsidRPr="00000000">
        <w:rPr>
          <w:rtl w:val="0"/>
        </w:rPr>
        <w:t xml:space="preserve">       </w:t>
      </w:r>
      <w:hyperlink r:id="rId35">
        <w:r w:rsidDel="00000000" w:rsidR="00000000" w:rsidRPr="00000000">
          <w:rPr>
            <w:color w:val="0563c1"/>
            <w:u w:val="single"/>
            <w:rtl w:val="0"/>
          </w:rPr>
          <w:t xml:space="preserve">www.mainelaw.maine.edu/</w:t>
        </w:r>
      </w:hyperlink>
      <w:r w:rsidDel="00000000" w:rsidR="00000000" w:rsidRPr="00000000">
        <w:rPr>
          <w:rtl w:val="0"/>
        </w:rPr>
        <w:t xml:space="preserve"> or 1-877-780-2522</w:t>
      </w:r>
    </w:p>
    <w:p w:rsidR="00000000" w:rsidDel="00000000" w:rsidP="00000000" w:rsidRDefault="00000000" w:rsidRPr="00000000" w14:paraId="0000027E">
      <w:pPr>
        <w:spacing w:after="0" w:lineRule="auto"/>
        <w:rPr/>
      </w:pPr>
      <w:r w:rsidDel="00000000" w:rsidR="00000000" w:rsidRPr="00000000">
        <w:rPr>
          <w:rtl w:val="0"/>
        </w:rPr>
        <w:t xml:space="preserve">The Cumberland Legal Aid Clinic is a small legal service provider for low income clients.</w:t>
      </w:r>
    </w:p>
    <w:p w:rsidR="00000000" w:rsidDel="00000000" w:rsidP="00000000" w:rsidRDefault="00000000" w:rsidRPr="00000000" w14:paraId="0000027F">
      <w:pPr>
        <w:spacing w:after="120" w:lineRule="auto"/>
        <w:rPr/>
      </w:pPr>
      <w:r w:rsidDel="00000000" w:rsidR="00000000" w:rsidRPr="00000000">
        <w:rPr>
          <w:rtl w:val="0"/>
        </w:rPr>
        <w:t xml:space="preserve">Clients are represented by third year law students at the University of Maine School of Law.  The students are licensed by the state and federal courts and practice under the supervision of fully-licensed attorney faculty members.</w:t>
      </w:r>
    </w:p>
    <w:p w:rsidR="00000000" w:rsidDel="00000000" w:rsidP="00000000" w:rsidRDefault="00000000" w:rsidRPr="00000000" w14:paraId="00000280">
      <w:pPr>
        <w:spacing w:after="169" w:line="259" w:lineRule="auto"/>
        <w:ind w:left="0" w:firstLine="0"/>
        <w:rPr>
          <w:b w:val="1"/>
        </w:rPr>
      </w:pPr>
      <w:r w:rsidDel="00000000" w:rsidR="00000000" w:rsidRPr="00000000">
        <w:rPr>
          <w:b w:val="1"/>
          <w:rtl w:val="0"/>
        </w:rPr>
        <w:t xml:space="preserve">Disabilities Rights Center </w:t>
      </w:r>
    </w:p>
    <w:p w:rsidR="00000000" w:rsidDel="00000000" w:rsidP="00000000" w:rsidRDefault="00000000" w:rsidRPr="00000000" w14:paraId="00000281">
      <w:pPr>
        <w:spacing w:after="120" w:line="259" w:lineRule="auto"/>
        <w:ind w:left="0" w:firstLine="0"/>
        <w:rPr>
          <w:b w:val="1"/>
        </w:rPr>
      </w:pPr>
      <w:r w:rsidDel="00000000" w:rsidR="00000000" w:rsidRPr="00000000">
        <w:rPr>
          <w:b w:val="1"/>
          <w:rtl w:val="0"/>
        </w:rPr>
        <w:t xml:space="preserve">       </w:t>
      </w:r>
      <w:hyperlink r:id="rId36">
        <w:r w:rsidDel="00000000" w:rsidR="00000000" w:rsidRPr="00000000">
          <w:rPr>
            <w:b w:val="1"/>
            <w:color w:val="0563c1"/>
            <w:u w:val="single"/>
            <w:rtl w:val="0"/>
          </w:rPr>
          <w:t xml:space="preserve">www.drcme.org</w:t>
        </w:r>
      </w:hyperlink>
      <w:r w:rsidDel="00000000" w:rsidR="00000000" w:rsidRPr="00000000">
        <w:rPr>
          <w:b w:val="1"/>
          <w:rtl w:val="0"/>
        </w:rPr>
        <w:t xml:space="preserve"> or 1-800-452-1948</w:t>
      </w:r>
    </w:p>
    <w:p w:rsidR="00000000" w:rsidDel="00000000" w:rsidP="00000000" w:rsidRDefault="00000000" w:rsidRPr="00000000" w14:paraId="00000282">
      <w:pPr>
        <w:spacing w:after="0" w:lineRule="auto"/>
        <w:ind w:left="-15" w:right="14" w:firstLine="0"/>
        <w:rPr/>
      </w:pPr>
      <w:r w:rsidDel="00000000" w:rsidR="00000000" w:rsidRPr="00000000">
        <w:rPr>
          <w:b w:val="1"/>
          <w:sz w:val="6"/>
          <w:szCs w:val="6"/>
          <w:rtl w:val="0"/>
        </w:rPr>
        <w:t xml:space="preserve">                           </w:t>
      </w:r>
      <w:r w:rsidDel="00000000" w:rsidR="00000000" w:rsidRPr="00000000">
        <w:rPr>
          <w:rtl w:val="0"/>
        </w:rPr>
        <w:t xml:space="preserve">The Disabilities Rights Center helps families to advocate for children with disabilities by</w:t>
      </w:r>
    </w:p>
    <w:p w:rsidR="00000000" w:rsidDel="00000000" w:rsidP="00000000" w:rsidRDefault="00000000" w:rsidRPr="00000000" w14:paraId="00000283">
      <w:pPr>
        <w:spacing w:after="0" w:lineRule="auto"/>
        <w:ind w:left="-15" w:right="14" w:firstLine="0"/>
        <w:rPr/>
      </w:pPr>
      <w:r w:rsidDel="00000000" w:rsidR="00000000" w:rsidRPr="00000000">
        <w:rPr>
          <w:rtl w:val="0"/>
        </w:rPr>
        <w:t xml:space="preserve">       providing information on rights, services, complaint procedures, and strategies.  They </w:t>
      </w:r>
    </w:p>
    <w:p w:rsidR="00000000" w:rsidDel="00000000" w:rsidP="00000000" w:rsidRDefault="00000000" w:rsidRPr="00000000" w14:paraId="00000284">
      <w:pPr>
        <w:spacing w:after="0" w:lineRule="auto"/>
        <w:ind w:left="-15" w:right="14" w:firstLine="0"/>
        <w:rPr/>
      </w:pPr>
      <w:r w:rsidDel="00000000" w:rsidR="00000000" w:rsidRPr="00000000">
        <w:rPr>
          <w:rtl w:val="0"/>
        </w:rPr>
        <w:t xml:space="preserve">       also provide information through published materials and their website.</w:t>
      </w:r>
    </w:p>
    <w:p w:rsidR="00000000" w:rsidDel="00000000" w:rsidP="00000000" w:rsidRDefault="00000000" w:rsidRPr="00000000" w14:paraId="00000285">
      <w:pPr>
        <w:spacing w:after="90" w:line="259" w:lineRule="auto"/>
        <w:ind w:left="0"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286">
      <w:pPr>
        <w:shd w:fill="9cc3e5" w:val="clear"/>
        <w:spacing w:after="0" w:line="259" w:lineRule="auto"/>
        <w:ind w:left="0" w:firstLine="0"/>
        <w:rPr>
          <w:b w:val="1"/>
        </w:rPr>
      </w:pPr>
      <w:r w:rsidDel="00000000" w:rsidR="00000000" w:rsidRPr="00000000">
        <w:rPr>
          <w:rtl w:val="0"/>
        </w:rPr>
        <w:t xml:space="preserve"> </w:t>
        <w:tab/>
        <w:tab/>
        <w:tab/>
        <w:tab/>
      </w:r>
      <w:r w:rsidDel="00000000" w:rsidR="00000000" w:rsidRPr="00000000">
        <w:rPr>
          <w:b w:val="1"/>
          <w:rtl w:val="0"/>
        </w:rPr>
        <w:t xml:space="preserve"> </w:t>
      </w:r>
      <w:r w:rsidDel="00000000" w:rsidR="00000000" w:rsidRPr="00000000">
        <w:rPr>
          <w:b w:val="1"/>
          <w:sz w:val="32"/>
          <w:szCs w:val="32"/>
          <w:rtl w:val="0"/>
        </w:rPr>
        <w:t xml:space="preserve">M</w:t>
      </w:r>
      <w:r w:rsidDel="00000000" w:rsidR="00000000" w:rsidRPr="00000000">
        <w:rPr>
          <w:b w:val="1"/>
          <w:sz w:val="26"/>
          <w:szCs w:val="26"/>
          <w:rtl w:val="0"/>
        </w:rPr>
        <w:t xml:space="preserve">EDIATION</w:t>
      </w:r>
      <w:r w:rsidDel="00000000" w:rsidR="00000000" w:rsidRPr="00000000">
        <w:rPr>
          <w:b w:val="1"/>
          <w:sz w:val="32"/>
          <w:szCs w:val="32"/>
          <w:rtl w:val="0"/>
        </w:rPr>
        <w:t xml:space="preserve"> S</w:t>
      </w:r>
      <w:r w:rsidDel="00000000" w:rsidR="00000000" w:rsidRPr="00000000">
        <w:rPr>
          <w:b w:val="1"/>
          <w:sz w:val="26"/>
          <w:szCs w:val="26"/>
          <w:rtl w:val="0"/>
        </w:rPr>
        <w:t xml:space="preserve">ERVICES</w:t>
      </w:r>
      <w:r w:rsidDel="00000000" w:rsidR="00000000" w:rsidRPr="00000000">
        <w:rPr>
          <w:rtl w:val="0"/>
        </w:rPr>
      </w:r>
    </w:p>
    <w:p w:rsidR="00000000" w:rsidDel="00000000" w:rsidP="00000000" w:rsidRDefault="00000000" w:rsidRPr="00000000" w14:paraId="00000287">
      <w:pPr>
        <w:pStyle w:val="Heading5"/>
        <w:ind w:left="-5" w:firstLine="360"/>
        <w:rPr>
          <w:b w:val="0"/>
        </w:rPr>
      </w:pPr>
      <w:r w:rsidDel="00000000" w:rsidR="00000000" w:rsidRPr="00000000">
        <w:rPr>
          <w:rtl w:val="0"/>
        </w:rPr>
      </w:r>
    </w:p>
    <w:p w:rsidR="00000000" w:rsidDel="00000000" w:rsidP="00000000" w:rsidRDefault="00000000" w:rsidRPr="00000000" w14:paraId="00000288">
      <w:pPr>
        <w:pStyle w:val="Heading5"/>
        <w:spacing w:after="120" w:lineRule="auto"/>
        <w:ind w:left="-5" w:firstLine="360"/>
        <w:rPr>
          <w:b w:val="0"/>
        </w:rPr>
      </w:pPr>
      <w:r w:rsidDel="00000000" w:rsidR="00000000" w:rsidRPr="00000000">
        <w:rPr>
          <w:b w:val="0"/>
          <w:rtl w:val="0"/>
        </w:rPr>
        <w:t xml:space="preserve"> </w:t>
      </w:r>
      <w:r w:rsidDel="00000000" w:rsidR="00000000" w:rsidRPr="00000000">
        <w:rPr>
          <w:rtl w:val="0"/>
        </w:rPr>
        <w:t xml:space="preserve">Community Mediation Services</w:t>
      </w:r>
      <w:r w:rsidDel="00000000" w:rsidR="00000000" w:rsidRPr="00000000">
        <w:rPr>
          <w:b w:val="0"/>
          <w:rtl w:val="0"/>
        </w:rPr>
        <w:t xml:space="preserve">  </w:t>
      </w:r>
    </w:p>
    <w:p w:rsidR="00000000" w:rsidDel="00000000" w:rsidP="00000000" w:rsidRDefault="00000000" w:rsidRPr="00000000" w14:paraId="00000289">
      <w:pPr>
        <w:pStyle w:val="Heading5"/>
        <w:spacing w:after="120" w:lineRule="auto"/>
        <w:ind w:left="-5" w:firstLine="360"/>
        <w:rPr/>
      </w:pPr>
      <w:r w:rsidDel="00000000" w:rsidR="00000000" w:rsidRPr="00000000">
        <w:rPr>
          <w:b w:val="0"/>
          <w:rtl w:val="0"/>
        </w:rPr>
        <w:tab/>
        <w:t xml:space="preserve">        </w:t>
      </w:r>
      <w:hyperlink r:id="rId37">
        <w:r w:rsidDel="00000000" w:rsidR="00000000" w:rsidRPr="00000000">
          <w:rPr>
            <w:color w:val="0563c1"/>
            <w:u w:val="single"/>
            <w:rtl w:val="0"/>
          </w:rPr>
          <w:t xml:space="preserve">www.communitymediationservices.org</w:t>
        </w:r>
      </w:hyperlink>
      <w:r w:rsidDel="00000000" w:rsidR="00000000" w:rsidRPr="00000000">
        <w:rPr>
          <w:rtl w:val="0"/>
        </w:rPr>
        <w:t xml:space="preserve"> or 1-800-381-0609</w:t>
      </w:r>
    </w:p>
    <w:p w:rsidR="00000000" w:rsidDel="00000000" w:rsidP="00000000" w:rsidRDefault="00000000" w:rsidRPr="00000000" w14:paraId="0000028A">
      <w:pPr>
        <w:pStyle w:val="Heading5"/>
        <w:spacing w:after="0" w:lineRule="auto"/>
        <w:ind w:left="-5" w:firstLine="360"/>
        <w:rPr>
          <w:b w:val="0"/>
        </w:rPr>
      </w:pPr>
      <w:r w:rsidDel="00000000" w:rsidR="00000000" w:rsidRPr="00000000">
        <w:rPr>
          <w:rtl w:val="0"/>
        </w:rPr>
        <w:t xml:space="preserve">        </w:t>
      </w:r>
      <w:r w:rsidDel="00000000" w:rsidR="00000000" w:rsidRPr="00000000">
        <w:rPr>
          <w:b w:val="0"/>
          <w:rtl w:val="0"/>
        </w:rPr>
        <w:t xml:space="preserve">Community Mediation Services provides free or low-cost mediation for families through-</w:t>
      </w:r>
    </w:p>
    <w:p w:rsidR="00000000" w:rsidDel="00000000" w:rsidP="00000000" w:rsidRDefault="00000000" w:rsidRPr="00000000" w14:paraId="0000028B">
      <w:pPr>
        <w:pStyle w:val="Heading5"/>
        <w:spacing w:after="120" w:lineRule="auto"/>
        <w:ind w:left="-5" w:firstLine="360"/>
        <w:rPr/>
      </w:pPr>
      <w:r w:rsidDel="00000000" w:rsidR="00000000" w:rsidRPr="00000000">
        <w:rPr>
          <w:b w:val="0"/>
          <w:rtl w:val="0"/>
        </w:rPr>
        <w:t xml:space="preserve">        out the State of Maine.</w:t>
      </w:r>
      <w:r w:rsidDel="00000000" w:rsidR="00000000" w:rsidRPr="00000000">
        <w:rPr>
          <w:rtl w:val="0"/>
        </w:rPr>
        <w:t xml:space="preserve"> </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spacing w:after="120" w:lineRule="auto"/>
        <w:rPr>
          <w:b w:val="1"/>
        </w:rPr>
      </w:pPr>
      <w:r w:rsidDel="00000000" w:rsidR="00000000" w:rsidRPr="00000000">
        <w:rPr>
          <w:b w:val="1"/>
          <w:rtl w:val="0"/>
        </w:rPr>
        <w:t xml:space="preserve">Penquis Dispute Resolution Center</w:t>
      </w:r>
    </w:p>
    <w:p w:rsidR="00000000" w:rsidDel="00000000" w:rsidP="00000000" w:rsidRDefault="00000000" w:rsidRPr="00000000" w14:paraId="00000290">
      <w:pPr>
        <w:spacing w:after="120" w:lineRule="auto"/>
        <w:rPr>
          <w:b w:val="1"/>
        </w:rPr>
      </w:pPr>
      <w:r w:rsidDel="00000000" w:rsidR="00000000" w:rsidRPr="00000000">
        <w:rPr>
          <w:b w:val="1"/>
          <w:rtl w:val="0"/>
        </w:rPr>
        <w:t xml:space="preserve">       </w:t>
      </w:r>
      <w:hyperlink r:id="rId38">
        <w:r w:rsidDel="00000000" w:rsidR="00000000" w:rsidRPr="00000000">
          <w:rPr>
            <w:b w:val="1"/>
            <w:color w:val="0563c1"/>
            <w:u w:val="single"/>
            <w:rtl w:val="0"/>
          </w:rPr>
          <w:t xml:space="preserve">www.penquis.org</w:t>
        </w:r>
      </w:hyperlink>
      <w:r w:rsidDel="00000000" w:rsidR="00000000" w:rsidRPr="00000000">
        <w:rPr>
          <w:b w:val="1"/>
          <w:rtl w:val="0"/>
        </w:rPr>
        <w:t xml:space="preserve">. or 207-973-3587</w:t>
      </w:r>
    </w:p>
    <w:p w:rsidR="00000000" w:rsidDel="00000000" w:rsidP="00000000" w:rsidRDefault="00000000" w:rsidRPr="00000000" w14:paraId="00000291">
      <w:pPr>
        <w:spacing w:after="0" w:lineRule="auto"/>
        <w:rPr/>
      </w:pPr>
      <w:r w:rsidDel="00000000" w:rsidR="00000000" w:rsidRPr="00000000">
        <w:rPr>
          <w:b w:val="1"/>
          <w:rtl w:val="0"/>
        </w:rPr>
        <w:t xml:space="preserve">       </w:t>
      </w:r>
      <w:r w:rsidDel="00000000" w:rsidR="00000000" w:rsidRPr="00000000">
        <w:rPr>
          <w:rtl w:val="0"/>
        </w:rPr>
        <w:t xml:space="preserve">Penquis Dispute Resolution Center provides free mediation services to residents of </w:t>
      </w:r>
    </w:p>
    <w:p w:rsidR="00000000" w:rsidDel="00000000" w:rsidP="00000000" w:rsidRDefault="00000000" w:rsidRPr="00000000" w14:paraId="00000292">
      <w:pPr>
        <w:spacing w:after="120" w:lineRule="auto"/>
        <w:rPr/>
      </w:pPr>
      <w:r w:rsidDel="00000000" w:rsidR="00000000" w:rsidRPr="00000000">
        <w:rPr>
          <w:rtl w:val="0"/>
        </w:rPr>
        <w:t xml:space="preserve">       Penobscot and Piscataquis Counties.</w:t>
      </w:r>
    </w:p>
    <w:p w:rsidR="00000000" w:rsidDel="00000000" w:rsidP="00000000" w:rsidRDefault="00000000" w:rsidRPr="00000000" w14:paraId="00000293">
      <w:pPr>
        <w:spacing w:after="120" w:lineRule="auto"/>
        <w:rPr>
          <w:b w:val="1"/>
        </w:rPr>
      </w:pPr>
      <w:r w:rsidDel="00000000" w:rsidR="00000000" w:rsidRPr="00000000">
        <w:rPr>
          <w:b w:val="1"/>
          <w:rtl w:val="0"/>
        </w:rPr>
        <w:t xml:space="preserve">Opportunity Alliance – Mediation Services</w:t>
      </w:r>
    </w:p>
    <w:p w:rsidR="00000000" w:rsidDel="00000000" w:rsidP="00000000" w:rsidRDefault="00000000" w:rsidRPr="00000000" w14:paraId="00000294">
      <w:pPr>
        <w:spacing w:after="120" w:lineRule="auto"/>
        <w:rPr>
          <w:b w:val="1"/>
        </w:rPr>
      </w:pPr>
      <w:r w:rsidDel="00000000" w:rsidR="00000000" w:rsidRPr="00000000">
        <w:rPr>
          <w:b w:val="1"/>
          <w:rtl w:val="0"/>
        </w:rPr>
        <w:t xml:space="preserve">       207-523-5049</w:t>
      </w:r>
    </w:p>
    <w:p w:rsidR="00000000" w:rsidDel="00000000" w:rsidP="00000000" w:rsidRDefault="00000000" w:rsidRPr="00000000" w14:paraId="00000295">
      <w:pPr>
        <w:spacing w:after="0" w:lineRule="auto"/>
        <w:rPr/>
      </w:pPr>
      <w:r w:rsidDel="00000000" w:rsidR="00000000" w:rsidRPr="00000000">
        <w:rPr>
          <w:b w:val="1"/>
          <w:rtl w:val="0"/>
        </w:rPr>
        <w:t xml:space="preserve">       </w:t>
      </w:r>
      <w:r w:rsidDel="00000000" w:rsidR="00000000" w:rsidRPr="00000000">
        <w:rPr>
          <w:rtl w:val="0"/>
        </w:rPr>
        <w:t xml:space="preserve">The Opportunity Alliance Mediation Services are offered on a sliding scale fee system </w:t>
      </w:r>
    </w:p>
    <w:p w:rsidR="00000000" w:rsidDel="00000000" w:rsidP="00000000" w:rsidRDefault="00000000" w:rsidRPr="00000000" w14:paraId="00000296">
      <w:pPr>
        <w:spacing w:after="0" w:lineRule="auto"/>
        <w:rPr/>
      </w:pPr>
      <w:r w:rsidDel="00000000" w:rsidR="00000000" w:rsidRPr="00000000">
        <w:rPr>
          <w:rtl w:val="0"/>
        </w:rPr>
        <w:t xml:space="preserve">       and are available to all families or communities regardless of income or the nature of</w:t>
      </w:r>
    </w:p>
    <w:p w:rsidR="00000000" w:rsidDel="00000000" w:rsidP="00000000" w:rsidRDefault="00000000" w:rsidRPr="00000000" w14:paraId="00000297">
      <w:pPr>
        <w:spacing w:after="120" w:lineRule="auto"/>
        <w:rPr/>
      </w:pPr>
      <w:r w:rsidDel="00000000" w:rsidR="00000000" w:rsidRPr="00000000">
        <w:rPr>
          <w:rtl w:val="0"/>
        </w:rPr>
        <w:t xml:space="preserve">       the relationships, in Cumberland, York and Sagadahoc Counties.</w:t>
      </w:r>
    </w:p>
    <w:p w:rsidR="00000000" w:rsidDel="00000000" w:rsidP="00000000" w:rsidRDefault="00000000" w:rsidRPr="00000000" w14:paraId="00000298">
      <w:pPr>
        <w:spacing w:after="120" w:lineRule="auto"/>
        <w:rPr>
          <w:b w:val="1"/>
        </w:rPr>
      </w:pPr>
      <w:r w:rsidDel="00000000" w:rsidR="00000000" w:rsidRPr="00000000">
        <w:rPr>
          <w:b w:val="1"/>
          <w:rtl w:val="0"/>
        </w:rPr>
        <w:t xml:space="preserve">Maine Association of Mediators</w:t>
      </w:r>
    </w:p>
    <w:p w:rsidR="00000000" w:rsidDel="00000000" w:rsidP="00000000" w:rsidRDefault="00000000" w:rsidRPr="00000000" w14:paraId="00000299">
      <w:pPr>
        <w:spacing w:after="120" w:lineRule="auto"/>
        <w:rPr>
          <w:b w:val="1"/>
        </w:rPr>
      </w:pPr>
      <w:r w:rsidDel="00000000" w:rsidR="00000000" w:rsidRPr="00000000">
        <w:rPr>
          <w:b w:val="1"/>
          <w:rtl w:val="0"/>
        </w:rPr>
        <w:t xml:space="preserve">       </w:t>
      </w:r>
      <w:hyperlink r:id="rId39">
        <w:r w:rsidDel="00000000" w:rsidR="00000000" w:rsidRPr="00000000">
          <w:rPr>
            <w:b w:val="1"/>
            <w:color w:val="0563c1"/>
            <w:u w:val="single"/>
            <w:rtl w:val="0"/>
          </w:rPr>
          <w:t xml:space="preserve">www.mainemediators.org</w:t>
        </w:r>
      </w:hyperlink>
      <w:r w:rsidDel="00000000" w:rsidR="00000000" w:rsidRPr="00000000">
        <w:rPr>
          <w:b w:val="1"/>
          <w:rtl w:val="0"/>
        </w:rPr>
        <w:t xml:space="preserve"> or 1-877-265-9712</w:t>
      </w:r>
    </w:p>
    <w:p w:rsidR="00000000" w:rsidDel="00000000" w:rsidP="00000000" w:rsidRDefault="00000000" w:rsidRPr="00000000" w14:paraId="0000029A">
      <w:pPr>
        <w:spacing w:after="0" w:lineRule="auto"/>
        <w:rPr/>
      </w:pPr>
      <w:r w:rsidDel="00000000" w:rsidR="00000000" w:rsidRPr="00000000">
        <w:rPr>
          <w:b w:val="1"/>
          <w:rtl w:val="0"/>
        </w:rPr>
        <w:t xml:space="preserve">       </w:t>
      </w:r>
      <w:r w:rsidDel="00000000" w:rsidR="00000000" w:rsidRPr="00000000">
        <w:rPr>
          <w:rtl w:val="0"/>
        </w:rPr>
        <w:t xml:space="preserve">The Maine Association of Mediators is a member-run organization providing services </w:t>
      </w:r>
    </w:p>
    <w:p w:rsidR="00000000" w:rsidDel="00000000" w:rsidP="00000000" w:rsidRDefault="00000000" w:rsidRPr="00000000" w14:paraId="0000029B">
      <w:pPr>
        <w:spacing w:after="0" w:lineRule="auto"/>
        <w:rPr/>
      </w:pPr>
      <w:r w:rsidDel="00000000" w:rsidR="00000000" w:rsidRPr="00000000">
        <w:rPr>
          <w:rtl w:val="0"/>
        </w:rPr>
        <w:t xml:space="preserve">       to Maine individuals, businesses and the court system.</w:t>
      </w:r>
    </w:p>
    <w:p w:rsidR="00000000" w:rsidDel="00000000" w:rsidP="00000000" w:rsidRDefault="00000000" w:rsidRPr="00000000" w14:paraId="0000029C">
      <w:pPr>
        <w:spacing w:after="120" w:lineRule="auto"/>
        <w:rPr>
          <w:b w:val="1"/>
        </w:rPr>
      </w:pPr>
      <w:r w:rsidDel="00000000" w:rsidR="00000000" w:rsidRPr="00000000">
        <w:rPr>
          <w:rtl w:val="0"/>
        </w:rPr>
      </w:r>
    </w:p>
    <w:p w:rsidR="00000000" w:rsidDel="00000000" w:rsidP="00000000" w:rsidRDefault="00000000" w:rsidRPr="00000000" w14:paraId="0000029D">
      <w:pPr>
        <w:spacing w:after="170" w:line="259" w:lineRule="auto"/>
        <w:ind w:left="0" w:firstLine="0"/>
        <w:rPr>
          <w:b w:val="1"/>
          <w:sz w:val="36"/>
          <w:szCs w:val="36"/>
        </w:rPr>
      </w:pPr>
      <w:r w:rsidDel="00000000" w:rsidR="00000000" w:rsidRPr="00000000">
        <w:rPr>
          <w:rtl w:val="0"/>
        </w:rPr>
      </w:r>
    </w:p>
    <w:p w:rsidR="00000000" w:rsidDel="00000000" w:rsidP="00000000" w:rsidRDefault="00000000" w:rsidRPr="00000000" w14:paraId="0000029E">
      <w:pPr>
        <w:shd w:fill="9cc3e5" w:val="clear"/>
        <w:spacing w:after="170" w:line="259" w:lineRule="auto"/>
        <w:ind w:left="0" w:firstLine="0"/>
        <w:jc w:val="center"/>
        <w:rPr>
          <w:b w:val="1"/>
        </w:rPr>
      </w:pPr>
      <w:r w:rsidDel="00000000" w:rsidR="00000000" w:rsidRPr="00000000">
        <w:rPr>
          <w:b w:val="1"/>
          <w:sz w:val="36"/>
          <w:szCs w:val="36"/>
          <w:rtl w:val="0"/>
        </w:rPr>
        <w:t xml:space="preserve">O</w:t>
      </w:r>
      <w:r w:rsidDel="00000000" w:rsidR="00000000" w:rsidRPr="00000000">
        <w:rPr>
          <w:b w:val="1"/>
          <w:sz w:val="29"/>
          <w:szCs w:val="29"/>
          <w:rtl w:val="0"/>
        </w:rPr>
        <w:t xml:space="preserve">THER</w:t>
      </w:r>
      <w:r w:rsidDel="00000000" w:rsidR="00000000" w:rsidRPr="00000000">
        <w:rPr>
          <w:b w:val="1"/>
          <w:sz w:val="36"/>
          <w:szCs w:val="36"/>
          <w:rtl w:val="0"/>
        </w:rPr>
        <w:t xml:space="preserve"> L</w:t>
      </w:r>
      <w:r w:rsidDel="00000000" w:rsidR="00000000" w:rsidRPr="00000000">
        <w:rPr>
          <w:b w:val="1"/>
          <w:sz w:val="29"/>
          <w:szCs w:val="29"/>
          <w:rtl w:val="0"/>
        </w:rPr>
        <w:t xml:space="preserve">EGAL</w:t>
      </w:r>
      <w:r w:rsidDel="00000000" w:rsidR="00000000" w:rsidRPr="00000000">
        <w:rPr>
          <w:b w:val="1"/>
          <w:sz w:val="36"/>
          <w:szCs w:val="36"/>
          <w:rtl w:val="0"/>
        </w:rPr>
        <w:t xml:space="preserve"> I</w:t>
      </w:r>
      <w:r w:rsidDel="00000000" w:rsidR="00000000" w:rsidRPr="00000000">
        <w:rPr>
          <w:b w:val="1"/>
          <w:sz w:val="29"/>
          <w:szCs w:val="29"/>
          <w:rtl w:val="0"/>
        </w:rPr>
        <w:t xml:space="preserve">SSUES</w:t>
      </w:r>
      <w:r w:rsidDel="00000000" w:rsidR="00000000" w:rsidRPr="00000000">
        <w:rPr>
          <w:b w:val="1"/>
          <w:sz w:val="36"/>
          <w:szCs w:val="36"/>
          <w:rtl w:val="0"/>
        </w:rPr>
        <w:t xml:space="preserve"> T</w:t>
      </w:r>
      <w:r w:rsidDel="00000000" w:rsidR="00000000" w:rsidRPr="00000000">
        <w:rPr>
          <w:b w:val="1"/>
          <w:sz w:val="29"/>
          <w:szCs w:val="29"/>
          <w:rtl w:val="0"/>
        </w:rPr>
        <w:t xml:space="preserve">O</w:t>
      </w:r>
      <w:r w:rsidDel="00000000" w:rsidR="00000000" w:rsidRPr="00000000">
        <w:rPr>
          <w:b w:val="1"/>
          <w:sz w:val="36"/>
          <w:szCs w:val="36"/>
          <w:rtl w:val="0"/>
        </w:rPr>
        <w:t xml:space="preserve"> C</w:t>
      </w:r>
      <w:r w:rsidDel="00000000" w:rsidR="00000000" w:rsidRPr="00000000">
        <w:rPr>
          <w:b w:val="1"/>
          <w:sz w:val="29"/>
          <w:szCs w:val="29"/>
          <w:rtl w:val="0"/>
        </w:rPr>
        <w:t xml:space="preserve">ONSIDER</w:t>
      </w:r>
      <w:r w:rsidDel="00000000" w:rsidR="00000000" w:rsidRPr="00000000">
        <w:rPr>
          <w:rtl w:val="0"/>
        </w:rPr>
      </w:r>
    </w:p>
    <w:p w:rsidR="00000000" w:rsidDel="00000000" w:rsidP="00000000" w:rsidRDefault="00000000" w:rsidRPr="00000000" w14:paraId="0000029F">
      <w:pPr>
        <w:spacing w:after="0" w:line="259" w:lineRule="auto"/>
        <w:ind w:left="0" w:firstLine="0"/>
        <w:rPr/>
      </w:pPr>
      <w:r w:rsidDel="00000000" w:rsidR="00000000" w:rsidRPr="00000000">
        <w:rPr>
          <w:b w:val="1"/>
          <w:rtl w:val="0"/>
        </w:rPr>
        <w:t xml:space="preserve"> Are there other parts to legal custody? </w:t>
      </w:r>
      <w:r w:rsidDel="00000000" w:rsidR="00000000" w:rsidRPr="00000000">
        <w:rPr>
          <w:rtl w:val="0"/>
        </w:rPr>
      </w:r>
    </w:p>
    <w:p w:rsidR="00000000" w:rsidDel="00000000" w:rsidP="00000000" w:rsidRDefault="00000000" w:rsidRPr="00000000" w14:paraId="000002A0">
      <w:pPr>
        <w:ind w:left="-5" w:right="14" w:firstLine="360"/>
        <w:rPr>
          <w:b w:val="1"/>
          <w:sz w:val="12"/>
          <w:szCs w:val="12"/>
        </w:rPr>
      </w:pPr>
      <w:r w:rsidDel="00000000" w:rsidR="00000000" w:rsidRPr="00000000">
        <w:rPr>
          <w:rtl w:val="0"/>
        </w:rPr>
      </w:r>
    </w:p>
    <w:p w:rsidR="00000000" w:rsidDel="00000000" w:rsidP="00000000" w:rsidRDefault="00000000" w:rsidRPr="00000000" w14:paraId="000002A1">
      <w:pPr>
        <w:ind w:left="-5" w:right="14" w:firstLine="360"/>
        <w:rPr/>
      </w:pPr>
      <w:r w:rsidDel="00000000" w:rsidR="00000000" w:rsidRPr="00000000">
        <w:rPr>
          <w:b w:val="1"/>
          <w:sz w:val="12"/>
          <w:szCs w:val="12"/>
          <w:rtl w:val="0"/>
        </w:rPr>
        <w:t xml:space="preserve"> </w:t>
      </w:r>
      <w:r w:rsidDel="00000000" w:rsidR="00000000" w:rsidRPr="00000000">
        <w:rPr>
          <w:rtl w:val="0"/>
        </w:rPr>
        <w:t xml:space="preserve">You may gain some stability in the context of a divorce, a protection from abuse order, or other court case in which the District or Superior Court decides who gets custody of a child.  If the court decides that placing the child with either parent will put the child in jeopardy, the court can award custody to another person. </w:t>
      </w:r>
    </w:p>
    <w:p w:rsidR="00000000" w:rsidDel="00000000" w:rsidP="00000000" w:rsidRDefault="00000000" w:rsidRPr="00000000" w14:paraId="000002A2">
      <w:pPr>
        <w:ind w:left="0" w:right="14" w:firstLine="0"/>
        <w:rPr>
          <w:b w:val="1"/>
        </w:rPr>
      </w:pPr>
      <w:r w:rsidDel="00000000" w:rsidR="00000000" w:rsidRPr="00000000">
        <w:rPr>
          <w:rtl w:val="0"/>
        </w:rPr>
      </w:r>
    </w:p>
    <w:p w:rsidR="00000000" w:rsidDel="00000000" w:rsidP="00000000" w:rsidRDefault="00000000" w:rsidRPr="00000000" w14:paraId="000002A3">
      <w:pPr>
        <w:ind w:left="0" w:right="14" w:firstLine="0"/>
        <w:rPr/>
      </w:pPr>
      <w:r w:rsidDel="00000000" w:rsidR="00000000" w:rsidRPr="00000000">
        <w:rPr>
          <w:b w:val="1"/>
          <w:rtl w:val="0"/>
        </w:rPr>
        <w:t xml:space="preserve">What if I want to visit my grandchild who is in the parent’s custody? </w:t>
      </w:r>
      <w:r w:rsidDel="00000000" w:rsidR="00000000" w:rsidRPr="00000000">
        <w:rPr>
          <w:rtl w:val="0"/>
        </w:rPr>
      </w:r>
    </w:p>
    <w:p w:rsidR="00000000" w:rsidDel="00000000" w:rsidP="00000000" w:rsidRDefault="00000000" w:rsidRPr="00000000" w14:paraId="000002A4">
      <w:pPr>
        <w:ind w:left="-5" w:right="14" w:firstLine="360"/>
        <w:rPr>
          <w:sz w:val="12"/>
          <w:szCs w:val="12"/>
        </w:rPr>
      </w:pPr>
      <w:r w:rsidDel="00000000" w:rsidR="00000000" w:rsidRPr="00000000">
        <w:rPr>
          <w:sz w:val="12"/>
          <w:szCs w:val="12"/>
          <w:rtl w:val="0"/>
        </w:rPr>
        <w:t xml:space="preserve"> </w:t>
      </w:r>
    </w:p>
    <w:p w:rsidR="00000000" w:rsidDel="00000000" w:rsidP="00000000" w:rsidRDefault="00000000" w:rsidRPr="00000000" w14:paraId="000002A5">
      <w:pPr>
        <w:ind w:left="-5" w:right="14" w:firstLine="360"/>
        <w:rPr/>
      </w:pPr>
      <w:r w:rsidDel="00000000" w:rsidR="00000000" w:rsidRPr="00000000">
        <w:rPr>
          <w:rtl w:val="0"/>
        </w:rPr>
        <w:t xml:space="preserve">There is also a special part of Maine law that allows grandparents to petition the District or  Superior Court where the child lives for visitation rights.  In some situations when grandparents have established a relationship with the child (or have tried to establish one), or if one of the child’s parents has died, the court can grant visitation rights to grandparents if that is in the best interest of the child. </w:t>
      </w:r>
    </w:p>
    <w:p w:rsidR="00000000" w:rsidDel="00000000" w:rsidP="00000000" w:rsidRDefault="00000000" w:rsidRPr="00000000" w14:paraId="000002A6">
      <w:pPr>
        <w:spacing w:after="10" w:line="249" w:lineRule="auto"/>
        <w:ind w:left="-5" w:firstLine="360"/>
        <w:rPr>
          <w:b w:val="1"/>
        </w:rPr>
      </w:pPr>
      <w:r w:rsidDel="00000000" w:rsidR="00000000" w:rsidRPr="00000000">
        <w:rPr>
          <w:rtl w:val="0"/>
        </w:rPr>
      </w:r>
    </w:p>
    <w:p w:rsidR="00000000" w:rsidDel="00000000" w:rsidP="00000000" w:rsidRDefault="00000000" w:rsidRPr="00000000" w14:paraId="000002A7">
      <w:pPr>
        <w:spacing w:after="10" w:line="249" w:lineRule="auto"/>
        <w:ind w:left="-5" w:firstLine="360"/>
        <w:rPr/>
      </w:pPr>
      <w:r w:rsidDel="00000000" w:rsidR="00000000" w:rsidRPr="00000000">
        <w:rPr>
          <w:b w:val="1"/>
          <w:rtl w:val="0"/>
        </w:rPr>
        <w:t xml:space="preserve">Will my relationship with the child impact the government assistance I can receive? </w:t>
      </w:r>
      <w:r w:rsidDel="00000000" w:rsidR="00000000" w:rsidRPr="00000000">
        <w:rPr>
          <w:rtl w:val="0"/>
        </w:rPr>
      </w:r>
    </w:p>
    <w:p w:rsidR="00000000" w:rsidDel="00000000" w:rsidP="00000000" w:rsidRDefault="00000000" w:rsidRPr="00000000" w14:paraId="000002A8">
      <w:pPr>
        <w:spacing w:after="0" w:line="238" w:lineRule="auto"/>
        <w:ind w:left="-5" w:right="129" w:firstLine="360"/>
        <w:jc w:val="both"/>
        <w:rPr>
          <w:sz w:val="12"/>
          <w:szCs w:val="12"/>
        </w:rPr>
      </w:pPr>
      <w:r w:rsidDel="00000000" w:rsidR="00000000" w:rsidRPr="00000000">
        <w:rPr>
          <w:sz w:val="12"/>
          <w:szCs w:val="12"/>
          <w:rtl w:val="0"/>
        </w:rPr>
        <w:t xml:space="preserve"> </w:t>
      </w:r>
    </w:p>
    <w:p w:rsidR="00000000" w:rsidDel="00000000" w:rsidP="00000000" w:rsidRDefault="00000000" w:rsidRPr="00000000" w14:paraId="000002A9">
      <w:pPr>
        <w:spacing w:after="0" w:line="238" w:lineRule="auto"/>
        <w:ind w:left="-5" w:right="129" w:firstLine="360"/>
        <w:jc w:val="both"/>
        <w:rPr/>
      </w:pPr>
      <w:r w:rsidDel="00000000" w:rsidR="00000000" w:rsidRPr="00000000">
        <w:rPr>
          <w:rtl w:val="0"/>
        </w:rPr>
        <w:t xml:space="preserve">Taking care of children may change your eligibility for government assistance.  You should consider this when determining which legal relationship is best for you.  Refer to the sections on financial assistance for each option in Chapters 1, 2, and 3.  For more information about assistance,see </w:t>
      </w:r>
      <w:r w:rsidDel="00000000" w:rsidR="00000000" w:rsidRPr="00000000">
        <w:rPr>
          <w:i w:val="1"/>
          <w:u w:val="single"/>
          <w:rtl w:val="0"/>
        </w:rPr>
        <w:t xml:space="preserve">Resource Guide for Maine Grandfamilies</w:t>
      </w:r>
      <w:r w:rsidDel="00000000" w:rsidR="00000000" w:rsidRPr="00000000">
        <w:rPr>
          <w:rtl w:val="0"/>
        </w:rPr>
      </w:r>
    </w:p>
    <w:p w:rsidR="00000000" w:rsidDel="00000000" w:rsidP="00000000" w:rsidRDefault="00000000" w:rsidRPr="00000000" w14:paraId="000002AA">
      <w:pPr>
        <w:ind w:left="-5" w:right="14" w:firstLine="360"/>
        <w:rPr/>
      </w:pPr>
      <w:r w:rsidDel="00000000" w:rsidR="00000000" w:rsidRPr="00000000">
        <w:rPr>
          <w:rtl w:val="0"/>
        </w:rPr>
        <w:t xml:space="preserve">  </w:t>
      </w:r>
    </w:p>
    <w:p w:rsidR="00000000" w:rsidDel="00000000" w:rsidP="00000000" w:rsidRDefault="00000000" w:rsidRPr="00000000" w14:paraId="000002AB">
      <w:pPr>
        <w:pStyle w:val="Heading4"/>
        <w:shd w:fill="9cc3e5" w:val="clear"/>
        <w:spacing w:after="0" w:line="259" w:lineRule="auto"/>
        <w:ind w:left="189" w:firstLine="0"/>
        <w:jc w:val="center"/>
        <w:rPr/>
      </w:pPr>
      <w:r w:rsidDel="00000000" w:rsidR="00000000" w:rsidRPr="00000000">
        <w:rPr>
          <w:sz w:val="36"/>
          <w:szCs w:val="36"/>
          <w:rtl w:val="0"/>
        </w:rPr>
        <w:t xml:space="preserve">A</w:t>
      </w:r>
      <w:r w:rsidDel="00000000" w:rsidR="00000000" w:rsidRPr="00000000">
        <w:rPr>
          <w:sz w:val="29"/>
          <w:szCs w:val="29"/>
          <w:rtl w:val="0"/>
        </w:rPr>
        <w:t xml:space="preserve">TTORNEYS</w:t>
      </w:r>
      <w:r w:rsidDel="00000000" w:rsidR="00000000" w:rsidRPr="00000000">
        <w:rPr>
          <w:sz w:val="36"/>
          <w:szCs w:val="36"/>
          <w:rtl w:val="0"/>
        </w:rPr>
        <w:t xml:space="preserve"> </w:t>
      </w:r>
      <w:r w:rsidDel="00000000" w:rsidR="00000000" w:rsidRPr="00000000">
        <w:rPr>
          <w:sz w:val="29"/>
          <w:szCs w:val="29"/>
          <w:rtl w:val="0"/>
        </w:rPr>
        <w:t xml:space="preserve">AND</w:t>
      </w:r>
      <w:r w:rsidDel="00000000" w:rsidR="00000000" w:rsidRPr="00000000">
        <w:rPr>
          <w:sz w:val="36"/>
          <w:szCs w:val="36"/>
          <w:rtl w:val="0"/>
        </w:rPr>
        <w:t xml:space="preserve"> T</w:t>
      </w:r>
      <w:r w:rsidDel="00000000" w:rsidR="00000000" w:rsidRPr="00000000">
        <w:rPr>
          <w:sz w:val="29"/>
          <w:szCs w:val="29"/>
          <w:rtl w:val="0"/>
        </w:rPr>
        <w:t xml:space="preserve">HEIR</w:t>
      </w:r>
      <w:r w:rsidDel="00000000" w:rsidR="00000000" w:rsidRPr="00000000">
        <w:rPr>
          <w:sz w:val="36"/>
          <w:szCs w:val="36"/>
          <w:rtl w:val="0"/>
        </w:rPr>
        <w:t xml:space="preserve"> F</w:t>
      </w:r>
      <w:r w:rsidDel="00000000" w:rsidR="00000000" w:rsidRPr="00000000">
        <w:rPr>
          <w:sz w:val="29"/>
          <w:szCs w:val="29"/>
          <w:rtl w:val="0"/>
        </w:rPr>
        <w:t xml:space="preserve">EES</w:t>
      </w:r>
      <w:r w:rsidDel="00000000" w:rsidR="00000000" w:rsidRPr="00000000">
        <w:rPr>
          <w:sz w:val="36"/>
          <w:szCs w:val="36"/>
          <w:rtl w:val="0"/>
        </w:rPr>
        <w:t xml:space="preserve">: W</w:t>
      </w:r>
      <w:r w:rsidDel="00000000" w:rsidR="00000000" w:rsidRPr="00000000">
        <w:rPr>
          <w:sz w:val="29"/>
          <w:szCs w:val="29"/>
          <w:rtl w:val="0"/>
        </w:rPr>
        <w:t xml:space="preserve">HAT</w:t>
      </w:r>
      <w:r w:rsidDel="00000000" w:rsidR="00000000" w:rsidRPr="00000000">
        <w:rPr>
          <w:sz w:val="36"/>
          <w:szCs w:val="36"/>
          <w:rtl w:val="0"/>
        </w:rPr>
        <w:t xml:space="preserve"> Y</w:t>
      </w:r>
      <w:r w:rsidDel="00000000" w:rsidR="00000000" w:rsidRPr="00000000">
        <w:rPr>
          <w:sz w:val="29"/>
          <w:szCs w:val="29"/>
          <w:rtl w:val="0"/>
        </w:rPr>
        <w:t xml:space="preserve">OU</w:t>
      </w:r>
      <w:r w:rsidDel="00000000" w:rsidR="00000000" w:rsidRPr="00000000">
        <w:rPr>
          <w:sz w:val="36"/>
          <w:szCs w:val="36"/>
          <w:rtl w:val="0"/>
        </w:rPr>
        <w:t xml:space="preserve"> S</w:t>
      </w:r>
      <w:r w:rsidDel="00000000" w:rsidR="00000000" w:rsidRPr="00000000">
        <w:rPr>
          <w:sz w:val="29"/>
          <w:szCs w:val="29"/>
          <w:rtl w:val="0"/>
        </w:rPr>
        <w:t xml:space="preserve">HOULD</w:t>
      </w:r>
      <w:r w:rsidDel="00000000" w:rsidR="00000000" w:rsidRPr="00000000">
        <w:rPr>
          <w:sz w:val="36"/>
          <w:szCs w:val="36"/>
          <w:rtl w:val="0"/>
        </w:rPr>
        <w:t xml:space="preserve"> K</w:t>
      </w:r>
      <w:r w:rsidDel="00000000" w:rsidR="00000000" w:rsidRPr="00000000">
        <w:rPr>
          <w:sz w:val="29"/>
          <w:szCs w:val="29"/>
          <w:rtl w:val="0"/>
        </w:rPr>
        <w:t xml:space="preserve">NOW</w:t>
      </w:r>
      <w:r w:rsidDel="00000000" w:rsidR="00000000" w:rsidRPr="00000000">
        <w:rPr>
          <w:rtl w:val="0"/>
        </w:rPr>
      </w:r>
    </w:p>
    <w:p w:rsidR="00000000" w:rsidDel="00000000" w:rsidP="00000000" w:rsidRDefault="00000000" w:rsidRPr="00000000" w14:paraId="000002AC">
      <w:pPr>
        <w:spacing w:after="120" w:line="259" w:lineRule="auto"/>
        <w:ind w:left="0" w:firstLine="0"/>
        <w:rPr>
          <w:b w:val="1"/>
        </w:rPr>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14:paraId="000002AD">
      <w:pPr>
        <w:spacing w:after="120" w:line="259" w:lineRule="auto"/>
        <w:ind w:left="0" w:firstLine="0"/>
        <w:rPr/>
      </w:pPr>
      <w:r w:rsidDel="00000000" w:rsidR="00000000" w:rsidRPr="00000000">
        <w:rPr>
          <w:b w:val="1"/>
          <w:rtl w:val="0"/>
        </w:rPr>
        <w:t xml:space="preserve">   Stick to the Facts</w:t>
      </w:r>
      <w:r w:rsidDel="00000000" w:rsidR="00000000" w:rsidRPr="00000000">
        <w:rPr>
          <w:rtl w:val="0"/>
        </w:rPr>
      </w:r>
    </w:p>
    <w:p w:rsidR="00000000" w:rsidDel="00000000" w:rsidP="00000000" w:rsidRDefault="00000000" w:rsidRPr="00000000" w14:paraId="000002AE">
      <w:pPr>
        <w:spacing w:after="0" w:line="259" w:lineRule="auto"/>
        <w:ind w:left="0" w:firstLine="0"/>
        <w:rPr/>
      </w:pPr>
      <w:r w:rsidDel="00000000" w:rsidR="00000000" w:rsidRPr="00000000">
        <w:rPr>
          <w:rtl w:val="0"/>
        </w:rPr>
        <w:t xml:space="preserve">   Almost any issue that moves you to seek legal advice is likely to affect you emotionally, and</w:t>
      </w:r>
    </w:p>
    <w:p w:rsidR="00000000" w:rsidDel="00000000" w:rsidP="00000000" w:rsidRDefault="00000000" w:rsidRPr="00000000" w14:paraId="000002AF">
      <w:pPr>
        <w:spacing w:after="0" w:line="259" w:lineRule="auto"/>
        <w:ind w:left="0" w:firstLine="0"/>
        <w:rPr/>
      </w:pPr>
      <w:r w:rsidDel="00000000" w:rsidR="00000000" w:rsidRPr="00000000">
        <w:rPr>
          <w:rtl w:val="0"/>
        </w:rPr>
        <w:t xml:space="preserve">   it’s natural for you to want an attorney to understand how you feel.  It will be easier for an</w:t>
      </w:r>
    </w:p>
    <w:p w:rsidR="00000000" w:rsidDel="00000000" w:rsidP="00000000" w:rsidRDefault="00000000" w:rsidRPr="00000000" w14:paraId="000002B0">
      <w:pPr>
        <w:spacing w:after="120" w:line="259" w:lineRule="auto"/>
        <w:ind w:left="0" w:firstLine="0"/>
        <w:rPr/>
      </w:pPr>
      <w:r w:rsidDel="00000000" w:rsidR="00000000" w:rsidRPr="00000000">
        <w:rPr>
          <w:rtl w:val="0"/>
        </w:rPr>
        <w:t xml:space="preserve">   attorney to assist you, however, if you focus on facts more than feelings.</w:t>
      </w:r>
    </w:p>
    <w:p w:rsidR="00000000" w:rsidDel="00000000" w:rsidP="00000000" w:rsidRDefault="00000000" w:rsidRPr="00000000" w14:paraId="000002B1">
      <w:pPr>
        <w:spacing w:after="120" w:line="259" w:lineRule="auto"/>
        <w:ind w:left="0" w:firstLine="0"/>
        <w:rPr/>
      </w:pPr>
      <w:r w:rsidDel="00000000" w:rsidR="00000000" w:rsidRPr="00000000">
        <w:rPr>
          <w:rtl w:val="0"/>
        </w:rPr>
        <w:t xml:space="preserve">   </w:t>
      </w:r>
      <w:r w:rsidDel="00000000" w:rsidR="00000000" w:rsidRPr="00000000">
        <w:rPr>
          <w:b w:val="1"/>
          <w:rtl w:val="0"/>
        </w:rPr>
        <w:t xml:space="preserve">Present it in Print</w:t>
      </w:r>
      <w:r w:rsidDel="00000000" w:rsidR="00000000" w:rsidRPr="00000000">
        <w:rPr>
          <w:rtl w:val="0"/>
        </w:rPr>
      </w:r>
    </w:p>
    <w:p w:rsidR="00000000" w:rsidDel="00000000" w:rsidP="00000000" w:rsidRDefault="00000000" w:rsidRPr="00000000" w14:paraId="000002B2">
      <w:pPr>
        <w:spacing w:after="0" w:line="259" w:lineRule="auto"/>
        <w:ind w:left="0" w:firstLine="0"/>
        <w:rPr/>
      </w:pPr>
      <w:r w:rsidDel="00000000" w:rsidR="00000000" w:rsidRPr="00000000">
        <w:rPr>
          <w:rtl w:val="0"/>
        </w:rPr>
        <w:t xml:space="preserve">   Bring any documents that pertain to your problem (such as contracts, citations, deeds, will,</w:t>
      </w:r>
    </w:p>
    <w:p w:rsidR="00000000" w:rsidDel="00000000" w:rsidP="00000000" w:rsidRDefault="00000000" w:rsidRPr="00000000" w14:paraId="000002B3">
      <w:pPr>
        <w:spacing w:after="120" w:line="259" w:lineRule="auto"/>
        <w:ind w:left="0" w:firstLine="0"/>
        <w:rPr>
          <w:b w:val="1"/>
        </w:rPr>
      </w:pPr>
      <w:r w:rsidDel="00000000" w:rsidR="00000000" w:rsidRPr="00000000">
        <w:rPr>
          <w:rtl w:val="0"/>
        </w:rPr>
        <w:t xml:space="preserve">   e-mails, letters or photographs) to your first meeting.</w:t>
      </w:r>
      <w:r w:rsidDel="00000000" w:rsidR="00000000" w:rsidRPr="00000000">
        <w:rPr>
          <w:rtl w:val="0"/>
        </w:rPr>
      </w:r>
    </w:p>
    <w:p w:rsidR="00000000" w:rsidDel="00000000" w:rsidP="00000000" w:rsidRDefault="00000000" w:rsidRPr="00000000" w14:paraId="000002B4">
      <w:pPr>
        <w:spacing w:after="120" w:line="259" w:lineRule="auto"/>
        <w:ind w:left="0" w:firstLine="0"/>
        <w:rPr/>
      </w:pPr>
      <w:r w:rsidDel="00000000" w:rsidR="00000000" w:rsidRPr="00000000">
        <w:rPr>
          <w:b w:val="1"/>
          <w:rtl w:val="0"/>
        </w:rPr>
        <w:t xml:space="preserve">   Don’t Leave Things Out</w:t>
      </w:r>
      <w:r w:rsidDel="00000000" w:rsidR="00000000" w:rsidRPr="00000000">
        <w:rPr>
          <w:rtl w:val="0"/>
        </w:rPr>
      </w:r>
    </w:p>
    <w:p w:rsidR="00000000" w:rsidDel="00000000" w:rsidP="00000000" w:rsidRDefault="00000000" w:rsidRPr="00000000" w14:paraId="000002B5">
      <w:pPr>
        <w:spacing w:after="0" w:line="259" w:lineRule="auto"/>
        <w:ind w:left="0" w:firstLine="0"/>
        <w:rPr/>
      </w:pPr>
      <w:r w:rsidDel="00000000" w:rsidR="00000000" w:rsidRPr="00000000">
        <w:rPr>
          <w:rtl w:val="0"/>
        </w:rPr>
        <w:t xml:space="preserve">   Your attorney needs to see the situation from every side in order to determine how the law can </w:t>
      </w:r>
    </w:p>
    <w:p w:rsidR="00000000" w:rsidDel="00000000" w:rsidP="00000000" w:rsidRDefault="00000000" w:rsidRPr="00000000" w14:paraId="000002B6">
      <w:pPr>
        <w:spacing w:after="0" w:line="259" w:lineRule="auto"/>
        <w:ind w:left="0" w:firstLine="0"/>
        <w:rPr/>
      </w:pPr>
      <w:r w:rsidDel="00000000" w:rsidR="00000000" w:rsidRPr="00000000">
        <w:rPr>
          <w:rtl w:val="0"/>
        </w:rPr>
        <w:t xml:space="preserve">   serve you best.  Your information will be held in strict confidence.  Attorneys are bound by </w:t>
      </w:r>
    </w:p>
    <w:p w:rsidR="00000000" w:rsidDel="00000000" w:rsidP="00000000" w:rsidRDefault="00000000" w:rsidRPr="00000000" w14:paraId="000002B7">
      <w:pPr>
        <w:spacing w:after="0" w:line="259" w:lineRule="auto"/>
        <w:ind w:left="0" w:firstLine="0"/>
        <w:rPr/>
      </w:pPr>
      <w:r w:rsidDel="00000000" w:rsidR="00000000" w:rsidRPr="00000000">
        <w:rPr>
          <w:rtl w:val="0"/>
        </w:rPr>
        <w:t xml:space="preserve">   the same code of confidentiality as clergy and doctors, and without your consent, an attorney </w:t>
      </w:r>
    </w:p>
    <w:p w:rsidR="00000000" w:rsidDel="00000000" w:rsidP="00000000" w:rsidRDefault="00000000" w:rsidRPr="00000000" w14:paraId="000002B8">
      <w:pPr>
        <w:spacing w:after="0" w:line="259" w:lineRule="auto"/>
        <w:ind w:left="0" w:firstLine="0"/>
        <w:rPr/>
      </w:pPr>
      <w:r w:rsidDel="00000000" w:rsidR="00000000" w:rsidRPr="00000000">
        <w:rPr>
          <w:rtl w:val="0"/>
        </w:rPr>
        <w:t xml:space="preserve">   cannot reveal anything that you say as part of a professional relationship, even in a first </w:t>
      </w:r>
    </w:p>
    <w:p w:rsidR="00000000" w:rsidDel="00000000" w:rsidP="00000000" w:rsidRDefault="00000000" w:rsidRPr="00000000" w14:paraId="000002B9">
      <w:pPr>
        <w:spacing w:after="0" w:line="259" w:lineRule="auto"/>
        <w:ind w:left="0" w:firstLine="0"/>
        <w:rPr/>
      </w:pPr>
      <w:r w:rsidDel="00000000" w:rsidR="00000000" w:rsidRPr="00000000">
        <w:rPr>
          <w:rtl w:val="0"/>
        </w:rPr>
        <w:t xml:space="preserve">   meeting, before you have actually made a decision to retain the attorney.  No Court or other</w:t>
      </w:r>
    </w:p>
    <w:p w:rsidR="00000000" w:rsidDel="00000000" w:rsidP="00000000" w:rsidRDefault="00000000" w:rsidRPr="00000000" w14:paraId="000002BA">
      <w:pPr>
        <w:spacing w:after="0" w:line="259" w:lineRule="auto"/>
        <w:ind w:left="0" w:firstLine="0"/>
        <w:rPr/>
      </w:pPr>
      <w:r w:rsidDel="00000000" w:rsidR="00000000" w:rsidRPr="00000000">
        <w:rPr>
          <w:rtl w:val="0"/>
        </w:rPr>
        <w:t xml:space="preserve">   authority can force the attorney to violate that confidence.  Good or bad, flattering or unflatt-</w:t>
      </w:r>
    </w:p>
    <w:p w:rsidR="00000000" w:rsidDel="00000000" w:rsidP="00000000" w:rsidRDefault="00000000" w:rsidRPr="00000000" w14:paraId="000002BB">
      <w:pPr>
        <w:spacing w:after="120" w:line="259" w:lineRule="auto"/>
        <w:ind w:left="0" w:firstLine="0"/>
        <w:rPr/>
      </w:pPr>
      <w:r w:rsidDel="00000000" w:rsidR="00000000" w:rsidRPr="00000000">
        <w:rPr>
          <w:rtl w:val="0"/>
        </w:rPr>
        <w:t xml:space="preserve">   ering, tell the truth and don’t leave out any relevant facts about yourself or the problem.</w:t>
      </w:r>
    </w:p>
    <w:p w:rsidR="00000000" w:rsidDel="00000000" w:rsidP="00000000" w:rsidRDefault="00000000" w:rsidRPr="00000000" w14:paraId="000002BC">
      <w:pPr>
        <w:spacing w:after="120" w:line="259" w:lineRule="auto"/>
        <w:ind w:left="0" w:firstLine="0"/>
        <w:rPr/>
      </w:pPr>
      <w:r w:rsidDel="00000000" w:rsidR="00000000" w:rsidRPr="00000000">
        <w:rPr>
          <w:rtl w:val="0"/>
        </w:rPr>
        <w:t xml:space="preserve">   </w:t>
      </w:r>
      <w:r w:rsidDel="00000000" w:rsidR="00000000" w:rsidRPr="00000000">
        <w:rPr>
          <w:b w:val="1"/>
          <w:rtl w:val="0"/>
        </w:rPr>
        <w:t xml:space="preserve">Ask Questions</w:t>
      </w:r>
      <w:r w:rsidDel="00000000" w:rsidR="00000000" w:rsidRPr="00000000">
        <w:rPr>
          <w:rtl w:val="0"/>
        </w:rPr>
      </w:r>
    </w:p>
    <w:p w:rsidR="00000000" w:rsidDel="00000000" w:rsidP="00000000" w:rsidRDefault="00000000" w:rsidRPr="00000000" w14:paraId="000002BD">
      <w:pPr>
        <w:spacing w:after="0" w:line="259" w:lineRule="auto"/>
        <w:ind w:left="0" w:firstLine="0"/>
        <w:rPr/>
      </w:pPr>
      <w:r w:rsidDel="00000000" w:rsidR="00000000" w:rsidRPr="00000000">
        <w:rPr>
          <w:rtl w:val="0"/>
        </w:rPr>
        <w:t xml:space="preserve">   If you don’t understand something, ask.  It’s also ok to ask about an attorney’s professional</w:t>
      </w:r>
    </w:p>
    <w:p w:rsidR="00000000" w:rsidDel="00000000" w:rsidP="00000000" w:rsidRDefault="00000000" w:rsidRPr="00000000" w14:paraId="000002BE">
      <w:pPr>
        <w:spacing w:after="120" w:line="259" w:lineRule="auto"/>
        <w:ind w:left="0" w:firstLine="0"/>
        <w:rPr/>
      </w:pPr>
      <w:r w:rsidDel="00000000" w:rsidR="00000000" w:rsidRPr="00000000">
        <w:rPr>
          <w:rtl w:val="0"/>
        </w:rPr>
        <w:t xml:space="preserve">   education, background, and familiarity with the kind of problem you are presenting.</w:t>
      </w:r>
    </w:p>
    <w:p w:rsidR="00000000" w:rsidDel="00000000" w:rsidP="00000000" w:rsidRDefault="00000000" w:rsidRPr="00000000" w14:paraId="000002BF">
      <w:pPr>
        <w:spacing w:after="120" w:line="259" w:lineRule="auto"/>
        <w:ind w:left="0" w:firstLine="0"/>
        <w:rPr/>
      </w:pPr>
      <w:r w:rsidDel="00000000" w:rsidR="00000000" w:rsidRPr="00000000">
        <w:rPr>
          <w:rtl w:val="0"/>
        </w:rPr>
        <w:t xml:space="preserve">   </w:t>
      </w:r>
      <w:r w:rsidDel="00000000" w:rsidR="00000000" w:rsidRPr="00000000">
        <w:rPr>
          <w:b w:val="1"/>
          <w:rtl w:val="0"/>
        </w:rPr>
        <w:t xml:space="preserve">Discuss fees and payments</w:t>
      </w:r>
      <w:r w:rsidDel="00000000" w:rsidR="00000000" w:rsidRPr="00000000">
        <w:rPr>
          <w:rtl w:val="0"/>
        </w:rPr>
      </w:r>
    </w:p>
    <w:p w:rsidR="00000000" w:rsidDel="00000000" w:rsidP="00000000" w:rsidRDefault="00000000" w:rsidRPr="00000000" w14:paraId="000002C0">
      <w:pPr>
        <w:spacing w:after="0" w:line="259" w:lineRule="auto"/>
        <w:ind w:left="0" w:firstLine="0"/>
        <w:rPr/>
      </w:pPr>
      <w:r w:rsidDel="00000000" w:rsidR="00000000" w:rsidRPr="00000000">
        <w:rPr>
          <w:rtl w:val="0"/>
        </w:rPr>
        <w:t xml:space="preserve">   Legal fees pay for your attorney’s time and professional experience, as well as for the </w:t>
      </w:r>
    </w:p>
    <w:p w:rsidR="00000000" w:rsidDel="00000000" w:rsidP="00000000" w:rsidRDefault="00000000" w:rsidRPr="00000000" w14:paraId="000002C1">
      <w:pPr>
        <w:spacing w:after="0" w:line="259" w:lineRule="auto"/>
        <w:ind w:left="0" w:firstLine="0"/>
        <w:rPr/>
      </w:pPr>
      <w:r w:rsidDel="00000000" w:rsidR="00000000" w:rsidRPr="00000000">
        <w:rPr>
          <w:rtl w:val="0"/>
        </w:rPr>
        <w:t xml:space="preserve">   business expenses of a legal practice—trained support staff, specialized computer systems, </w:t>
      </w:r>
    </w:p>
    <w:p w:rsidR="00000000" w:rsidDel="00000000" w:rsidP="00000000" w:rsidRDefault="00000000" w:rsidRPr="00000000" w14:paraId="000002C2">
      <w:pPr>
        <w:spacing w:after="0" w:line="259" w:lineRule="auto"/>
        <w:ind w:left="0" w:firstLine="0"/>
        <w:rPr/>
      </w:pPr>
      <w:r w:rsidDel="00000000" w:rsidR="00000000" w:rsidRPr="00000000">
        <w:rPr>
          <w:rtl w:val="0"/>
        </w:rPr>
        <w:t xml:space="preserve">   office equipment, law books and references, communications services, postage, supplies, rent,</w:t>
      </w:r>
    </w:p>
    <w:p w:rsidR="00000000" w:rsidDel="00000000" w:rsidP="00000000" w:rsidRDefault="00000000" w:rsidRPr="00000000" w14:paraId="000002C3">
      <w:pPr>
        <w:spacing w:after="0" w:line="259" w:lineRule="auto"/>
        <w:ind w:left="0" w:firstLine="0"/>
        <w:rPr/>
      </w:pPr>
      <w:r w:rsidDel="00000000" w:rsidR="00000000" w:rsidRPr="00000000">
        <w:rPr>
          <w:rtl w:val="0"/>
        </w:rPr>
        <w:t xml:space="preserve">   travel, insurance, professional fees, and more.  Discuss both the ways you will be charged </w:t>
      </w:r>
    </w:p>
    <w:p w:rsidR="00000000" w:rsidDel="00000000" w:rsidP="00000000" w:rsidRDefault="00000000" w:rsidRPr="00000000" w14:paraId="000002C4">
      <w:pPr>
        <w:spacing w:after="0" w:line="259" w:lineRule="auto"/>
        <w:ind w:left="0" w:firstLine="0"/>
        <w:rPr/>
      </w:pPr>
      <w:r w:rsidDel="00000000" w:rsidR="00000000" w:rsidRPr="00000000">
        <w:rPr>
          <w:rtl w:val="0"/>
        </w:rPr>
        <w:t xml:space="preserve">   and the way you will be billed.  If you think you will have difficulty paying what the attorney</w:t>
      </w:r>
    </w:p>
    <w:p w:rsidR="00000000" w:rsidDel="00000000" w:rsidP="00000000" w:rsidRDefault="00000000" w:rsidRPr="00000000" w14:paraId="000002C5">
      <w:pPr>
        <w:spacing w:after="0" w:line="259" w:lineRule="auto"/>
        <w:ind w:left="0" w:firstLine="0"/>
        <w:rPr/>
      </w:pPr>
      <w:r w:rsidDel="00000000" w:rsidR="00000000" w:rsidRPr="00000000">
        <w:rPr>
          <w:rtl w:val="0"/>
        </w:rPr>
        <w:t xml:space="preserve">   asks, say so.  If it doesn’t put your welfare or the attorney’s ethical obligations in jeopardy, </w:t>
      </w:r>
    </w:p>
    <w:p w:rsidR="00000000" w:rsidDel="00000000" w:rsidP="00000000" w:rsidRDefault="00000000" w:rsidRPr="00000000" w14:paraId="000002C6">
      <w:pPr>
        <w:spacing w:after="0" w:line="259" w:lineRule="auto"/>
        <w:ind w:left="0" w:firstLine="0"/>
        <w:rPr/>
      </w:pPr>
      <w:r w:rsidDel="00000000" w:rsidR="00000000" w:rsidRPr="00000000">
        <w:rPr>
          <w:rtl w:val="0"/>
        </w:rPr>
        <w:t xml:space="preserve">   you may be able to arrange for the attorney to do part of the project (called “unbundled law”), </w:t>
      </w:r>
    </w:p>
    <w:p w:rsidR="00000000" w:rsidDel="00000000" w:rsidP="00000000" w:rsidRDefault="00000000" w:rsidRPr="00000000" w14:paraId="000002C7">
      <w:pPr>
        <w:spacing w:after="0" w:line="259" w:lineRule="auto"/>
        <w:ind w:left="0" w:firstLine="0"/>
        <w:rPr/>
      </w:pPr>
      <w:r w:rsidDel="00000000" w:rsidR="00000000" w:rsidRPr="00000000">
        <w:rPr>
          <w:rtl w:val="0"/>
        </w:rPr>
        <w:t xml:space="preserve">   and do the rest yourself, called </w:t>
      </w:r>
      <w:r w:rsidDel="00000000" w:rsidR="00000000" w:rsidRPr="00000000">
        <w:rPr>
          <w:i w:val="1"/>
          <w:rtl w:val="0"/>
        </w:rPr>
        <w:t xml:space="preserve">pro se.  </w:t>
      </w:r>
      <w:r w:rsidDel="00000000" w:rsidR="00000000" w:rsidRPr="00000000">
        <w:rPr>
          <w:rtl w:val="0"/>
        </w:rPr>
        <w:t xml:space="preserve">You may also be able to arrange a payment plan.  At   </w:t>
      </w:r>
    </w:p>
    <w:p w:rsidR="00000000" w:rsidDel="00000000" w:rsidP="00000000" w:rsidRDefault="00000000" w:rsidRPr="00000000" w14:paraId="000002C8">
      <w:pPr>
        <w:spacing w:after="0" w:line="259" w:lineRule="auto"/>
        <w:ind w:left="0" w:firstLine="0"/>
        <w:rPr/>
      </w:pPr>
      <w:r w:rsidDel="00000000" w:rsidR="00000000" w:rsidRPr="00000000">
        <w:rPr>
          <w:rtl w:val="0"/>
        </w:rPr>
        <w:t xml:space="preserve">   the end of your first meeting, ask the attorney to send you a letter stating the rates and fee </w:t>
      </w:r>
    </w:p>
    <w:p w:rsidR="00000000" w:rsidDel="00000000" w:rsidP="00000000" w:rsidRDefault="00000000" w:rsidRPr="00000000" w14:paraId="000002C9">
      <w:pPr>
        <w:spacing w:after="120" w:line="259" w:lineRule="auto"/>
        <w:ind w:left="0" w:firstLine="0"/>
        <w:rPr/>
      </w:pPr>
      <w:r w:rsidDel="00000000" w:rsidR="00000000" w:rsidRPr="00000000">
        <w:rPr>
          <w:rtl w:val="0"/>
        </w:rPr>
        <w:t xml:space="preserve">   arrangements you have agreed to, so there will be no question later on.</w:t>
      </w:r>
    </w:p>
    <w:p w:rsidR="00000000" w:rsidDel="00000000" w:rsidP="00000000" w:rsidRDefault="00000000" w:rsidRPr="00000000" w14:paraId="000002CA">
      <w:pPr>
        <w:spacing w:after="120" w:line="259" w:lineRule="auto"/>
        <w:ind w:left="0" w:firstLine="0"/>
        <w:rPr>
          <w:b w:val="1"/>
        </w:rPr>
      </w:pPr>
      <w:r w:rsidDel="00000000" w:rsidR="00000000" w:rsidRPr="00000000">
        <w:rPr>
          <w:rtl w:val="0"/>
        </w:rPr>
        <w:t xml:space="preserve">   </w:t>
      </w:r>
      <w:r w:rsidDel="00000000" w:rsidR="00000000" w:rsidRPr="00000000">
        <w:rPr>
          <w:b w:val="1"/>
          <w:rtl w:val="0"/>
        </w:rPr>
        <w:t xml:space="preserve">Lastly, to keep your costs down:</w:t>
      </w:r>
    </w:p>
    <w:p w:rsidR="00000000" w:rsidDel="00000000" w:rsidP="00000000" w:rsidRDefault="00000000" w:rsidRPr="00000000" w14:paraId="000002CB">
      <w:pPr>
        <w:spacing w:after="0" w:line="259" w:lineRule="auto"/>
        <w:ind w:left="0" w:firstLine="0"/>
        <w:rPr/>
      </w:pPr>
      <w:r w:rsidDel="00000000" w:rsidR="00000000" w:rsidRPr="00000000">
        <w:rPr>
          <w:b w:val="1"/>
          <w:rtl w:val="0"/>
        </w:rPr>
        <w:t xml:space="preserve">   Be Clear                         </w:t>
      </w:r>
      <w:r w:rsidDel="00000000" w:rsidR="00000000" w:rsidRPr="00000000">
        <w:rPr>
          <w:rtl w:val="0"/>
        </w:rPr>
        <w:t xml:space="preserve">Know what outcome you want.</w:t>
      </w:r>
    </w:p>
    <w:p w:rsidR="00000000" w:rsidDel="00000000" w:rsidP="00000000" w:rsidRDefault="00000000" w:rsidRPr="00000000" w14:paraId="000002CC">
      <w:pPr>
        <w:spacing w:after="0" w:line="259" w:lineRule="auto"/>
        <w:ind w:left="0" w:firstLine="0"/>
        <w:rPr>
          <w:b w:val="1"/>
        </w:rPr>
      </w:pPr>
      <w:r w:rsidDel="00000000" w:rsidR="00000000" w:rsidRPr="00000000">
        <w:rPr>
          <w:rtl w:val="0"/>
        </w:rPr>
        <w:t xml:space="preserve">   </w:t>
      </w:r>
      <w:r w:rsidDel="00000000" w:rsidR="00000000" w:rsidRPr="00000000">
        <w:rPr>
          <w:b w:val="1"/>
          <w:rtl w:val="0"/>
        </w:rPr>
        <w:t xml:space="preserve">Be Informed                  </w:t>
      </w:r>
      <w:r w:rsidDel="00000000" w:rsidR="00000000" w:rsidRPr="00000000">
        <w:rPr>
          <w:rtl w:val="0"/>
        </w:rPr>
        <w:t xml:space="preserve">Make sure you understand how your attorney plans to assist you.</w:t>
      </w:r>
      <w:r w:rsidDel="00000000" w:rsidR="00000000" w:rsidRPr="00000000">
        <w:rPr>
          <w:rtl w:val="0"/>
        </w:rPr>
      </w:r>
    </w:p>
    <w:p w:rsidR="00000000" w:rsidDel="00000000" w:rsidP="00000000" w:rsidRDefault="00000000" w:rsidRPr="00000000" w14:paraId="000002CD">
      <w:pPr>
        <w:spacing w:after="0" w:line="259" w:lineRule="auto"/>
        <w:ind w:left="0" w:firstLine="0"/>
        <w:rPr/>
      </w:pPr>
      <w:r w:rsidDel="00000000" w:rsidR="00000000" w:rsidRPr="00000000">
        <w:rPr>
          <w:b w:val="1"/>
          <w:rtl w:val="0"/>
        </w:rPr>
        <w:t xml:space="preserve">   Be Prepared                  </w:t>
      </w:r>
      <w:r w:rsidDel="00000000" w:rsidR="00000000" w:rsidRPr="00000000">
        <w:rPr>
          <w:rtl w:val="0"/>
        </w:rPr>
        <w:t xml:space="preserve">Have contact information for everyone involved written down.</w:t>
      </w:r>
    </w:p>
    <w:p w:rsidR="00000000" w:rsidDel="00000000" w:rsidP="00000000" w:rsidRDefault="00000000" w:rsidRPr="00000000" w14:paraId="000002CE">
      <w:pPr>
        <w:spacing w:after="0" w:line="259" w:lineRule="auto"/>
        <w:ind w:left="0" w:firstLine="0"/>
        <w:rPr>
          <w:b w:val="1"/>
        </w:rPr>
      </w:pPr>
      <w:r w:rsidDel="00000000" w:rsidR="00000000" w:rsidRPr="00000000">
        <w:rPr>
          <w:rtl w:val="0"/>
        </w:rPr>
        <w:t xml:space="preserve">   </w:t>
      </w:r>
      <w:r w:rsidDel="00000000" w:rsidR="00000000" w:rsidRPr="00000000">
        <w:rPr>
          <w:b w:val="1"/>
          <w:rtl w:val="0"/>
        </w:rPr>
        <w:t xml:space="preserve">Be Business-Like          </w:t>
      </w:r>
      <w:r w:rsidDel="00000000" w:rsidR="00000000" w:rsidRPr="00000000">
        <w:rPr>
          <w:rtl w:val="0"/>
        </w:rPr>
        <w:t xml:space="preserve">Focus on the facts.</w:t>
      </w:r>
      <w:r w:rsidDel="00000000" w:rsidR="00000000" w:rsidRPr="00000000">
        <w:rPr>
          <w:rtl w:val="0"/>
        </w:rPr>
      </w:r>
    </w:p>
    <w:p w:rsidR="00000000" w:rsidDel="00000000" w:rsidP="00000000" w:rsidRDefault="00000000" w:rsidRPr="00000000" w14:paraId="000002CF">
      <w:pPr>
        <w:spacing w:after="120" w:line="259" w:lineRule="auto"/>
        <w:ind w:left="0" w:firstLine="0"/>
        <w:rPr/>
        <w:sectPr>
          <w:type w:val="continuous"/>
          <w:pgSz w:h="15840" w:w="12240" w:orient="portrait"/>
          <w:pgMar w:bottom="1512" w:top="1528" w:left="1497" w:right="1466" w:header="720" w:footer="720"/>
        </w:sectPr>
      </w:pPr>
      <w:r w:rsidDel="00000000" w:rsidR="00000000" w:rsidRPr="00000000">
        <w:rPr>
          <w:b w:val="1"/>
          <w:rtl w:val="0"/>
        </w:rPr>
        <w:t xml:space="preserve">   Be Brief                         </w:t>
      </w:r>
      <w:r w:rsidDel="00000000" w:rsidR="00000000" w:rsidRPr="00000000">
        <w:rPr>
          <w:rtl w:val="0"/>
        </w:rPr>
        <w:t xml:space="preserve">Avoid unnecessary phone calls.</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2D0">
      <w:pPr>
        <w:shd w:fill="9cc3e5" w:val="clear"/>
        <w:tabs>
          <w:tab w:val="left" w:pos="330"/>
        </w:tabs>
        <w:spacing w:after="0" w:line="259" w:lineRule="auto"/>
        <w:ind w:left="104" w:firstLine="0"/>
        <w:jc w:val="center"/>
        <w:rPr>
          <w:b w:val="1"/>
          <w:sz w:val="44"/>
          <w:szCs w:val="44"/>
        </w:rPr>
      </w:pPr>
      <w:r w:rsidDel="00000000" w:rsidR="00000000" w:rsidRPr="00000000">
        <w:rPr>
          <w:b w:val="1"/>
          <w:sz w:val="44"/>
          <w:szCs w:val="44"/>
          <w:rtl w:val="0"/>
        </w:rPr>
        <w:t xml:space="preserve">PROBATE COURT CONTACT INFORMATION</w:t>
      </w:r>
    </w:p>
    <w:tbl>
      <w:tblPr>
        <w:tblStyle w:val="Table1"/>
        <w:tblW w:w="10844.0" w:type="dxa"/>
        <w:jc w:val="left"/>
        <w:tblInd w:w="1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1"/>
        <w:gridCol w:w="3101"/>
        <w:gridCol w:w="5782"/>
        <w:tblGridChange w:id="0">
          <w:tblGrid>
            <w:gridCol w:w="1961"/>
            <w:gridCol w:w="3101"/>
            <w:gridCol w:w="5782"/>
          </w:tblGrid>
        </w:tblGridChange>
      </w:tblGrid>
      <w:tr>
        <w:trPr>
          <w:cantSplit w:val="0"/>
          <w:tblHeader w:val="0"/>
        </w:trPr>
        <w:tc>
          <w:tcPr/>
          <w:p w:rsidR="00000000" w:rsidDel="00000000" w:rsidP="00000000" w:rsidRDefault="00000000" w:rsidRPr="00000000" w14:paraId="000002D1">
            <w:pPr>
              <w:tabs>
                <w:tab w:val="left" w:pos="330"/>
              </w:tabs>
              <w:spacing w:after="0" w:line="259" w:lineRule="auto"/>
              <w:ind w:left="0" w:firstLine="0"/>
              <w:jc w:val="center"/>
              <w:rPr>
                <w:b w:val="1"/>
                <w:sz w:val="28"/>
                <w:szCs w:val="28"/>
              </w:rPr>
            </w:pPr>
            <w:r w:rsidDel="00000000" w:rsidR="00000000" w:rsidRPr="00000000">
              <w:rPr>
                <w:b w:val="1"/>
                <w:sz w:val="28"/>
                <w:szCs w:val="28"/>
                <w:rtl w:val="0"/>
              </w:rPr>
              <w:t xml:space="preserve">County</w:t>
            </w:r>
          </w:p>
        </w:tc>
        <w:tc>
          <w:tcPr/>
          <w:p w:rsidR="00000000" w:rsidDel="00000000" w:rsidP="00000000" w:rsidRDefault="00000000" w:rsidRPr="00000000" w14:paraId="000002D2">
            <w:pPr>
              <w:tabs>
                <w:tab w:val="left" w:pos="330"/>
              </w:tabs>
              <w:spacing w:after="0" w:line="259" w:lineRule="auto"/>
              <w:ind w:left="0" w:firstLine="0"/>
              <w:jc w:val="center"/>
              <w:rPr>
                <w:b w:val="1"/>
                <w:sz w:val="28"/>
                <w:szCs w:val="28"/>
              </w:rPr>
            </w:pPr>
            <w:r w:rsidDel="00000000" w:rsidR="00000000" w:rsidRPr="00000000">
              <w:rPr>
                <w:b w:val="1"/>
                <w:sz w:val="28"/>
                <w:szCs w:val="28"/>
                <w:rtl w:val="0"/>
              </w:rPr>
              <w:t xml:space="preserve">Address</w:t>
            </w:r>
          </w:p>
        </w:tc>
        <w:tc>
          <w:tcPr/>
          <w:p w:rsidR="00000000" w:rsidDel="00000000" w:rsidP="00000000" w:rsidRDefault="00000000" w:rsidRPr="00000000" w14:paraId="000002D3">
            <w:pPr>
              <w:tabs>
                <w:tab w:val="left" w:pos="330"/>
              </w:tabs>
              <w:spacing w:after="0" w:line="259" w:lineRule="auto"/>
              <w:ind w:left="0" w:firstLine="0"/>
              <w:jc w:val="center"/>
              <w:rPr>
                <w:b w:val="1"/>
                <w:sz w:val="28"/>
                <w:szCs w:val="28"/>
              </w:rPr>
            </w:pPr>
            <w:r w:rsidDel="00000000" w:rsidR="00000000" w:rsidRPr="00000000">
              <w:rPr>
                <w:b w:val="1"/>
                <w:sz w:val="28"/>
                <w:szCs w:val="28"/>
                <w:rtl w:val="0"/>
              </w:rPr>
              <w:t xml:space="preserve">Contact Information</w:t>
            </w:r>
          </w:p>
        </w:tc>
      </w:tr>
      <w:tr>
        <w:trPr>
          <w:cantSplit w:val="0"/>
          <w:tblHeader w:val="0"/>
        </w:trPr>
        <w:tc>
          <w:tcPr/>
          <w:p w:rsidR="00000000" w:rsidDel="00000000" w:rsidP="00000000" w:rsidRDefault="00000000" w:rsidRPr="00000000" w14:paraId="000002D4">
            <w:pPr>
              <w:tabs>
                <w:tab w:val="left" w:pos="330"/>
              </w:tabs>
              <w:spacing w:after="0" w:line="259" w:lineRule="auto"/>
              <w:ind w:left="0" w:firstLine="0"/>
              <w:jc w:val="center"/>
              <w:rPr>
                <w:b w:val="1"/>
              </w:rPr>
            </w:pPr>
            <w:r w:rsidDel="00000000" w:rsidR="00000000" w:rsidRPr="00000000">
              <w:rPr>
                <w:b w:val="1"/>
                <w:rtl w:val="0"/>
              </w:rPr>
              <w:t xml:space="preserve">Androscoggin</w:t>
            </w:r>
          </w:p>
        </w:tc>
        <w:tc>
          <w:tcPr/>
          <w:p w:rsidR="00000000" w:rsidDel="00000000" w:rsidP="00000000" w:rsidRDefault="00000000" w:rsidRPr="00000000" w14:paraId="000002D5">
            <w:pPr>
              <w:tabs>
                <w:tab w:val="left" w:pos="330"/>
              </w:tabs>
              <w:spacing w:after="0" w:line="259" w:lineRule="auto"/>
              <w:ind w:left="0" w:firstLine="0"/>
              <w:jc w:val="center"/>
              <w:rPr/>
            </w:pPr>
            <w:r w:rsidDel="00000000" w:rsidR="00000000" w:rsidRPr="00000000">
              <w:rPr>
                <w:rtl w:val="0"/>
              </w:rPr>
              <w:t xml:space="preserve">2 Turner Street</w:t>
            </w:r>
          </w:p>
          <w:p w:rsidR="00000000" w:rsidDel="00000000" w:rsidP="00000000" w:rsidRDefault="00000000" w:rsidRPr="00000000" w14:paraId="000002D6">
            <w:pPr>
              <w:tabs>
                <w:tab w:val="left" w:pos="330"/>
              </w:tabs>
              <w:spacing w:after="0" w:line="259" w:lineRule="auto"/>
              <w:ind w:left="0" w:firstLine="0"/>
              <w:jc w:val="center"/>
              <w:rPr/>
            </w:pPr>
            <w:r w:rsidDel="00000000" w:rsidR="00000000" w:rsidRPr="00000000">
              <w:rPr>
                <w:rtl w:val="0"/>
              </w:rPr>
              <w:t xml:space="preserve">Auburn, ME 04210</w:t>
            </w:r>
          </w:p>
        </w:tc>
        <w:tc>
          <w:tcPr/>
          <w:p w:rsidR="00000000" w:rsidDel="00000000" w:rsidP="00000000" w:rsidRDefault="00000000" w:rsidRPr="00000000" w14:paraId="000002D7">
            <w:pPr>
              <w:tabs>
                <w:tab w:val="left" w:pos="330"/>
              </w:tabs>
              <w:spacing w:after="0" w:line="259" w:lineRule="auto"/>
              <w:ind w:left="0" w:firstLine="0"/>
              <w:jc w:val="center"/>
              <w:rPr/>
            </w:pPr>
            <w:r w:rsidDel="00000000" w:rsidR="00000000" w:rsidRPr="00000000">
              <w:rPr>
                <w:rtl w:val="0"/>
              </w:rPr>
              <w:t xml:space="preserve">753-2500</w:t>
            </w:r>
          </w:p>
          <w:p w:rsidR="00000000" w:rsidDel="00000000" w:rsidP="00000000" w:rsidRDefault="00000000" w:rsidRPr="00000000" w14:paraId="000002D8">
            <w:pPr>
              <w:tabs>
                <w:tab w:val="left" w:pos="330"/>
              </w:tabs>
              <w:spacing w:after="0" w:line="259" w:lineRule="auto"/>
              <w:ind w:left="0" w:firstLine="0"/>
              <w:jc w:val="center"/>
              <w:rPr/>
            </w:pPr>
            <w:r w:rsidDel="00000000" w:rsidR="00000000" w:rsidRPr="00000000">
              <w:rPr>
                <w:rtl w:val="0"/>
              </w:rPr>
              <w:t xml:space="preserve">www.androscoggincountymaine.gov/Probate/Probate.htm</w:t>
            </w:r>
          </w:p>
        </w:tc>
      </w:tr>
      <w:tr>
        <w:trPr>
          <w:cantSplit w:val="0"/>
          <w:tblHeader w:val="0"/>
        </w:trPr>
        <w:tc>
          <w:tcPr/>
          <w:p w:rsidR="00000000" w:rsidDel="00000000" w:rsidP="00000000" w:rsidRDefault="00000000" w:rsidRPr="00000000" w14:paraId="000002D9">
            <w:pPr>
              <w:tabs>
                <w:tab w:val="left" w:pos="330"/>
              </w:tabs>
              <w:spacing w:after="0" w:line="259" w:lineRule="auto"/>
              <w:ind w:left="0" w:firstLine="0"/>
              <w:jc w:val="center"/>
              <w:rPr>
                <w:b w:val="1"/>
              </w:rPr>
            </w:pPr>
            <w:r w:rsidDel="00000000" w:rsidR="00000000" w:rsidRPr="00000000">
              <w:rPr>
                <w:b w:val="1"/>
                <w:rtl w:val="0"/>
              </w:rPr>
              <w:t xml:space="preserve">Aroostook</w:t>
            </w:r>
          </w:p>
        </w:tc>
        <w:tc>
          <w:tcPr/>
          <w:p w:rsidR="00000000" w:rsidDel="00000000" w:rsidP="00000000" w:rsidRDefault="00000000" w:rsidRPr="00000000" w14:paraId="000002DA">
            <w:pPr>
              <w:tabs>
                <w:tab w:val="left" w:pos="330"/>
              </w:tabs>
              <w:spacing w:after="0" w:line="259" w:lineRule="auto"/>
              <w:ind w:left="0" w:firstLine="0"/>
              <w:jc w:val="center"/>
              <w:rPr/>
            </w:pPr>
            <w:r w:rsidDel="00000000" w:rsidR="00000000" w:rsidRPr="00000000">
              <w:rPr>
                <w:rtl w:val="0"/>
              </w:rPr>
              <w:t xml:space="preserve">26 Court St., Suite103</w:t>
            </w:r>
          </w:p>
          <w:p w:rsidR="00000000" w:rsidDel="00000000" w:rsidP="00000000" w:rsidRDefault="00000000" w:rsidRPr="00000000" w14:paraId="000002DB">
            <w:pPr>
              <w:tabs>
                <w:tab w:val="left" w:pos="330"/>
              </w:tabs>
              <w:spacing w:after="0" w:line="259" w:lineRule="auto"/>
              <w:ind w:left="0" w:firstLine="0"/>
              <w:jc w:val="center"/>
              <w:rPr/>
            </w:pPr>
            <w:r w:rsidDel="00000000" w:rsidR="00000000" w:rsidRPr="00000000">
              <w:rPr>
                <w:rtl w:val="0"/>
              </w:rPr>
              <w:t xml:space="preserve">Houlton, ME 04730</w:t>
            </w:r>
          </w:p>
        </w:tc>
        <w:tc>
          <w:tcPr/>
          <w:p w:rsidR="00000000" w:rsidDel="00000000" w:rsidP="00000000" w:rsidRDefault="00000000" w:rsidRPr="00000000" w14:paraId="000002DC">
            <w:pPr>
              <w:tabs>
                <w:tab w:val="left" w:pos="330"/>
              </w:tabs>
              <w:spacing w:after="0" w:line="259" w:lineRule="auto"/>
              <w:ind w:left="0" w:firstLine="0"/>
              <w:jc w:val="center"/>
              <w:rPr/>
            </w:pPr>
            <w:r w:rsidDel="00000000" w:rsidR="00000000" w:rsidRPr="00000000">
              <w:rPr>
                <w:rtl w:val="0"/>
              </w:rPr>
              <w:t xml:space="preserve">532-1502</w:t>
            </w:r>
          </w:p>
          <w:p w:rsidR="00000000" w:rsidDel="00000000" w:rsidP="00000000" w:rsidRDefault="00000000" w:rsidRPr="00000000" w14:paraId="000002DD">
            <w:pPr>
              <w:tabs>
                <w:tab w:val="left" w:pos="330"/>
              </w:tabs>
              <w:spacing w:after="0" w:line="259" w:lineRule="auto"/>
              <w:ind w:left="0" w:firstLine="0"/>
              <w:jc w:val="center"/>
              <w:rPr/>
            </w:pPr>
            <w:r w:rsidDel="00000000" w:rsidR="00000000" w:rsidRPr="00000000">
              <w:rPr>
                <w:rtl w:val="0"/>
              </w:rPr>
              <w:t xml:space="preserve">www.aroostook.me.us/departments/probate.html</w:t>
            </w:r>
          </w:p>
        </w:tc>
      </w:tr>
      <w:tr>
        <w:trPr>
          <w:cantSplit w:val="0"/>
          <w:tblHeader w:val="0"/>
        </w:trPr>
        <w:tc>
          <w:tcPr/>
          <w:p w:rsidR="00000000" w:rsidDel="00000000" w:rsidP="00000000" w:rsidRDefault="00000000" w:rsidRPr="00000000" w14:paraId="000002DE">
            <w:pPr>
              <w:tabs>
                <w:tab w:val="left" w:pos="330"/>
              </w:tabs>
              <w:spacing w:after="0" w:line="259" w:lineRule="auto"/>
              <w:ind w:left="0" w:firstLine="0"/>
              <w:jc w:val="center"/>
              <w:rPr>
                <w:b w:val="1"/>
              </w:rPr>
            </w:pPr>
            <w:r w:rsidDel="00000000" w:rsidR="00000000" w:rsidRPr="00000000">
              <w:rPr>
                <w:b w:val="1"/>
                <w:rtl w:val="0"/>
              </w:rPr>
              <w:t xml:space="preserve">Cumberland</w:t>
            </w:r>
          </w:p>
        </w:tc>
        <w:tc>
          <w:tcPr/>
          <w:p w:rsidR="00000000" w:rsidDel="00000000" w:rsidP="00000000" w:rsidRDefault="00000000" w:rsidRPr="00000000" w14:paraId="000002DF">
            <w:pPr>
              <w:tabs>
                <w:tab w:val="left" w:pos="330"/>
              </w:tabs>
              <w:spacing w:after="0" w:line="259" w:lineRule="auto"/>
              <w:ind w:left="0" w:firstLine="0"/>
              <w:jc w:val="center"/>
              <w:rPr/>
            </w:pPr>
            <w:r w:rsidDel="00000000" w:rsidR="00000000" w:rsidRPr="00000000">
              <w:rPr>
                <w:rtl w:val="0"/>
              </w:rPr>
              <w:t xml:space="preserve">142 Federal St., Suite 125</w:t>
            </w:r>
          </w:p>
          <w:p w:rsidR="00000000" w:rsidDel="00000000" w:rsidP="00000000" w:rsidRDefault="00000000" w:rsidRPr="00000000" w14:paraId="000002E0">
            <w:pPr>
              <w:tabs>
                <w:tab w:val="left" w:pos="330"/>
              </w:tabs>
              <w:spacing w:after="0" w:line="259" w:lineRule="auto"/>
              <w:ind w:left="0" w:firstLine="0"/>
              <w:jc w:val="center"/>
              <w:rPr/>
            </w:pPr>
            <w:r w:rsidDel="00000000" w:rsidR="00000000" w:rsidRPr="00000000">
              <w:rPr>
                <w:rtl w:val="0"/>
              </w:rPr>
              <w:t xml:space="preserve">Portland, ME 04101</w:t>
            </w:r>
          </w:p>
        </w:tc>
        <w:tc>
          <w:tcPr/>
          <w:p w:rsidR="00000000" w:rsidDel="00000000" w:rsidP="00000000" w:rsidRDefault="00000000" w:rsidRPr="00000000" w14:paraId="000002E1">
            <w:pPr>
              <w:tabs>
                <w:tab w:val="left" w:pos="330"/>
              </w:tabs>
              <w:spacing w:after="0" w:line="259" w:lineRule="auto"/>
              <w:ind w:left="0" w:firstLine="0"/>
              <w:jc w:val="center"/>
              <w:rPr/>
            </w:pPr>
            <w:r w:rsidDel="00000000" w:rsidR="00000000" w:rsidRPr="00000000">
              <w:rPr>
                <w:rtl w:val="0"/>
              </w:rPr>
              <w:t xml:space="preserve">871-8382</w:t>
            </w:r>
          </w:p>
          <w:p w:rsidR="00000000" w:rsidDel="00000000" w:rsidP="00000000" w:rsidRDefault="00000000" w:rsidRPr="00000000" w14:paraId="000002E2">
            <w:pPr>
              <w:tabs>
                <w:tab w:val="left" w:pos="330"/>
              </w:tabs>
              <w:spacing w:after="0" w:line="259" w:lineRule="auto"/>
              <w:ind w:left="0" w:firstLine="0"/>
              <w:jc w:val="center"/>
              <w:rPr/>
            </w:pPr>
            <w:r w:rsidDel="00000000" w:rsidR="00000000" w:rsidRPr="00000000">
              <w:rPr>
                <w:rtl w:val="0"/>
              </w:rPr>
              <w:t xml:space="preserve">www.cumberlandcounty.org</w:t>
            </w:r>
          </w:p>
        </w:tc>
      </w:tr>
      <w:tr>
        <w:trPr>
          <w:cantSplit w:val="0"/>
          <w:tblHeader w:val="0"/>
        </w:trPr>
        <w:tc>
          <w:tcPr/>
          <w:p w:rsidR="00000000" w:rsidDel="00000000" w:rsidP="00000000" w:rsidRDefault="00000000" w:rsidRPr="00000000" w14:paraId="000002E3">
            <w:pPr>
              <w:tabs>
                <w:tab w:val="left" w:pos="330"/>
              </w:tabs>
              <w:spacing w:after="0" w:line="259" w:lineRule="auto"/>
              <w:ind w:left="0" w:firstLine="0"/>
              <w:jc w:val="center"/>
              <w:rPr>
                <w:b w:val="1"/>
              </w:rPr>
            </w:pPr>
            <w:r w:rsidDel="00000000" w:rsidR="00000000" w:rsidRPr="00000000">
              <w:rPr>
                <w:b w:val="1"/>
                <w:rtl w:val="0"/>
              </w:rPr>
              <w:t xml:space="preserve">Franklin</w:t>
            </w:r>
          </w:p>
        </w:tc>
        <w:tc>
          <w:tcPr/>
          <w:p w:rsidR="00000000" w:rsidDel="00000000" w:rsidP="00000000" w:rsidRDefault="00000000" w:rsidRPr="00000000" w14:paraId="000002E4">
            <w:pPr>
              <w:tabs>
                <w:tab w:val="left" w:pos="330"/>
              </w:tabs>
              <w:spacing w:after="0" w:line="259" w:lineRule="auto"/>
              <w:ind w:left="0" w:firstLine="0"/>
              <w:jc w:val="center"/>
              <w:rPr/>
            </w:pPr>
            <w:r w:rsidDel="00000000" w:rsidR="00000000" w:rsidRPr="00000000">
              <w:rPr>
                <w:rtl w:val="0"/>
              </w:rPr>
              <w:t xml:space="preserve">140 Main Street</w:t>
            </w:r>
          </w:p>
          <w:p w:rsidR="00000000" w:rsidDel="00000000" w:rsidP="00000000" w:rsidRDefault="00000000" w:rsidRPr="00000000" w14:paraId="000002E5">
            <w:pPr>
              <w:tabs>
                <w:tab w:val="left" w:pos="330"/>
              </w:tabs>
              <w:spacing w:after="0" w:line="259" w:lineRule="auto"/>
              <w:ind w:left="0" w:firstLine="0"/>
              <w:jc w:val="center"/>
              <w:rPr/>
            </w:pPr>
            <w:r w:rsidDel="00000000" w:rsidR="00000000" w:rsidRPr="00000000">
              <w:rPr>
                <w:rtl w:val="0"/>
              </w:rPr>
              <w:t xml:space="preserve">Farmington, ME 04938</w:t>
            </w:r>
          </w:p>
        </w:tc>
        <w:tc>
          <w:tcPr/>
          <w:p w:rsidR="00000000" w:rsidDel="00000000" w:rsidP="00000000" w:rsidRDefault="00000000" w:rsidRPr="00000000" w14:paraId="000002E6">
            <w:pPr>
              <w:tabs>
                <w:tab w:val="left" w:pos="330"/>
              </w:tabs>
              <w:spacing w:after="0" w:line="259" w:lineRule="auto"/>
              <w:ind w:left="0" w:firstLine="0"/>
              <w:jc w:val="center"/>
              <w:rPr/>
            </w:pPr>
            <w:r w:rsidDel="00000000" w:rsidR="00000000" w:rsidRPr="00000000">
              <w:rPr>
                <w:rtl w:val="0"/>
              </w:rPr>
              <w:t xml:space="preserve">778-5888</w:t>
            </w:r>
          </w:p>
          <w:p w:rsidR="00000000" w:rsidDel="00000000" w:rsidP="00000000" w:rsidRDefault="00000000" w:rsidRPr="00000000" w14:paraId="000002E7">
            <w:pPr>
              <w:tabs>
                <w:tab w:val="left" w:pos="330"/>
              </w:tabs>
              <w:spacing w:after="0" w:line="259" w:lineRule="auto"/>
              <w:ind w:left="0" w:firstLine="0"/>
              <w:jc w:val="center"/>
              <w:rPr/>
            </w:pPr>
            <w:r w:rsidDel="00000000" w:rsidR="00000000" w:rsidRPr="00000000">
              <w:rPr>
                <w:rtl w:val="0"/>
              </w:rPr>
              <w:t xml:space="preserve">www.maineprobate.net/Franklin.html</w:t>
            </w:r>
          </w:p>
        </w:tc>
      </w:tr>
      <w:tr>
        <w:trPr>
          <w:cantSplit w:val="0"/>
          <w:tblHeader w:val="0"/>
        </w:trPr>
        <w:tc>
          <w:tcPr/>
          <w:p w:rsidR="00000000" w:rsidDel="00000000" w:rsidP="00000000" w:rsidRDefault="00000000" w:rsidRPr="00000000" w14:paraId="000002E8">
            <w:pPr>
              <w:tabs>
                <w:tab w:val="left" w:pos="330"/>
              </w:tabs>
              <w:spacing w:after="0" w:line="259" w:lineRule="auto"/>
              <w:ind w:left="0" w:firstLine="0"/>
              <w:jc w:val="center"/>
              <w:rPr>
                <w:b w:val="1"/>
              </w:rPr>
            </w:pPr>
            <w:r w:rsidDel="00000000" w:rsidR="00000000" w:rsidRPr="00000000">
              <w:rPr>
                <w:b w:val="1"/>
                <w:rtl w:val="0"/>
              </w:rPr>
              <w:t xml:space="preserve">Hancock</w:t>
            </w:r>
          </w:p>
        </w:tc>
        <w:tc>
          <w:tcPr/>
          <w:p w:rsidR="00000000" w:rsidDel="00000000" w:rsidP="00000000" w:rsidRDefault="00000000" w:rsidRPr="00000000" w14:paraId="000002E9">
            <w:pPr>
              <w:tabs>
                <w:tab w:val="left" w:pos="330"/>
              </w:tabs>
              <w:spacing w:after="0" w:line="259" w:lineRule="auto"/>
              <w:ind w:left="0" w:firstLine="0"/>
              <w:jc w:val="center"/>
              <w:rPr/>
            </w:pPr>
            <w:r w:rsidDel="00000000" w:rsidR="00000000" w:rsidRPr="00000000">
              <w:rPr>
                <w:rtl w:val="0"/>
              </w:rPr>
              <w:t xml:space="preserve">50 State St., Suite 6</w:t>
            </w:r>
          </w:p>
          <w:p w:rsidR="00000000" w:rsidDel="00000000" w:rsidP="00000000" w:rsidRDefault="00000000" w:rsidRPr="00000000" w14:paraId="000002EA">
            <w:pPr>
              <w:tabs>
                <w:tab w:val="left" w:pos="330"/>
              </w:tabs>
              <w:spacing w:after="0" w:line="259" w:lineRule="auto"/>
              <w:ind w:left="0" w:firstLine="0"/>
              <w:jc w:val="center"/>
              <w:rPr/>
            </w:pPr>
            <w:r w:rsidDel="00000000" w:rsidR="00000000" w:rsidRPr="00000000">
              <w:rPr>
                <w:rtl w:val="0"/>
              </w:rPr>
              <w:t xml:space="preserve">Ellsworth, ME 04605</w:t>
            </w:r>
          </w:p>
        </w:tc>
        <w:tc>
          <w:tcPr/>
          <w:p w:rsidR="00000000" w:rsidDel="00000000" w:rsidP="00000000" w:rsidRDefault="00000000" w:rsidRPr="00000000" w14:paraId="000002EB">
            <w:pPr>
              <w:tabs>
                <w:tab w:val="left" w:pos="330"/>
              </w:tabs>
              <w:spacing w:after="0" w:line="259" w:lineRule="auto"/>
              <w:ind w:left="0" w:firstLine="0"/>
              <w:jc w:val="center"/>
              <w:rPr/>
            </w:pPr>
            <w:r w:rsidDel="00000000" w:rsidR="00000000" w:rsidRPr="00000000">
              <w:rPr>
                <w:rtl w:val="0"/>
              </w:rPr>
              <w:t xml:space="preserve">667-8434</w:t>
            </w:r>
          </w:p>
          <w:p w:rsidR="00000000" w:rsidDel="00000000" w:rsidP="00000000" w:rsidRDefault="00000000" w:rsidRPr="00000000" w14:paraId="000002EC">
            <w:pPr>
              <w:tabs>
                <w:tab w:val="left" w:pos="330"/>
              </w:tabs>
              <w:spacing w:after="0" w:line="259" w:lineRule="auto"/>
              <w:ind w:left="0" w:firstLine="0"/>
              <w:jc w:val="center"/>
              <w:rPr/>
            </w:pPr>
            <w:r w:rsidDel="00000000" w:rsidR="00000000" w:rsidRPr="00000000">
              <w:rPr>
                <w:rtl w:val="0"/>
              </w:rPr>
              <w:t xml:space="preserve">www.co.hancock.me.us</w:t>
            </w:r>
          </w:p>
        </w:tc>
      </w:tr>
      <w:tr>
        <w:trPr>
          <w:cantSplit w:val="0"/>
          <w:tblHeader w:val="0"/>
        </w:trPr>
        <w:tc>
          <w:tcPr/>
          <w:p w:rsidR="00000000" w:rsidDel="00000000" w:rsidP="00000000" w:rsidRDefault="00000000" w:rsidRPr="00000000" w14:paraId="000002ED">
            <w:pPr>
              <w:tabs>
                <w:tab w:val="left" w:pos="330"/>
              </w:tabs>
              <w:spacing w:after="0" w:line="259" w:lineRule="auto"/>
              <w:ind w:left="0" w:firstLine="0"/>
              <w:jc w:val="center"/>
              <w:rPr>
                <w:b w:val="1"/>
              </w:rPr>
            </w:pPr>
            <w:r w:rsidDel="00000000" w:rsidR="00000000" w:rsidRPr="00000000">
              <w:rPr>
                <w:b w:val="1"/>
                <w:rtl w:val="0"/>
              </w:rPr>
              <w:t xml:space="preserve">Kennebec</w:t>
            </w:r>
          </w:p>
        </w:tc>
        <w:tc>
          <w:tcPr/>
          <w:p w:rsidR="00000000" w:rsidDel="00000000" w:rsidP="00000000" w:rsidRDefault="00000000" w:rsidRPr="00000000" w14:paraId="000002EE">
            <w:pPr>
              <w:tabs>
                <w:tab w:val="left" w:pos="330"/>
              </w:tabs>
              <w:spacing w:after="0" w:line="259" w:lineRule="auto"/>
              <w:ind w:left="0" w:firstLine="0"/>
              <w:jc w:val="center"/>
              <w:rPr/>
            </w:pPr>
            <w:r w:rsidDel="00000000" w:rsidR="00000000" w:rsidRPr="00000000">
              <w:rPr>
                <w:rtl w:val="0"/>
              </w:rPr>
              <w:t xml:space="preserve">95 State Street</w:t>
            </w:r>
          </w:p>
          <w:p w:rsidR="00000000" w:rsidDel="00000000" w:rsidP="00000000" w:rsidRDefault="00000000" w:rsidRPr="00000000" w14:paraId="000002EF">
            <w:pPr>
              <w:tabs>
                <w:tab w:val="left" w:pos="330"/>
              </w:tabs>
              <w:spacing w:after="0" w:line="259" w:lineRule="auto"/>
              <w:ind w:left="0" w:firstLine="0"/>
              <w:jc w:val="center"/>
              <w:rPr/>
            </w:pPr>
            <w:r w:rsidDel="00000000" w:rsidR="00000000" w:rsidRPr="00000000">
              <w:rPr>
                <w:rtl w:val="0"/>
              </w:rPr>
              <w:t xml:space="preserve">Augusta, ME 04330</w:t>
            </w:r>
          </w:p>
        </w:tc>
        <w:tc>
          <w:tcPr/>
          <w:p w:rsidR="00000000" w:rsidDel="00000000" w:rsidP="00000000" w:rsidRDefault="00000000" w:rsidRPr="00000000" w14:paraId="000002F0">
            <w:pPr>
              <w:tabs>
                <w:tab w:val="left" w:pos="330"/>
              </w:tabs>
              <w:spacing w:after="0" w:line="259" w:lineRule="auto"/>
              <w:ind w:left="0" w:firstLine="0"/>
              <w:jc w:val="center"/>
              <w:rPr/>
            </w:pPr>
            <w:r w:rsidDel="00000000" w:rsidR="00000000" w:rsidRPr="00000000">
              <w:rPr>
                <w:rtl w:val="0"/>
              </w:rPr>
              <w:t xml:space="preserve">622-7558</w:t>
            </w:r>
          </w:p>
          <w:p w:rsidR="00000000" w:rsidDel="00000000" w:rsidP="00000000" w:rsidRDefault="00000000" w:rsidRPr="00000000" w14:paraId="000002F1">
            <w:pPr>
              <w:tabs>
                <w:tab w:val="left" w:pos="330"/>
              </w:tabs>
              <w:spacing w:after="0" w:line="259" w:lineRule="auto"/>
              <w:ind w:left="0" w:firstLine="0"/>
              <w:jc w:val="center"/>
              <w:rPr/>
            </w:pPr>
            <w:r w:rsidDel="00000000" w:rsidR="00000000" w:rsidRPr="00000000">
              <w:rPr>
                <w:rtl w:val="0"/>
              </w:rPr>
              <w:t xml:space="preserve">www.kennebeccounty.org</w:t>
            </w:r>
          </w:p>
        </w:tc>
      </w:tr>
      <w:tr>
        <w:trPr>
          <w:cantSplit w:val="0"/>
          <w:tblHeader w:val="0"/>
        </w:trPr>
        <w:tc>
          <w:tcPr/>
          <w:p w:rsidR="00000000" w:rsidDel="00000000" w:rsidP="00000000" w:rsidRDefault="00000000" w:rsidRPr="00000000" w14:paraId="000002F2">
            <w:pPr>
              <w:tabs>
                <w:tab w:val="left" w:pos="330"/>
              </w:tabs>
              <w:spacing w:after="0" w:line="259" w:lineRule="auto"/>
              <w:ind w:left="0" w:firstLine="0"/>
              <w:jc w:val="center"/>
              <w:rPr>
                <w:b w:val="1"/>
              </w:rPr>
            </w:pPr>
            <w:r w:rsidDel="00000000" w:rsidR="00000000" w:rsidRPr="00000000">
              <w:rPr>
                <w:b w:val="1"/>
                <w:rtl w:val="0"/>
              </w:rPr>
              <w:t xml:space="preserve">Knox</w:t>
            </w:r>
          </w:p>
        </w:tc>
        <w:tc>
          <w:tcPr/>
          <w:p w:rsidR="00000000" w:rsidDel="00000000" w:rsidP="00000000" w:rsidRDefault="00000000" w:rsidRPr="00000000" w14:paraId="000002F3">
            <w:pPr>
              <w:tabs>
                <w:tab w:val="left" w:pos="330"/>
              </w:tabs>
              <w:spacing w:after="0" w:line="259" w:lineRule="auto"/>
              <w:ind w:left="0" w:firstLine="0"/>
              <w:jc w:val="center"/>
              <w:rPr/>
            </w:pPr>
            <w:r w:rsidDel="00000000" w:rsidR="00000000" w:rsidRPr="00000000">
              <w:rPr>
                <w:rtl w:val="0"/>
              </w:rPr>
              <w:t xml:space="preserve">62 Union Street</w:t>
            </w:r>
          </w:p>
          <w:p w:rsidR="00000000" w:rsidDel="00000000" w:rsidP="00000000" w:rsidRDefault="00000000" w:rsidRPr="00000000" w14:paraId="000002F4">
            <w:pPr>
              <w:tabs>
                <w:tab w:val="left" w:pos="330"/>
              </w:tabs>
              <w:spacing w:after="0" w:line="259" w:lineRule="auto"/>
              <w:ind w:left="0" w:firstLine="0"/>
              <w:jc w:val="center"/>
              <w:rPr/>
            </w:pPr>
            <w:r w:rsidDel="00000000" w:rsidR="00000000" w:rsidRPr="00000000">
              <w:rPr>
                <w:rtl w:val="0"/>
              </w:rPr>
              <w:t xml:space="preserve">Rockland, ME 04841</w:t>
            </w:r>
          </w:p>
        </w:tc>
        <w:tc>
          <w:tcPr/>
          <w:p w:rsidR="00000000" w:rsidDel="00000000" w:rsidP="00000000" w:rsidRDefault="00000000" w:rsidRPr="00000000" w14:paraId="000002F5">
            <w:pPr>
              <w:tabs>
                <w:tab w:val="left" w:pos="330"/>
              </w:tabs>
              <w:spacing w:after="0" w:line="259" w:lineRule="auto"/>
              <w:ind w:left="0" w:firstLine="0"/>
              <w:jc w:val="center"/>
              <w:rPr/>
            </w:pPr>
            <w:r w:rsidDel="00000000" w:rsidR="00000000" w:rsidRPr="00000000">
              <w:rPr>
                <w:rtl w:val="0"/>
              </w:rPr>
              <w:t xml:space="preserve">594-0427</w:t>
            </w:r>
          </w:p>
          <w:p w:rsidR="00000000" w:rsidDel="00000000" w:rsidP="00000000" w:rsidRDefault="00000000" w:rsidRPr="00000000" w14:paraId="000002F6">
            <w:pPr>
              <w:tabs>
                <w:tab w:val="left" w:pos="330"/>
              </w:tabs>
              <w:spacing w:after="0" w:line="259" w:lineRule="auto"/>
              <w:ind w:left="0" w:firstLine="0"/>
              <w:jc w:val="center"/>
              <w:rPr/>
            </w:pPr>
            <w:r w:rsidDel="00000000" w:rsidR="00000000" w:rsidRPr="00000000">
              <w:rPr>
                <w:rtl w:val="0"/>
              </w:rPr>
              <w:t xml:space="preserve">knoxcounty.midcoast.com/departments/probate.html</w:t>
            </w:r>
          </w:p>
        </w:tc>
      </w:tr>
      <w:tr>
        <w:trPr>
          <w:cantSplit w:val="0"/>
          <w:tblHeader w:val="0"/>
        </w:trPr>
        <w:tc>
          <w:tcPr/>
          <w:p w:rsidR="00000000" w:rsidDel="00000000" w:rsidP="00000000" w:rsidRDefault="00000000" w:rsidRPr="00000000" w14:paraId="000002F7">
            <w:pPr>
              <w:tabs>
                <w:tab w:val="left" w:pos="330"/>
              </w:tabs>
              <w:spacing w:after="0" w:line="259" w:lineRule="auto"/>
              <w:ind w:left="0" w:firstLine="0"/>
              <w:jc w:val="center"/>
              <w:rPr>
                <w:b w:val="1"/>
              </w:rPr>
            </w:pPr>
            <w:r w:rsidDel="00000000" w:rsidR="00000000" w:rsidRPr="00000000">
              <w:rPr>
                <w:b w:val="1"/>
                <w:rtl w:val="0"/>
              </w:rPr>
              <w:t xml:space="preserve">Lincoln</w:t>
            </w:r>
          </w:p>
        </w:tc>
        <w:tc>
          <w:tcPr/>
          <w:p w:rsidR="00000000" w:rsidDel="00000000" w:rsidP="00000000" w:rsidRDefault="00000000" w:rsidRPr="00000000" w14:paraId="000002F8">
            <w:pPr>
              <w:tabs>
                <w:tab w:val="left" w:pos="330"/>
              </w:tabs>
              <w:spacing w:after="0" w:line="259" w:lineRule="auto"/>
              <w:ind w:left="0" w:firstLine="0"/>
              <w:jc w:val="center"/>
              <w:rPr/>
            </w:pPr>
            <w:r w:rsidDel="00000000" w:rsidR="00000000" w:rsidRPr="00000000">
              <w:rPr>
                <w:rtl w:val="0"/>
              </w:rPr>
              <w:t xml:space="preserve">32 High Street</w:t>
            </w:r>
          </w:p>
          <w:p w:rsidR="00000000" w:rsidDel="00000000" w:rsidP="00000000" w:rsidRDefault="00000000" w:rsidRPr="00000000" w14:paraId="000002F9">
            <w:pPr>
              <w:tabs>
                <w:tab w:val="left" w:pos="330"/>
              </w:tabs>
              <w:spacing w:after="0" w:line="259" w:lineRule="auto"/>
              <w:ind w:left="0" w:firstLine="0"/>
              <w:jc w:val="center"/>
              <w:rPr/>
            </w:pPr>
            <w:r w:rsidDel="00000000" w:rsidR="00000000" w:rsidRPr="00000000">
              <w:rPr>
                <w:rtl w:val="0"/>
              </w:rPr>
              <w:t xml:space="preserve">P.O. Box 249</w:t>
            </w:r>
          </w:p>
          <w:p w:rsidR="00000000" w:rsidDel="00000000" w:rsidP="00000000" w:rsidRDefault="00000000" w:rsidRPr="00000000" w14:paraId="000002FA">
            <w:pPr>
              <w:tabs>
                <w:tab w:val="left" w:pos="330"/>
              </w:tabs>
              <w:spacing w:after="0" w:line="259" w:lineRule="auto"/>
              <w:ind w:left="0" w:firstLine="0"/>
              <w:jc w:val="center"/>
              <w:rPr/>
            </w:pPr>
            <w:r w:rsidDel="00000000" w:rsidR="00000000" w:rsidRPr="00000000">
              <w:rPr>
                <w:rtl w:val="0"/>
              </w:rPr>
              <w:t xml:space="preserve">Wiscasset, ME 04578</w:t>
            </w:r>
          </w:p>
        </w:tc>
        <w:tc>
          <w:tcPr/>
          <w:p w:rsidR="00000000" w:rsidDel="00000000" w:rsidP="00000000" w:rsidRDefault="00000000" w:rsidRPr="00000000" w14:paraId="000002FB">
            <w:pPr>
              <w:tabs>
                <w:tab w:val="left" w:pos="330"/>
              </w:tabs>
              <w:spacing w:after="0" w:line="259" w:lineRule="auto"/>
              <w:ind w:left="0" w:firstLine="0"/>
              <w:jc w:val="center"/>
              <w:rPr/>
            </w:pPr>
            <w:r w:rsidDel="00000000" w:rsidR="00000000" w:rsidRPr="00000000">
              <w:rPr>
                <w:rtl w:val="0"/>
              </w:rPr>
              <w:t xml:space="preserve">882-7392</w:t>
            </w:r>
          </w:p>
          <w:p w:rsidR="00000000" w:rsidDel="00000000" w:rsidP="00000000" w:rsidRDefault="00000000" w:rsidRPr="00000000" w14:paraId="000002FC">
            <w:pPr>
              <w:tabs>
                <w:tab w:val="left" w:pos="330"/>
              </w:tabs>
              <w:spacing w:after="0" w:line="259" w:lineRule="auto"/>
              <w:ind w:left="0" w:firstLine="0"/>
              <w:jc w:val="center"/>
              <w:rPr/>
            </w:pPr>
            <w:r w:rsidDel="00000000" w:rsidR="00000000" w:rsidRPr="00000000">
              <w:rPr>
                <w:rtl w:val="0"/>
              </w:rPr>
              <w:t xml:space="preserve">www.maineprobate.net/lincoln.html</w:t>
            </w:r>
          </w:p>
        </w:tc>
      </w:tr>
      <w:tr>
        <w:trPr>
          <w:cantSplit w:val="0"/>
          <w:tblHeader w:val="0"/>
        </w:trPr>
        <w:tc>
          <w:tcPr/>
          <w:p w:rsidR="00000000" w:rsidDel="00000000" w:rsidP="00000000" w:rsidRDefault="00000000" w:rsidRPr="00000000" w14:paraId="000002FD">
            <w:pPr>
              <w:tabs>
                <w:tab w:val="left" w:pos="330"/>
              </w:tabs>
              <w:spacing w:after="0" w:line="259" w:lineRule="auto"/>
              <w:ind w:left="0" w:firstLine="0"/>
              <w:jc w:val="center"/>
              <w:rPr>
                <w:b w:val="1"/>
              </w:rPr>
            </w:pPr>
            <w:r w:rsidDel="00000000" w:rsidR="00000000" w:rsidRPr="00000000">
              <w:rPr>
                <w:b w:val="1"/>
                <w:rtl w:val="0"/>
              </w:rPr>
              <w:t xml:space="preserve">Oxford</w:t>
            </w:r>
          </w:p>
        </w:tc>
        <w:tc>
          <w:tcPr/>
          <w:p w:rsidR="00000000" w:rsidDel="00000000" w:rsidP="00000000" w:rsidRDefault="00000000" w:rsidRPr="00000000" w14:paraId="000002FE">
            <w:pPr>
              <w:tabs>
                <w:tab w:val="left" w:pos="330"/>
              </w:tabs>
              <w:spacing w:after="0" w:line="259" w:lineRule="auto"/>
              <w:ind w:left="0" w:firstLine="0"/>
              <w:jc w:val="center"/>
              <w:rPr/>
            </w:pPr>
            <w:r w:rsidDel="00000000" w:rsidR="00000000" w:rsidRPr="00000000">
              <w:rPr>
                <w:rtl w:val="0"/>
              </w:rPr>
              <w:t xml:space="preserve">26 Western Ave.</w:t>
            </w:r>
          </w:p>
          <w:p w:rsidR="00000000" w:rsidDel="00000000" w:rsidP="00000000" w:rsidRDefault="00000000" w:rsidRPr="00000000" w14:paraId="000002FF">
            <w:pPr>
              <w:tabs>
                <w:tab w:val="left" w:pos="330"/>
              </w:tabs>
              <w:spacing w:after="0" w:line="259" w:lineRule="auto"/>
              <w:ind w:left="0" w:firstLine="0"/>
              <w:jc w:val="center"/>
              <w:rPr/>
            </w:pPr>
            <w:r w:rsidDel="00000000" w:rsidR="00000000" w:rsidRPr="00000000">
              <w:rPr>
                <w:rtl w:val="0"/>
              </w:rPr>
              <w:t xml:space="preserve">P.O. Box 179</w:t>
            </w:r>
          </w:p>
          <w:p w:rsidR="00000000" w:rsidDel="00000000" w:rsidP="00000000" w:rsidRDefault="00000000" w:rsidRPr="00000000" w14:paraId="00000300">
            <w:pPr>
              <w:tabs>
                <w:tab w:val="left" w:pos="330"/>
              </w:tabs>
              <w:spacing w:after="0" w:line="259" w:lineRule="auto"/>
              <w:ind w:left="0" w:firstLine="0"/>
              <w:jc w:val="center"/>
              <w:rPr/>
            </w:pPr>
            <w:r w:rsidDel="00000000" w:rsidR="00000000" w:rsidRPr="00000000">
              <w:rPr>
                <w:rtl w:val="0"/>
              </w:rPr>
              <w:t xml:space="preserve">South Paris, ME 04281</w:t>
            </w:r>
          </w:p>
        </w:tc>
        <w:tc>
          <w:tcPr/>
          <w:p w:rsidR="00000000" w:rsidDel="00000000" w:rsidP="00000000" w:rsidRDefault="00000000" w:rsidRPr="00000000" w14:paraId="00000301">
            <w:pPr>
              <w:tabs>
                <w:tab w:val="left" w:pos="330"/>
              </w:tabs>
              <w:spacing w:after="0" w:line="259" w:lineRule="auto"/>
              <w:ind w:left="0" w:firstLine="0"/>
              <w:jc w:val="center"/>
              <w:rPr/>
            </w:pPr>
            <w:r w:rsidDel="00000000" w:rsidR="00000000" w:rsidRPr="00000000">
              <w:rPr>
                <w:rtl w:val="0"/>
              </w:rPr>
              <w:t xml:space="preserve">743-6671</w:t>
            </w:r>
          </w:p>
          <w:p w:rsidR="00000000" w:rsidDel="00000000" w:rsidP="00000000" w:rsidRDefault="00000000" w:rsidRPr="00000000" w14:paraId="00000302">
            <w:pPr>
              <w:tabs>
                <w:tab w:val="left" w:pos="330"/>
              </w:tabs>
              <w:spacing w:after="0" w:line="259" w:lineRule="auto"/>
              <w:ind w:left="0" w:firstLine="0"/>
              <w:jc w:val="center"/>
              <w:rPr/>
            </w:pPr>
            <w:r w:rsidDel="00000000" w:rsidR="00000000" w:rsidRPr="00000000">
              <w:rPr>
                <w:rtl w:val="0"/>
              </w:rPr>
              <w:t xml:space="preserve">www.oxfordcounty.org/probate.php</w:t>
            </w:r>
          </w:p>
        </w:tc>
      </w:tr>
      <w:tr>
        <w:trPr>
          <w:cantSplit w:val="0"/>
          <w:tblHeader w:val="0"/>
        </w:trPr>
        <w:tc>
          <w:tcPr/>
          <w:p w:rsidR="00000000" w:rsidDel="00000000" w:rsidP="00000000" w:rsidRDefault="00000000" w:rsidRPr="00000000" w14:paraId="00000303">
            <w:pPr>
              <w:tabs>
                <w:tab w:val="left" w:pos="330"/>
              </w:tabs>
              <w:spacing w:after="0" w:line="259" w:lineRule="auto"/>
              <w:ind w:left="0" w:firstLine="0"/>
              <w:jc w:val="center"/>
              <w:rPr>
                <w:b w:val="1"/>
              </w:rPr>
            </w:pPr>
            <w:r w:rsidDel="00000000" w:rsidR="00000000" w:rsidRPr="00000000">
              <w:rPr>
                <w:b w:val="1"/>
                <w:rtl w:val="0"/>
              </w:rPr>
              <w:t xml:space="preserve">Penobscot</w:t>
            </w:r>
          </w:p>
        </w:tc>
        <w:tc>
          <w:tcPr/>
          <w:p w:rsidR="00000000" w:rsidDel="00000000" w:rsidP="00000000" w:rsidRDefault="00000000" w:rsidRPr="00000000" w14:paraId="00000304">
            <w:pPr>
              <w:tabs>
                <w:tab w:val="left" w:pos="330"/>
              </w:tabs>
              <w:spacing w:after="0" w:line="259" w:lineRule="auto"/>
              <w:ind w:left="0" w:firstLine="0"/>
              <w:jc w:val="center"/>
              <w:rPr/>
            </w:pPr>
            <w:r w:rsidDel="00000000" w:rsidR="00000000" w:rsidRPr="00000000">
              <w:rPr>
                <w:rtl w:val="0"/>
              </w:rPr>
              <w:t xml:space="preserve">97 Hammond Street</w:t>
            </w:r>
          </w:p>
          <w:p w:rsidR="00000000" w:rsidDel="00000000" w:rsidP="00000000" w:rsidRDefault="00000000" w:rsidRPr="00000000" w14:paraId="00000305">
            <w:pPr>
              <w:tabs>
                <w:tab w:val="left" w:pos="330"/>
              </w:tabs>
              <w:spacing w:after="0" w:line="259" w:lineRule="auto"/>
              <w:ind w:left="0" w:firstLine="0"/>
              <w:jc w:val="center"/>
              <w:rPr/>
            </w:pPr>
            <w:r w:rsidDel="00000000" w:rsidR="00000000" w:rsidRPr="00000000">
              <w:rPr>
                <w:rtl w:val="0"/>
              </w:rPr>
              <w:t xml:space="preserve">Bangor, ME 04401</w:t>
            </w:r>
          </w:p>
        </w:tc>
        <w:tc>
          <w:tcPr/>
          <w:p w:rsidR="00000000" w:rsidDel="00000000" w:rsidP="00000000" w:rsidRDefault="00000000" w:rsidRPr="00000000" w14:paraId="00000306">
            <w:pPr>
              <w:tabs>
                <w:tab w:val="left" w:pos="330"/>
              </w:tabs>
              <w:spacing w:after="0" w:line="259" w:lineRule="auto"/>
              <w:ind w:left="0" w:firstLine="0"/>
              <w:jc w:val="center"/>
              <w:rPr/>
            </w:pPr>
            <w:r w:rsidDel="00000000" w:rsidR="00000000" w:rsidRPr="00000000">
              <w:rPr>
                <w:rtl w:val="0"/>
              </w:rPr>
              <w:t xml:space="preserve">942-8769</w:t>
            </w:r>
          </w:p>
          <w:p w:rsidR="00000000" w:rsidDel="00000000" w:rsidP="00000000" w:rsidRDefault="00000000" w:rsidRPr="00000000" w14:paraId="00000307">
            <w:pPr>
              <w:tabs>
                <w:tab w:val="left" w:pos="330"/>
              </w:tabs>
              <w:spacing w:after="0" w:line="259" w:lineRule="auto"/>
              <w:ind w:left="0" w:firstLine="0"/>
              <w:jc w:val="center"/>
              <w:rPr/>
            </w:pPr>
            <w:r w:rsidDel="00000000" w:rsidR="00000000" w:rsidRPr="00000000">
              <w:rPr>
                <w:rtl w:val="0"/>
              </w:rPr>
              <w:t xml:space="preserve">www.maineprobate.net/Penobscot.html</w:t>
            </w:r>
          </w:p>
        </w:tc>
      </w:tr>
      <w:tr>
        <w:trPr>
          <w:cantSplit w:val="0"/>
          <w:tblHeader w:val="0"/>
        </w:trPr>
        <w:tc>
          <w:tcPr/>
          <w:p w:rsidR="00000000" w:rsidDel="00000000" w:rsidP="00000000" w:rsidRDefault="00000000" w:rsidRPr="00000000" w14:paraId="00000308">
            <w:pPr>
              <w:tabs>
                <w:tab w:val="left" w:pos="330"/>
              </w:tabs>
              <w:spacing w:after="0" w:line="259" w:lineRule="auto"/>
              <w:ind w:left="0" w:firstLine="0"/>
              <w:jc w:val="center"/>
              <w:rPr>
                <w:b w:val="1"/>
              </w:rPr>
            </w:pPr>
            <w:r w:rsidDel="00000000" w:rsidR="00000000" w:rsidRPr="00000000">
              <w:rPr>
                <w:b w:val="1"/>
                <w:rtl w:val="0"/>
              </w:rPr>
              <w:t xml:space="preserve">Piscataquis</w:t>
            </w:r>
          </w:p>
        </w:tc>
        <w:tc>
          <w:tcPr/>
          <w:p w:rsidR="00000000" w:rsidDel="00000000" w:rsidP="00000000" w:rsidRDefault="00000000" w:rsidRPr="00000000" w14:paraId="00000309">
            <w:pPr>
              <w:tabs>
                <w:tab w:val="left" w:pos="330"/>
              </w:tabs>
              <w:spacing w:after="0" w:line="259" w:lineRule="auto"/>
              <w:ind w:left="0" w:firstLine="0"/>
              <w:jc w:val="center"/>
              <w:rPr/>
            </w:pPr>
            <w:r w:rsidDel="00000000" w:rsidR="00000000" w:rsidRPr="00000000">
              <w:rPr>
                <w:rtl w:val="0"/>
              </w:rPr>
              <w:t xml:space="preserve">159 East Main St., Suite 12</w:t>
            </w:r>
          </w:p>
          <w:p w:rsidR="00000000" w:rsidDel="00000000" w:rsidP="00000000" w:rsidRDefault="00000000" w:rsidRPr="00000000" w14:paraId="0000030A">
            <w:pPr>
              <w:tabs>
                <w:tab w:val="left" w:pos="330"/>
              </w:tabs>
              <w:spacing w:after="0" w:line="259" w:lineRule="auto"/>
              <w:ind w:left="0" w:firstLine="0"/>
              <w:jc w:val="center"/>
              <w:rPr/>
            </w:pPr>
            <w:r w:rsidDel="00000000" w:rsidR="00000000" w:rsidRPr="00000000">
              <w:rPr>
                <w:rtl w:val="0"/>
              </w:rPr>
              <w:t xml:space="preserve">Dover-Foxcroft, ME 04426</w:t>
            </w:r>
          </w:p>
        </w:tc>
        <w:tc>
          <w:tcPr/>
          <w:p w:rsidR="00000000" w:rsidDel="00000000" w:rsidP="00000000" w:rsidRDefault="00000000" w:rsidRPr="00000000" w14:paraId="0000030B">
            <w:pPr>
              <w:tabs>
                <w:tab w:val="left" w:pos="330"/>
              </w:tabs>
              <w:spacing w:after="0" w:line="259" w:lineRule="auto"/>
              <w:ind w:left="0" w:firstLine="0"/>
              <w:jc w:val="center"/>
              <w:rPr/>
            </w:pPr>
            <w:r w:rsidDel="00000000" w:rsidR="00000000" w:rsidRPr="00000000">
              <w:rPr>
                <w:rtl w:val="0"/>
              </w:rPr>
              <w:t xml:space="preserve">564-2431</w:t>
            </w:r>
          </w:p>
          <w:p w:rsidR="00000000" w:rsidDel="00000000" w:rsidP="00000000" w:rsidRDefault="00000000" w:rsidRPr="00000000" w14:paraId="0000030C">
            <w:pPr>
              <w:tabs>
                <w:tab w:val="left" w:pos="330"/>
              </w:tabs>
              <w:spacing w:after="0" w:line="259" w:lineRule="auto"/>
              <w:ind w:left="0" w:firstLine="0"/>
              <w:jc w:val="center"/>
              <w:rPr/>
            </w:pPr>
            <w:r w:rsidDel="00000000" w:rsidR="00000000" w:rsidRPr="00000000">
              <w:rPr>
                <w:rtl w:val="0"/>
              </w:rPr>
              <w:t xml:space="preserve">www.piscataquis.us</w:t>
            </w:r>
          </w:p>
        </w:tc>
      </w:tr>
      <w:tr>
        <w:trPr>
          <w:cantSplit w:val="0"/>
          <w:tblHeader w:val="0"/>
        </w:trPr>
        <w:tc>
          <w:tcPr/>
          <w:p w:rsidR="00000000" w:rsidDel="00000000" w:rsidP="00000000" w:rsidRDefault="00000000" w:rsidRPr="00000000" w14:paraId="0000030D">
            <w:pPr>
              <w:tabs>
                <w:tab w:val="left" w:pos="330"/>
              </w:tabs>
              <w:spacing w:after="0" w:line="259" w:lineRule="auto"/>
              <w:ind w:left="0" w:firstLine="0"/>
              <w:jc w:val="center"/>
              <w:rPr>
                <w:b w:val="1"/>
              </w:rPr>
            </w:pPr>
            <w:r w:rsidDel="00000000" w:rsidR="00000000" w:rsidRPr="00000000">
              <w:rPr>
                <w:b w:val="1"/>
                <w:rtl w:val="0"/>
              </w:rPr>
              <w:t xml:space="preserve">Sagadahoc</w:t>
            </w:r>
          </w:p>
        </w:tc>
        <w:tc>
          <w:tcPr/>
          <w:p w:rsidR="00000000" w:rsidDel="00000000" w:rsidP="00000000" w:rsidRDefault="00000000" w:rsidRPr="00000000" w14:paraId="0000030E">
            <w:pPr>
              <w:tabs>
                <w:tab w:val="left" w:pos="330"/>
              </w:tabs>
              <w:spacing w:after="0" w:line="259" w:lineRule="auto"/>
              <w:ind w:left="0" w:firstLine="0"/>
              <w:jc w:val="center"/>
              <w:rPr/>
            </w:pPr>
            <w:r w:rsidDel="00000000" w:rsidR="00000000" w:rsidRPr="00000000">
              <w:rPr>
                <w:rtl w:val="0"/>
              </w:rPr>
              <w:t xml:space="preserve">752 High Street</w:t>
            </w:r>
          </w:p>
          <w:p w:rsidR="00000000" w:rsidDel="00000000" w:rsidP="00000000" w:rsidRDefault="00000000" w:rsidRPr="00000000" w14:paraId="0000030F">
            <w:pPr>
              <w:tabs>
                <w:tab w:val="left" w:pos="330"/>
              </w:tabs>
              <w:spacing w:after="0" w:line="259" w:lineRule="auto"/>
              <w:ind w:left="0" w:firstLine="0"/>
              <w:jc w:val="center"/>
              <w:rPr/>
            </w:pPr>
            <w:r w:rsidDel="00000000" w:rsidR="00000000" w:rsidRPr="00000000">
              <w:rPr>
                <w:rtl w:val="0"/>
              </w:rPr>
              <w:t xml:space="preserve">Bath, ME 04530</w:t>
            </w:r>
          </w:p>
        </w:tc>
        <w:tc>
          <w:tcPr/>
          <w:p w:rsidR="00000000" w:rsidDel="00000000" w:rsidP="00000000" w:rsidRDefault="00000000" w:rsidRPr="00000000" w14:paraId="00000310">
            <w:pPr>
              <w:tabs>
                <w:tab w:val="left" w:pos="330"/>
              </w:tabs>
              <w:spacing w:after="0" w:line="259" w:lineRule="auto"/>
              <w:ind w:left="0" w:firstLine="0"/>
              <w:jc w:val="center"/>
              <w:rPr/>
            </w:pPr>
            <w:r w:rsidDel="00000000" w:rsidR="00000000" w:rsidRPr="00000000">
              <w:rPr>
                <w:rtl w:val="0"/>
              </w:rPr>
              <w:t xml:space="preserve">443-8218</w:t>
            </w:r>
          </w:p>
          <w:p w:rsidR="00000000" w:rsidDel="00000000" w:rsidP="00000000" w:rsidRDefault="00000000" w:rsidRPr="00000000" w14:paraId="00000311">
            <w:pPr>
              <w:tabs>
                <w:tab w:val="left" w:pos="330"/>
              </w:tabs>
              <w:spacing w:after="0" w:line="259" w:lineRule="auto"/>
              <w:ind w:left="0" w:firstLine="0"/>
              <w:jc w:val="center"/>
              <w:rPr/>
            </w:pPr>
            <w:r w:rsidDel="00000000" w:rsidR="00000000" w:rsidRPr="00000000">
              <w:rPr>
                <w:rtl w:val="0"/>
              </w:rPr>
              <w:t xml:space="preserve">www.sagcounty.com/sag_probate.html</w:t>
            </w:r>
          </w:p>
        </w:tc>
      </w:tr>
      <w:tr>
        <w:trPr>
          <w:cantSplit w:val="0"/>
          <w:tblHeader w:val="0"/>
        </w:trPr>
        <w:tc>
          <w:tcPr/>
          <w:p w:rsidR="00000000" w:rsidDel="00000000" w:rsidP="00000000" w:rsidRDefault="00000000" w:rsidRPr="00000000" w14:paraId="00000312">
            <w:pPr>
              <w:tabs>
                <w:tab w:val="left" w:pos="330"/>
              </w:tabs>
              <w:spacing w:after="0" w:line="259" w:lineRule="auto"/>
              <w:ind w:left="0" w:firstLine="0"/>
              <w:jc w:val="center"/>
              <w:rPr>
                <w:b w:val="1"/>
              </w:rPr>
            </w:pPr>
            <w:r w:rsidDel="00000000" w:rsidR="00000000" w:rsidRPr="00000000">
              <w:rPr>
                <w:b w:val="1"/>
                <w:rtl w:val="0"/>
              </w:rPr>
              <w:t xml:space="preserve">Somerset</w:t>
            </w:r>
          </w:p>
        </w:tc>
        <w:tc>
          <w:tcPr/>
          <w:p w:rsidR="00000000" w:rsidDel="00000000" w:rsidP="00000000" w:rsidRDefault="00000000" w:rsidRPr="00000000" w14:paraId="00000313">
            <w:pPr>
              <w:tabs>
                <w:tab w:val="left" w:pos="330"/>
              </w:tabs>
              <w:spacing w:after="0" w:line="259" w:lineRule="auto"/>
              <w:ind w:left="0" w:firstLine="0"/>
              <w:jc w:val="center"/>
              <w:rPr/>
            </w:pPr>
            <w:r w:rsidDel="00000000" w:rsidR="00000000" w:rsidRPr="00000000">
              <w:rPr>
                <w:rtl w:val="0"/>
              </w:rPr>
              <w:t xml:space="preserve">41 Court Street</w:t>
            </w:r>
          </w:p>
          <w:p w:rsidR="00000000" w:rsidDel="00000000" w:rsidP="00000000" w:rsidRDefault="00000000" w:rsidRPr="00000000" w14:paraId="00000314">
            <w:pPr>
              <w:tabs>
                <w:tab w:val="left" w:pos="330"/>
              </w:tabs>
              <w:spacing w:after="0" w:line="259" w:lineRule="auto"/>
              <w:ind w:left="0" w:firstLine="0"/>
              <w:jc w:val="center"/>
              <w:rPr/>
            </w:pPr>
            <w:r w:rsidDel="00000000" w:rsidR="00000000" w:rsidRPr="00000000">
              <w:rPr>
                <w:rtl w:val="0"/>
              </w:rPr>
              <w:t xml:space="preserve">Skowhegan, ME 04976</w:t>
            </w:r>
          </w:p>
        </w:tc>
        <w:tc>
          <w:tcPr/>
          <w:p w:rsidR="00000000" w:rsidDel="00000000" w:rsidP="00000000" w:rsidRDefault="00000000" w:rsidRPr="00000000" w14:paraId="00000315">
            <w:pPr>
              <w:tabs>
                <w:tab w:val="left" w:pos="330"/>
              </w:tabs>
              <w:spacing w:after="0" w:line="259" w:lineRule="auto"/>
              <w:ind w:left="0" w:firstLine="0"/>
              <w:jc w:val="center"/>
              <w:rPr/>
            </w:pPr>
            <w:r w:rsidDel="00000000" w:rsidR="00000000" w:rsidRPr="00000000">
              <w:rPr>
                <w:rtl w:val="0"/>
              </w:rPr>
              <w:t xml:space="preserve">474-3322</w:t>
            </w:r>
          </w:p>
          <w:p w:rsidR="00000000" w:rsidDel="00000000" w:rsidP="00000000" w:rsidRDefault="00000000" w:rsidRPr="00000000" w14:paraId="00000316">
            <w:pPr>
              <w:tabs>
                <w:tab w:val="left" w:pos="330"/>
              </w:tabs>
              <w:spacing w:after="0" w:line="259" w:lineRule="auto"/>
              <w:ind w:left="0" w:firstLine="0"/>
              <w:jc w:val="center"/>
              <w:rPr/>
            </w:pPr>
            <w:r w:rsidDel="00000000" w:rsidR="00000000" w:rsidRPr="00000000">
              <w:rPr>
                <w:rtl w:val="0"/>
              </w:rPr>
              <w:t xml:space="preserve">www.somersetcounty-me.org</w:t>
            </w:r>
          </w:p>
        </w:tc>
      </w:tr>
      <w:tr>
        <w:trPr>
          <w:cantSplit w:val="0"/>
          <w:tblHeader w:val="0"/>
        </w:trPr>
        <w:tc>
          <w:tcPr/>
          <w:p w:rsidR="00000000" w:rsidDel="00000000" w:rsidP="00000000" w:rsidRDefault="00000000" w:rsidRPr="00000000" w14:paraId="00000317">
            <w:pPr>
              <w:tabs>
                <w:tab w:val="left" w:pos="330"/>
              </w:tabs>
              <w:spacing w:after="0" w:line="259" w:lineRule="auto"/>
              <w:ind w:left="0" w:firstLine="0"/>
              <w:jc w:val="center"/>
              <w:rPr>
                <w:b w:val="1"/>
              </w:rPr>
            </w:pPr>
            <w:r w:rsidDel="00000000" w:rsidR="00000000" w:rsidRPr="00000000">
              <w:rPr>
                <w:b w:val="1"/>
                <w:rtl w:val="0"/>
              </w:rPr>
              <w:t xml:space="preserve">Waldo</w:t>
            </w:r>
          </w:p>
        </w:tc>
        <w:tc>
          <w:tcPr/>
          <w:p w:rsidR="00000000" w:rsidDel="00000000" w:rsidP="00000000" w:rsidRDefault="00000000" w:rsidRPr="00000000" w14:paraId="00000318">
            <w:pPr>
              <w:tabs>
                <w:tab w:val="left" w:pos="330"/>
              </w:tabs>
              <w:spacing w:after="0" w:line="259" w:lineRule="auto"/>
              <w:ind w:left="0" w:firstLine="0"/>
              <w:jc w:val="center"/>
              <w:rPr/>
            </w:pPr>
            <w:r w:rsidDel="00000000" w:rsidR="00000000" w:rsidRPr="00000000">
              <w:rPr>
                <w:rtl w:val="0"/>
              </w:rPr>
              <w:t xml:space="preserve">39A Spring Street</w:t>
            </w:r>
          </w:p>
          <w:p w:rsidR="00000000" w:rsidDel="00000000" w:rsidP="00000000" w:rsidRDefault="00000000" w:rsidRPr="00000000" w14:paraId="00000319">
            <w:pPr>
              <w:tabs>
                <w:tab w:val="left" w:pos="330"/>
              </w:tabs>
              <w:spacing w:after="0" w:line="259" w:lineRule="auto"/>
              <w:ind w:left="0" w:firstLine="0"/>
              <w:jc w:val="center"/>
              <w:rPr/>
            </w:pPr>
            <w:r w:rsidDel="00000000" w:rsidR="00000000" w:rsidRPr="00000000">
              <w:rPr>
                <w:rtl w:val="0"/>
              </w:rPr>
              <w:t xml:space="preserve">P.O. Box 323</w:t>
            </w:r>
          </w:p>
          <w:p w:rsidR="00000000" w:rsidDel="00000000" w:rsidP="00000000" w:rsidRDefault="00000000" w:rsidRPr="00000000" w14:paraId="0000031A">
            <w:pPr>
              <w:tabs>
                <w:tab w:val="left" w:pos="330"/>
              </w:tabs>
              <w:spacing w:after="0" w:line="259" w:lineRule="auto"/>
              <w:ind w:left="0" w:firstLine="0"/>
              <w:jc w:val="center"/>
              <w:rPr/>
            </w:pPr>
            <w:r w:rsidDel="00000000" w:rsidR="00000000" w:rsidRPr="00000000">
              <w:rPr>
                <w:rtl w:val="0"/>
              </w:rPr>
              <w:t xml:space="preserve">Belfast, ME 04915</w:t>
            </w:r>
          </w:p>
        </w:tc>
        <w:tc>
          <w:tcPr/>
          <w:p w:rsidR="00000000" w:rsidDel="00000000" w:rsidP="00000000" w:rsidRDefault="00000000" w:rsidRPr="00000000" w14:paraId="0000031B">
            <w:pPr>
              <w:tabs>
                <w:tab w:val="left" w:pos="330"/>
              </w:tabs>
              <w:spacing w:after="0" w:line="259" w:lineRule="auto"/>
              <w:ind w:left="0" w:firstLine="0"/>
              <w:jc w:val="center"/>
              <w:rPr/>
            </w:pPr>
            <w:r w:rsidDel="00000000" w:rsidR="00000000" w:rsidRPr="00000000">
              <w:rPr>
                <w:rtl w:val="0"/>
              </w:rPr>
              <w:t xml:space="preserve">338-2780</w:t>
            </w:r>
          </w:p>
          <w:p w:rsidR="00000000" w:rsidDel="00000000" w:rsidP="00000000" w:rsidRDefault="00000000" w:rsidRPr="00000000" w14:paraId="0000031C">
            <w:pPr>
              <w:tabs>
                <w:tab w:val="left" w:pos="330"/>
              </w:tabs>
              <w:spacing w:after="0" w:line="259" w:lineRule="auto"/>
              <w:ind w:left="0" w:firstLine="0"/>
              <w:jc w:val="center"/>
              <w:rPr/>
            </w:pPr>
            <w:r w:rsidDel="00000000" w:rsidR="00000000" w:rsidRPr="00000000">
              <w:rPr>
                <w:rtl w:val="0"/>
              </w:rPr>
              <w:t xml:space="preserve">www.waldocountyme.gov/rop/</w:t>
            </w:r>
          </w:p>
        </w:tc>
      </w:tr>
      <w:tr>
        <w:trPr>
          <w:cantSplit w:val="0"/>
          <w:tblHeader w:val="0"/>
        </w:trPr>
        <w:tc>
          <w:tcPr/>
          <w:p w:rsidR="00000000" w:rsidDel="00000000" w:rsidP="00000000" w:rsidRDefault="00000000" w:rsidRPr="00000000" w14:paraId="0000031D">
            <w:pPr>
              <w:tabs>
                <w:tab w:val="left" w:pos="330"/>
              </w:tabs>
              <w:spacing w:after="0" w:line="259" w:lineRule="auto"/>
              <w:ind w:left="0" w:firstLine="0"/>
              <w:jc w:val="center"/>
              <w:rPr>
                <w:b w:val="1"/>
              </w:rPr>
            </w:pPr>
            <w:r w:rsidDel="00000000" w:rsidR="00000000" w:rsidRPr="00000000">
              <w:rPr>
                <w:b w:val="1"/>
                <w:rtl w:val="0"/>
              </w:rPr>
              <w:t xml:space="preserve">Washington</w:t>
            </w:r>
          </w:p>
        </w:tc>
        <w:tc>
          <w:tcPr/>
          <w:p w:rsidR="00000000" w:rsidDel="00000000" w:rsidP="00000000" w:rsidRDefault="00000000" w:rsidRPr="00000000" w14:paraId="0000031E">
            <w:pPr>
              <w:tabs>
                <w:tab w:val="left" w:pos="330"/>
              </w:tabs>
              <w:spacing w:after="0" w:line="259" w:lineRule="auto"/>
              <w:ind w:left="0" w:firstLine="0"/>
              <w:jc w:val="center"/>
              <w:rPr/>
            </w:pPr>
            <w:r w:rsidDel="00000000" w:rsidR="00000000" w:rsidRPr="00000000">
              <w:rPr>
                <w:rtl w:val="0"/>
              </w:rPr>
              <w:t xml:space="preserve">85 Court Street</w:t>
            </w:r>
          </w:p>
          <w:p w:rsidR="00000000" w:rsidDel="00000000" w:rsidP="00000000" w:rsidRDefault="00000000" w:rsidRPr="00000000" w14:paraId="0000031F">
            <w:pPr>
              <w:tabs>
                <w:tab w:val="left" w:pos="330"/>
              </w:tabs>
              <w:spacing w:after="0" w:line="259" w:lineRule="auto"/>
              <w:ind w:left="0" w:firstLine="0"/>
              <w:jc w:val="center"/>
              <w:rPr/>
            </w:pPr>
            <w:r w:rsidDel="00000000" w:rsidR="00000000" w:rsidRPr="00000000">
              <w:rPr>
                <w:rtl w:val="0"/>
              </w:rPr>
              <w:t xml:space="preserve">P.O. Box 297</w:t>
            </w:r>
          </w:p>
          <w:p w:rsidR="00000000" w:rsidDel="00000000" w:rsidP="00000000" w:rsidRDefault="00000000" w:rsidRPr="00000000" w14:paraId="00000320">
            <w:pPr>
              <w:tabs>
                <w:tab w:val="left" w:pos="330"/>
              </w:tabs>
              <w:spacing w:after="0" w:line="259" w:lineRule="auto"/>
              <w:ind w:left="0" w:firstLine="0"/>
              <w:jc w:val="center"/>
              <w:rPr/>
            </w:pPr>
            <w:r w:rsidDel="00000000" w:rsidR="00000000" w:rsidRPr="00000000">
              <w:rPr>
                <w:rtl w:val="0"/>
              </w:rPr>
              <w:t xml:space="preserve">Machias, ME 04654</w:t>
            </w:r>
          </w:p>
        </w:tc>
        <w:tc>
          <w:tcPr/>
          <w:p w:rsidR="00000000" w:rsidDel="00000000" w:rsidP="00000000" w:rsidRDefault="00000000" w:rsidRPr="00000000" w14:paraId="00000321">
            <w:pPr>
              <w:tabs>
                <w:tab w:val="left" w:pos="330"/>
              </w:tabs>
              <w:spacing w:after="0" w:line="259" w:lineRule="auto"/>
              <w:ind w:left="0" w:firstLine="0"/>
              <w:jc w:val="center"/>
              <w:rPr/>
            </w:pPr>
            <w:r w:rsidDel="00000000" w:rsidR="00000000" w:rsidRPr="00000000">
              <w:rPr>
                <w:rtl w:val="0"/>
              </w:rPr>
              <w:t xml:space="preserve">255-6591</w:t>
            </w:r>
          </w:p>
          <w:p w:rsidR="00000000" w:rsidDel="00000000" w:rsidP="00000000" w:rsidRDefault="00000000" w:rsidRPr="00000000" w14:paraId="00000322">
            <w:pPr>
              <w:tabs>
                <w:tab w:val="left" w:pos="330"/>
              </w:tabs>
              <w:spacing w:after="0" w:line="259" w:lineRule="auto"/>
              <w:ind w:left="0" w:firstLine="0"/>
              <w:jc w:val="center"/>
              <w:rPr/>
            </w:pPr>
            <w:r w:rsidDel="00000000" w:rsidR="00000000" w:rsidRPr="00000000">
              <w:rPr>
                <w:rtl w:val="0"/>
              </w:rPr>
              <w:t xml:space="preserve">www.washingtoncountyme.gov/probate</w:t>
            </w:r>
          </w:p>
        </w:tc>
      </w:tr>
      <w:tr>
        <w:trPr>
          <w:cantSplit w:val="0"/>
          <w:tblHeader w:val="0"/>
        </w:trPr>
        <w:tc>
          <w:tcPr/>
          <w:p w:rsidR="00000000" w:rsidDel="00000000" w:rsidP="00000000" w:rsidRDefault="00000000" w:rsidRPr="00000000" w14:paraId="00000323">
            <w:pPr>
              <w:tabs>
                <w:tab w:val="left" w:pos="330"/>
              </w:tabs>
              <w:spacing w:after="0" w:line="259" w:lineRule="auto"/>
              <w:ind w:left="0" w:firstLine="0"/>
              <w:jc w:val="center"/>
              <w:rPr>
                <w:b w:val="1"/>
              </w:rPr>
            </w:pPr>
            <w:r w:rsidDel="00000000" w:rsidR="00000000" w:rsidRPr="00000000">
              <w:rPr>
                <w:b w:val="1"/>
                <w:rtl w:val="0"/>
              </w:rPr>
              <w:t xml:space="preserve">York</w:t>
            </w:r>
          </w:p>
        </w:tc>
        <w:tc>
          <w:tcPr/>
          <w:p w:rsidR="00000000" w:rsidDel="00000000" w:rsidP="00000000" w:rsidRDefault="00000000" w:rsidRPr="00000000" w14:paraId="00000324">
            <w:pPr>
              <w:tabs>
                <w:tab w:val="left" w:pos="330"/>
              </w:tabs>
              <w:spacing w:after="0" w:line="259" w:lineRule="auto"/>
              <w:ind w:left="0" w:firstLine="0"/>
              <w:jc w:val="center"/>
              <w:rPr/>
            </w:pPr>
            <w:r w:rsidDel="00000000" w:rsidR="00000000" w:rsidRPr="00000000">
              <w:rPr>
                <w:rtl w:val="0"/>
              </w:rPr>
              <w:t xml:space="preserve">45 Kennebec Road</w:t>
            </w:r>
          </w:p>
          <w:p w:rsidR="00000000" w:rsidDel="00000000" w:rsidP="00000000" w:rsidRDefault="00000000" w:rsidRPr="00000000" w14:paraId="00000325">
            <w:pPr>
              <w:tabs>
                <w:tab w:val="left" w:pos="330"/>
              </w:tabs>
              <w:spacing w:after="0" w:line="259" w:lineRule="auto"/>
              <w:ind w:left="0" w:firstLine="0"/>
              <w:jc w:val="center"/>
              <w:rPr/>
            </w:pPr>
            <w:r w:rsidDel="00000000" w:rsidR="00000000" w:rsidRPr="00000000">
              <w:rPr>
                <w:rtl w:val="0"/>
              </w:rPr>
              <w:t xml:space="preserve">Alfred, ME 04002</w:t>
            </w:r>
          </w:p>
        </w:tc>
        <w:tc>
          <w:tcPr/>
          <w:p w:rsidR="00000000" w:rsidDel="00000000" w:rsidP="00000000" w:rsidRDefault="00000000" w:rsidRPr="00000000" w14:paraId="00000326">
            <w:pPr>
              <w:tabs>
                <w:tab w:val="left" w:pos="330"/>
              </w:tabs>
              <w:spacing w:after="0" w:line="259" w:lineRule="auto"/>
              <w:ind w:left="0" w:firstLine="0"/>
              <w:jc w:val="center"/>
              <w:rPr/>
            </w:pPr>
            <w:r w:rsidDel="00000000" w:rsidR="00000000" w:rsidRPr="00000000">
              <w:rPr>
                <w:rtl w:val="0"/>
              </w:rPr>
              <w:t xml:space="preserve">324-1577</w:t>
            </w:r>
          </w:p>
          <w:p w:rsidR="00000000" w:rsidDel="00000000" w:rsidP="00000000" w:rsidRDefault="00000000" w:rsidRPr="00000000" w14:paraId="00000327">
            <w:pPr>
              <w:tabs>
                <w:tab w:val="left" w:pos="330"/>
              </w:tabs>
              <w:spacing w:after="0" w:line="259" w:lineRule="auto"/>
              <w:ind w:left="0" w:firstLine="0"/>
              <w:jc w:val="center"/>
              <w:rPr/>
            </w:pPr>
            <w:r w:rsidDel="00000000" w:rsidR="00000000" w:rsidRPr="00000000">
              <w:rPr>
                <w:rtl w:val="0"/>
              </w:rPr>
              <w:t xml:space="preserve">www.yorkcountyme.gov/probate.html</w:t>
            </w:r>
          </w:p>
        </w:tc>
      </w:tr>
    </w:tbl>
    <w:p w:rsidR="00000000" w:rsidDel="00000000" w:rsidP="00000000" w:rsidRDefault="00000000" w:rsidRPr="00000000" w14:paraId="00000328">
      <w:pPr>
        <w:tabs>
          <w:tab w:val="left" w:pos="330"/>
        </w:tabs>
        <w:spacing w:after="0" w:line="259" w:lineRule="auto"/>
        <w:ind w:left="0" w:firstLine="0"/>
        <w:rPr>
          <w:b w:val="1"/>
          <w:sz w:val="44"/>
          <w:szCs w:val="44"/>
        </w:rPr>
      </w:pPr>
      <w:r w:rsidDel="00000000" w:rsidR="00000000" w:rsidRPr="00000000">
        <w:rPr>
          <w:rtl w:val="0"/>
        </w:rPr>
      </w:r>
    </w:p>
    <w:p w:rsidR="00000000" w:rsidDel="00000000" w:rsidP="00000000" w:rsidRDefault="00000000" w:rsidRPr="00000000" w14:paraId="00000329">
      <w:pPr>
        <w:spacing w:after="160" w:line="259" w:lineRule="auto"/>
        <w:ind w:left="0" w:firstLine="0"/>
        <w:rPr>
          <w:b w:val="1"/>
          <w:sz w:val="44"/>
          <w:szCs w:val="44"/>
        </w:rPr>
      </w:pPr>
      <w:r w:rsidDel="00000000" w:rsidR="00000000" w:rsidRPr="00000000">
        <w:rPr>
          <w:rtl w:val="0"/>
        </w:rPr>
      </w:r>
    </w:p>
    <w:p w:rsidR="00000000" w:rsidDel="00000000" w:rsidP="00000000" w:rsidRDefault="00000000" w:rsidRPr="00000000" w14:paraId="0000032A">
      <w:pPr>
        <w:spacing w:after="160" w:line="259" w:lineRule="auto"/>
        <w:ind w:left="0" w:firstLine="0"/>
        <w:rPr>
          <w:b w:val="1"/>
          <w:sz w:val="44"/>
          <w:szCs w:val="44"/>
        </w:rPr>
      </w:pPr>
      <w:r w:rsidDel="00000000" w:rsidR="00000000" w:rsidRPr="00000000">
        <w:rPr>
          <w:rtl w:val="0"/>
        </w:rPr>
      </w:r>
    </w:p>
    <w:p w:rsidR="00000000" w:rsidDel="00000000" w:rsidP="00000000" w:rsidRDefault="00000000" w:rsidRPr="00000000" w14:paraId="0000032B">
      <w:pPr>
        <w:shd w:fill="9cc3e5" w:val="clear"/>
        <w:spacing w:after="0" w:line="259" w:lineRule="auto"/>
        <w:ind w:left="104" w:firstLine="0"/>
        <w:jc w:val="center"/>
        <w:rPr/>
      </w:pPr>
      <w:r w:rsidDel="00000000" w:rsidR="00000000" w:rsidRPr="00000000">
        <w:rPr>
          <w:b w:val="1"/>
          <w:sz w:val="44"/>
          <w:szCs w:val="44"/>
          <w:rtl w:val="0"/>
        </w:rPr>
        <w:t xml:space="preserve">L</w:t>
      </w:r>
      <w:r w:rsidDel="00000000" w:rsidR="00000000" w:rsidRPr="00000000">
        <w:rPr>
          <w:b w:val="1"/>
          <w:sz w:val="35"/>
          <w:szCs w:val="35"/>
          <w:rtl w:val="0"/>
        </w:rPr>
        <w:t xml:space="preserve">IST</w:t>
      </w:r>
      <w:r w:rsidDel="00000000" w:rsidR="00000000" w:rsidRPr="00000000">
        <w:rPr>
          <w:b w:val="1"/>
          <w:sz w:val="44"/>
          <w:szCs w:val="44"/>
          <w:rtl w:val="0"/>
        </w:rPr>
        <w:t xml:space="preserve"> </w:t>
      </w:r>
      <w:r w:rsidDel="00000000" w:rsidR="00000000" w:rsidRPr="00000000">
        <w:rPr>
          <w:b w:val="1"/>
          <w:sz w:val="35"/>
          <w:szCs w:val="35"/>
          <w:rtl w:val="0"/>
        </w:rPr>
        <w:t xml:space="preserve">OF</w:t>
      </w:r>
      <w:r w:rsidDel="00000000" w:rsidR="00000000" w:rsidRPr="00000000">
        <w:rPr>
          <w:b w:val="1"/>
          <w:sz w:val="44"/>
          <w:szCs w:val="44"/>
          <w:rtl w:val="0"/>
        </w:rPr>
        <w:t xml:space="preserve"> P</w:t>
      </w:r>
      <w:r w:rsidDel="00000000" w:rsidR="00000000" w:rsidRPr="00000000">
        <w:rPr>
          <w:b w:val="1"/>
          <w:sz w:val="35"/>
          <w:szCs w:val="35"/>
          <w:rtl w:val="0"/>
        </w:rPr>
        <w:t xml:space="preserve">ROBATE</w:t>
      </w:r>
      <w:r w:rsidDel="00000000" w:rsidR="00000000" w:rsidRPr="00000000">
        <w:rPr>
          <w:b w:val="1"/>
          <w:sz w:val="44"/>
          <w:szCs w:val="44"/>
          <w:rtl w:val="0"/>
        </w:rPr>
        <w:t xml:space="preserve"> C</w:t>
      </w:r>
      <w:r w:rsidDel="00000000" w:rsidR="00000000" w:rsidRPr="00000000">
        <w:rPr>
          <w:b w:val="1"/>
          <w:sz w:val="35"/>
          <w:szCs w:val="35"/>
          <w:rtl w:val="0"/>
        </w:rPr>
        <w:t xml:space="preserve">OURT</w:t>
      </w:r>
      <w:r w:rsidDel="00000000" w:rsidR="00000000" w:rsidRPr="00000000">
        <w:rPr>
          <w:b w:val="1"/>
          <w:sz w:val="44"/>
          <w:szCs w:val="44"/>
          <w:rtl w:val="0"/>
        </w:rPr>
        <w:t xml:space="preserve"> F</w:t>
      </w:r>
      <w:r w:rsidDel="00000000" w:rsidR="00000000" w:rsidRPr="00000000">
        <w:rPr>
          <w:b w:val="1"/>
          <w:sz w:val="35"/>
          <w:szCs w:val="35"/>
          <w:rtl w:val="0"/>
        </w:rPr>
        <w:t xml:space="preserve">ORMS</w:t>
      </w:r>
      <w:r w:rsidDel="00000000" w:rsidR="00000000" w:rsidRPr="00000000">
        <w:rPr>
          <w:b w:val="1"/>
          <w:sz w:val="44"/>
          <w:szCs w:val="44"/>
          <w:rtl w:val="0"/>
        </w:rPr>
        <w:t xml:space="preserve"> </w:t>
      </w:r>
      <w:r w:rsidDel="00000000" w:rsidR="00000000" w:rsidRPr="00000000">
        <w:rPr>
          <w:rtl w:val="0"/>
        </w:rPr>
      </w:r>
    </w:p>
    <w:p w:rsidR="00000000" w:rsidDel="00000000" w:rsidP="00000000" w:rsidRDefault="00000000" w:rsidRPr="00000000" w14:paraId="0000032C">
      <w:pPr>
        <w:pStyle w:val="Heading5"/>
        <w:spacing w:after="0" w:lineRule="auto"/>
        <w:ind w:left="910" w:right="2153" w:firstLine="360"/>
        <w:rPr>
          <w:sz w:val="28"/>
          <w:szCs w:val="28"/>
        </w:rPr>
      </w:pPr>
      <w:r w:rsidDel="00000000" w:rsidR="00000000" w:rsidRPr="00000000">
        <w:rPr>
          <w:sz w:val="28"/>
          <w:szCs w:val="28"/>
          <w:rtl w:val="0"/>
        </w:rPr>
        <w:t xml:space="preserve">Guardianship Forms</w:t>
      </w:r>
    </w:p>
    <w:p w:rsidR="00000000" w:rsidDel="00000000" w:rsidP="00000000" w:rsidRDefault="00000000" w:rsidRPr="00000000" w14:paraId="0000032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68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Petition for Appointment of Guardian of Minor, PP-101</w:t>
      </w:r>
    </w:p>
    <w:p w:rsidR="00000000" w:rsidDel="00000000" w:rsidP="00000000" w:rsidRDefault="00000000" w:rsidRPr="00000000" w14:paraId="0000032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68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Acceptance of Appointment by Guardian of Minor, PP-103</w:t>
      </w:r>
    </w:p>
    <w:p w:rsidR="00000000" w:rsidDel="00000000" w:rsidP="00000000" w:rsidRDefault="00000000" w:rsidRPr="00000000" w14:paraId="0000032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68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Joined Petitions: Appointment of Conservator and Guardian of Minor, PP-105</w:t>
      </w:r>
    </w:p>
    <w:p w:rsidR="00000000" w:rsidDel="00000000" w:rsidP="00000000" w:rsidRDefault="00000000" w:rsidRPr="00000000" w14:paraId="0000033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68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Affidavit of Petitioner for Appointment of Guardian of Minor Alleging Intolerable Living Situations, PP-107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(must be notarized)</w:t>
      </w:r>
      <w:r w:rsidDel="00000000" w:rsidR="00000000" w:rsidRPr="00000000">
        <w:rPr>
          <w:rtl w:val="0"/>
        </w:rPr>
      </w:r>
    </w:p>
    <w:p w:rsidR="00000000" w:rsidDel="00000000" w:rsidP="00000000" w:rsidRDefault="00000000" w:rsidRPr="00000000" w14:paraId="0000033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68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Custody Affidavit, PP-109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(must be notarized)</w:t>
      </w:r>
      <w:r w:rsidDel="00000000" w:rsidR="00000000" w:rsidRPr="00000000">
        <w:rPr>
          <w:rtl w:val="0"/>
        </w:rPr>
      </w:r>
    </w:p>
    <w:p w:rsidR="00000000" w:rsidDel="00000000" w:rsidP="00000000" w:rsidRDefault="00000000" w:rsidRPr="00000000" w14:paraId="0000033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68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Consent Affidavit and Waiver of Notice of Hearing 18-A MRSA 5-204</w:t>
      </w:r>
    </w:p>
    <w:p w:rsidR="00000000" w:rsidDel="00000000" w:rsidP="00000000" w:rsidRDefault="00000000" w:rsidRPr="00000000" w14:paraId="0000033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68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Guardianship of a Minor, Child Support</w:t>
      </w:r>
    </w:p>
    <w:p w:rsidR="00000000" w:rsidDel="00000000" w:rsidP="00000000" w:rsidRDefault="00000000" w:rsidRPr="00000000" w14:paraId="0000033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8.00000000000006" w:lineRule="auto"/>
        <w:ind w:left="1686" w:right="432"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Statement Concerning Public Assistance</w:t>
      </w:r>
    </w:p>
    <w:p w:rsidR="00000000" w:rsidDel="00000000" w:rsidP="00000000" w:rsidRDefault="00000000" w:rsidRPr="00000000" w14:paraId="00000335">
      <w:pPr>
        <w:spacing w:after="120" w:line="259" w:lineRule="auto"/>
        <w:ind w:left="966" w:firstLine="0"/>
        <w:rPr/>
      </w:pPr>
      <w:r w:rsidDel="00000000" w:rsidR="00000000" w:rsidRPr="00000000">
        <w:rPr>
          <w:b w:val="1"/>
          <w:sz w:val="28"/>
          <w:szCs w:val="28"/>
          <w:rtl w:val="0"/>
        </w:rPr>
        <w:t xml:space="preserve">Termination of Guardianship Forms</w:t>
      </w:r>
      <w:r w:rsidDel="00000000" w:rsidR="00000000" w:rsidRPr="00000000">
        <w:rPr>
          <w:rtl w:val="0"/>
        </w:rPr>
      </w:r>
    </w:p>
    <w:p w:rsidR="00000000" w:rsidDel="00000000" w:rsidP="00000000" w:rsidRDefault="00000000" w:rsidRPr="00000000" w14:paraId="0000033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6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Petition for: (Check Where Appropriate), PP-302</w:t>
      </w:r>
    </w:p>
    <w:p w:rsidR="00000000" w:rsidDel="00000000" w:rsidP="00000000" w:rsidRDefault="00000000" w:rsidRPr="00000000" w14:paraId="00000337">
      <w:pPr>
        <w:spacing w:after="0" w:line="259" w:lineRule="auto"/>
        <w:ind w:left="966" w:firstLine="0"/>
        <w:rPr/>
      </w:pPr>
      <w:r w:rsidDel="00000000" w:rsidR="00000000" w:rsidRPr="00000000">
        <w:rPr>
          <w:rtl w:val="0"/>
        </w:rPr>
        <w:t xml:space="preserve">      (     )  Termination of Guardianship</w:t>
      </w:r>
    </w:p>
    <w:p w:rsidR="00000000" w:rsidDel="00000000" w:rsidP="00000000" w:rsidRDefault="00000000" w:rsidRPr="00000000" w14:paraId="00000338">
      <w:pPr>
        <w:spacing w:after="0" w:line="259" w:lineRule="auto"/>
        <w:ind w:left="966" w:firstLine="0"/>
        <w:rPr/>
      </w:pPr>
      <w:r w:rsidDel="00000000" w:rsidR="00000000" w:rsidRPr="00000000">
        <w:rPr>
          <w:rtl w:val="0"/>
        </w:rPr>
        <w:t xml:space="preserve">      (     )  Removal of Guardian</w:t>
      </w:r>
    </w:p>
    <w:p w:rsidR="00000000" w:rsidDel="00000000" w:rsidP="00000000" w:rsidRDefault="00000000" w:rsidRPr="00000000" w14:paraId="00000339">
      <w:pPr>
        <w:spacing w:after="120" w:line="259" w:lineRule="auto"/>
        <w:ind w:left="966" w:firstLine="0"/>
        <w:rPr/>
      </w:pPr>
      <w:r w:rsidDel="00000000" w:rsidR="00000000" w:rsidRPr="00000000">
        <w:rPr>
          <w:rtl w:val="0"/>
        </w:rPr>
        <w:t xml:space="preserve">      (     )  Resignation of Guardian</w:t>
      </w:r>
    </w:p>
    <w:p w:rsidR="00000000" w:rsidDel="00000000" w:rsidP="00000000" w:rsidRDefault="00000000" w:rsidRPr="00000000" w14:paraId="0000033A">
      <w:pPr>
        <w:spacing w:after="120" w:line="259" w:lineRule="auto"/>
        <w:ind w:left="1023" w:firstLine="0"/>
        <w:rPr>
          <w:b w:val="1"/>
          <w:sz w:val="28"/>
          <w:szCs w:val="28"/>
        </w:rPr>
      </w:pPr>
      <w:r w:rsidDel="00000000" w:rsidR="00000000" w:rsidRPr="00000000">
        <w:rPr>
          <w:b w:val="1"/>
          <w:sz w:val="28"/>
          <w:szCs w:val="28"/>
          <w:rtl w:val="0"/>
        </w:rPr>
        <w:t xml:space="preserve">Termination of Parental Rights Form</w:t>
      </w:r>
    </w:p>
    <w:p w:rsidR="00000000" w:rsidDel="00000000" w:rsidP="00000000" w:rsidRDefault="00000000" w:rsidRPr="00000000" w14:paraId="0000033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59" w:lineRule="auto"/>
        <w:ind w:left="1686"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Petition for Termination of Parental Rights, A-9</w:t>
      </w:r>
      <w:r w:rsidDel="00000000" w:rsidR="00000000" w:rsidRPr="00000000">
        <w:rPr>
          <w:rtl w:val="0"/>
        </w:rPr>
      </w:r>
    </w:p>
    <w:p w:rsidR="00000000" w:rsidDel="00000000" w:rsidP="00000000" w:rsidRDefault="00000000" w:rsidRPr="00000000" w14:paraId="0000033C">
      <w:pPr>
        <w:spacing w:after="120" w:line="259" w:lineRule="auto"/>
        <w:ind w:left="0" w:firstLine="0"/>
        <w:rPr>
          <w:b w:val="1"/>
          <w:sz w:val="28"/>
          <w:szCs w:val="28"/>
        </w:rPr>
      </w:pPr>
      <w:r w:rsidDel="00000000" w:rsidR="00000000" w:rsidRPr="00000000">
        <w:rPr>
          <w:b w:val="1"/>
          <w:rtl w:val="0"/>
        </w:rPr>
        <w:t xml:space="preserve">                 </w:t>
      </w:r>
      <w:r w:rsidDel="00000000" w:rsidR="00000000" w:rsidRPr="00000000">
        <w:rPr>
          <w:sz w:val="8"/>
          <w:szCs w:val="8"/>
          <w:rtl w:val="0"/>
        </w:rPr>
        <w:t xml:space="preserve"> </w:t>
      </w:r>
      <w:r w:rsidDel="00000000" w:rsidR="00000000" w:rsidRPr="00000000">
        <w:rPr>
          <w:b w:val="1"/>
          <w:sz w:val="28"/>
          <w:szCs w:val="28"/>
          <w:rtl w:val="0"/>
        </w:rPr>
        <w:t xml:space="preserve">Adoption Forms </w:t>
      </w:r>
    </w:p>
    <w:p w:rsidR="00000000" w:rsidDel="00000000" w:rsidP="00000000" w:rsidRDefault="00000000" w:rsidRPr="00000000" w14:paraId="0000033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686"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Petition for Adoption and Change of Name, A-1</w:t>
      </w:r>
      <w:r w:rsidDel="00000000" w:rsidR="00000000" w:rsidRPr="00000000">
        <w:rPr>
          <w:rtl w:val="0"/>
        </w:rPr>
      </w:r>
    </w:p>
    <w:p w:rsidR="00000000" w:rsidDel="00000000" w:rsidP="00000000" w:rsidRDefault="00000000" w:rsidRPr="00000000" w14:paraId="0000033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686"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Consent of Other Than Parent, A-5</w:t>
      </w:r>
      <w:r w:rsidDel="00000000" w:rsidR="00000000" w:rsidRPr="00000000">
        <w:rPr>
          <w:rtl w:val="0"/>
        </w:rPr>
      </w:r>
    </w:p>
    <w:p w:rsidR="00000000" w:rsidDel="00000000" w:rsidP="00000000" w:rsidRDefault="00000000" w:rsidRPr="00000000" w14:paraId="0000033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686"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Custody Affidavit, A-7</w:t>
      </w:r>
      <w:r w:rsidDel="00000000" w:rsidR="00000000" w:rsidRPr="00000000">
        <w:rPr>
          <w:rtl w:val="0"/>
        </w:rPr>
      </w:r>
    </w:p>
    <w:p w:rsidR="00000000" w:rsidDel="00000000" w:rsidP="00000000" w:rsidRDefault="00000000" w:rsidRPr="00000000" w14:paraId="0000034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686"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Confidential Statement to Accompany Petition for Adoption, A-8</w:t>
      </w:r>
      <w:r w:rsidDel="00000000" w:rsidR="00000000" w:rsidRPr="00000000">
        <w:rPr>
          <w:rtl w:val="0"/>
        </w:rPr>
      </w:r>
    </w:p>
    <w:p w:rsidR="00000000" w:rsidDel="00000000" w:rsidP="00000000" w:rsidRDefault="00000000" w:rsidRPr="00000000" w14:paraId="0000034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686"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Petition for Termination of Parental Rights, A-9 (Separate process that involves service, presentation of evidence in a formal evidentiary hearing)</w:t>
      </w:r>
      <w:r w:rsidDel="00000000" w:rsidR="00000000" w:rsidRPr="00000000">
        <w:rPr>
          <w:rtl w:val="0"/>
        </w:rPr>
      </w:r>
    </w:p>
    <w:p w:rsidR="00000000" w:rsidDel="00000000" w:rsidP="00000000" w:rsidRDefault="00000000" w:rsidRPr="00000000" w14:paraId="0000034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686"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Affidavit of Paternity, A-12</w:t>
      </w:r>
      <w:r w:rsidDel="00000000" w:rsidR="00000000" w:rsidRPr="00000000">
        <w:rPr>
          <w:rtl w:val="0"/>
        </w:rPr>
      </w:r>
    </w:p>
    <w:p w:rsidR="00000000" w:rsidDel="00000000" w:rsidP="00000000" w:rsidRDefault="00000000" w:rsidRPr="00000000" w14:paraId="0000034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686"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Waiver of Notice by Putative Father or by Legal Father (Who is not the Biological Father) and Affidavit of Legal Father (Who is not the Biological Father), A-14</w:t>
      </w:r>
      <w:r w:rsidDel="00000000" w:rsidR="00000000" w:rsidRPr="00000000">
        <w:rPr>
          <w:rtl w:val="0"/>
        </w:rPr>
      </w:r>
    </w:p>
    <w:p w:rsidR="00000000" w:rsidDel="00000000" w:rsidP="00000000" w:rsidRDefault="00000000" w:rsidRPr="00000000" w14:paraId="0000034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686"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of Disbursements, A-18</w:t>
      </w:r>
      <w:r w:rsidDel="00000000" w:rsidR="00000000" w:rsidRPr="00000000">
        <w:rPr>
          <w:rtl w:val="0"/>
        </w:rPr>
      </w:r>
    </w:p>
    <w:p w:rsidR="00000000" w:rsidDel="00000000" w:rsidP="00000000" w:rsidRDefault="00000000" w:rsidRPr="00000000" w14:paraId="0000034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686"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Acknowledgement of Adoption Registry, A-22</w:t>
      </w:r>
      <w:r w:rsidDel="00000000" w:rsidR="00000000" w:rsidRPr="00000000">
        <w:rPr>
          <w:rtl w:val="0"/>
        </w:rPr>
      </w:r>
    </w:p>
    <w:p w:rsidR="00000000" w:rsidDel="00000000" w:rsidP="00000000" w:rsidRDefault="00000000" w:rsidRPr="00000000" w14:paraId="0000034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6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Paperwork Needed for Adoptions</w:t>
      </w:r>
    </w:p>
    <w:p w:rsidR="00000000" w:rsidDel="00000000" w:rsidP="00000000" w:rsidRDefault="00000000" w:rsidRPr="00000000" w14:paraId="0000034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240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Copy of applicable marriage certificate and /or divorce judgment</w:t>
      </w:r>
    </w:p>
    <w:p w:rsidR="00000000" w:rsidDel="00000000" w:rsidP="00000000" w:rsidRDefault="00000000" w:rsidRPr="00000000" w14:paraId="0000034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240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 birth certificate</w:t>
      </w:r>
    </w:p>
    <w:p w:rsidR="00000000" w:rsidDel="00000000" w:rsidP="00000000" w:rsidRDefault="00000000" w:rsidRPr="00000000" w14:paraId="0000034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240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Copies of all applicable District Court jeopardy orders, or termination of parental rights orders (if DHHS adoption)</w:t>
      </w:r>
    </w:p>
    <w:p w:rsidR="00000000" w:rsidDel="00000000" w:rsidP="00000000" w:rsidRDefault="00000000" w:rsidRPr="00000000" w14:paraId="0000034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240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Applicable Consents (A-4, A-4(O), Surrender &amp; Release (A-16)</w:t>
      </w:r>
    </w:p>
    <w:p w:rsidR="00000000" w:rsidDel="00000000" w:rsidP="00000000" w:rsidRDefault="00000000" w:rsidRPr="00000000" w14:paraId="0000034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240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Background information of the child (medical history, etc.)</w:t>
      </w:r>
    </w:p>
    <w:p w:rsidR="00000000" w:rsidDel="00000000" w:rsidP="00000000" w:rsidRDefault="00000000" w:rsidRPr="00000000" w14:paraId="0000034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240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study, unless waived</w:t>
      </w:r>
    </w:p>
    <w:p w:rsidR="00000000" w:rsidDel="00000000" w:rsidP="00000000" w:rsidRDefault="00000000" w:rsidRPr="00000000" w14:paraId="0000034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0" w:line="259" w:lineRule="auto"/>
        <w:ind w:left="240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Post-Placement Report</w:t>
      </w:r>
    </w:p>
    <w:p w:rsidR="00000000" w:rsidDel="00000000" w:rsidP="00000000" w:rsidRDefault="00000000" w:rsidRPr="00000000" w14:paraId="0000034E">
      <w:pPr>
        <w:pStyle w:val="Heading5"/>
        <w:shd w:fill="9cc3e5" w:val="clear"/>
        <w:spacing w:after="40" w:line="259" w:lineRule="auto"/>
        <w:ind w:left="187" w:firstLine="360"/>
        <w:jc w:val="center"/>
        <w:rPr/>
      </w:pPr>
      <w:r w:rsidDel="00000000" w:rsidR="00000000" w:rsidRPr="00000000">
        <w:rPr>
          <w:sz w:val="40"/>
          <w:szCs w:val="40"/>
          <w:rtl w:val="0"/>
        </w:rPr>
        <w:t xml:space="preserve">S</w:t>
      </w:r>
      <w:r w:rsidDel="00000000" w:rsidR="00000000" w:rsidRPr="00000000">
        <w:rPr>
          <w:sz w:val="32"/>
          <w:szCs w:val="32"/>
          <w:rtl w:val="0"/>
        </w:rPr>
        <w:t xml:space="preserve">AMPLE</w:t>
      </w:r>
      <w:r w:rsidDel="00000000" w:rsidR="00000000" w:rsidRPr="00000000">
        <w:rPr>
          <w:sz w:val="40"/>
          <w:szCs w:val="40"/>
          <w:rtl w:val="0"/>
        </w:rPr>
        <w:t xml:space="preserve"> P</w:t>
      </w:r>
      <w:r w:rsidDel="00000000" w:rsidR="00000000" w:rsidRPr="00000000">
        <w:rPr>
          <w:sz w:val="32"/>
          <w:szCs w:val="32"/>
          <w:rtl w:val="0"/>
        </w:rPr>
        <w:t xml:space="preserve">OWER</w:t>
      </w:r>
      <w:r w:rsidDel="00000000" w:rsidR="00000000" w:rsidRPr="00000000">
        <w:rPr>
          <w:sz w:val="40"/>
          <w:szCs w:val="40"/>
          <w:rtl w:val="0"/>
        </w:rPr>
        <w:t xml:space="preserve"> </w:t>
      </w:r>
      <w:r w:rsidDel="00000000" w:rsidR="00000000" w:rsidRPr="00000000">
        <w:rPr>
          <w:sz w:val="32"/>
          <w:szCs w:val="32"/>
          <w:rtl w:val="0"/>
        </w:rPr>
        <w:t xml:space="preserve">OF</w:t>
      </w:r>
      <w:r w:rsidDel="00000000" w:rsidR="00000000" w:rsidRPr="00000000">
        <w:rPr>
          <w:sz w:val="40"/>
          <w:szCs w:val="40"/>
          <w:rtl w:val="0"/>
        </w:rPr>
        <w:t xml:space="preserve"> A</w:t>
      </w:r>
      <w:r w:rsidDel="00000000" w:rsidR="00000000" w:rsidRPr="00000000">
        <w:rPr>
          <w:sz w:val="32"/>
          <w:szCs w:val="32"/>
          <w:rtl w:val="0"/>
        </w:rPr>
        <w:t xml:space="preserve">TTORNEY</w:t>
      </w:r>
      <w:r w:rsidDel="00000000" w:rsidR="00000000" w:rsidRPr="00000000">
        <w:rPr>
          <w:sz w:val="40"/>
          <w:szCs w:val="40"/>
          <w:rtl w:val="0"/>
        </w:rPr>
        <w:t xml:space="preserve"> F</w:t>
      </w:r>
      <w:r w:rsidDel="00000000" w:rsidR="00000000" w:rsidRPr="00000000">
        <w:rPr>
          <w:sz w:val="32"/>
          <w:szCs w:val="32"/>
          <w:rtl w:val="0"/>
        </w:rPr>
        <w:t xml:space="preserve">ORM</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34F">
      <w:pPr>
        <w:pStyle w:val="Heading6"/>
        <w:spacing w:after="16" w:line="248.00000000000006" w:lineRule="auto"/>
        <w:ind w:left="1912" w:right="3987" w:hanging="1012"/>
        <w:rPr/>
      </w:pPr>
      <w:r w:rsidDel="00000000" w:rsidR="00000000" w:rsidRPr="00000000">
        <w:rPr>
          <w:sz w:val="12"/>
          <w:szCs w:val="12"/>
          <w:rtl w:val="0"/>
        </w:rPr>
        <w:t xml:space="preserve"> </w:t>
      </w:r>
      <w:r w:rsidDel="00000000" w:rsidR="00000000" w:rsidRPr="00000000">
        <w:rPr>
          <w:sz w:val="36"/>
          <w:szCs w:val="36"/>
          <w:rtl w:val="0"/>
        </w:rPr>
        <w:t xml:space="preserve">                         Power of Attorney </w:t>
      </w:r>
      <w:r w:rsidDel="00000000" w:rsidR="00000000" w:rsidRPr="00000000">
        <w:rPr>
          <w:rtl w:val="0"/>
        </w:rPr>
      </w:r>
    </w:p>
    <w:p w:rsidR="00000000" w:rsidDel="00000000" w:rsidP="00000000" w:rsidRDefault="00000000" w:rsidRPr="00000000" w14:paraId="00000350">
      <w:pPr>
        <w:spacing w:after="58" w:line="259" w:lineRule="auto"/>
        <w:ind w:left="900" w:firstLine="0"/>
        <w:rPr/>
      </w:pPr>
      <w:r w:rsidDel="00000000" w:rsidR="00000000" w:rsidRPr="00000000">
        <w:rPr>
          <w:b w:val="1"/>
          <w:color w:val="7f7f7f"/>
          <w:sz w:val="16"/>
          <w:szCs w:val="16"/>
          <w:rtl w:val="0"/>
        </w:rPr>
        <w:t xml:space="preserve"> </w:t>
      </w:r>
      <w:r w:rsidDel="00000000" w:rsidR="00000000" w:rsidRPr="00000000">
        <w:rPr>
          <w:rtl w:val="0"/>
        </w:rPr>
      </w:r>
    </w:p>
    <w:p w:rsidR="00000000" w:rsidDel="00000000" w:rsidP="00000000" w:rsidRDefault="00000000" w:rsidRPr="00000000" w14:paraId="00000351">
      <w:pPr>
        <w:ind w:left="910" w:right="1388" w:firstLine="360"/>
        <w:rPr/>
      </w:pPr>
      <w:r w:rsidDel="00000000" w:rsidR="00000000" w:rsidRPr="00000000">
        <w:rPr>
          <w:b w:val="1"/>
          <w:rtl w:val="0"/>
        </w:rPr>
        <w:t xml:space="preserve">KNOW ALL PERSONS </w:t>
      </w:r>
      <w:r w:rsidDel="00000000" w:rsidR="00000000" w:rsidRPr="00000000">
        <w:rPr>
          <w:rtl w:val="0"/>
        </w:rPr>
        <w:t xml:space="preserve">that I, ________________________________________, of _______________________, Maine, appoint _________________________________, of _______________________, Maine, to be my lawful attorney-in-fact regarding my  minor child[ren]: </w:t>
      </w:r>
    </w:p>
    <w:p w:rsidR="00000000" w:rsidDel="00000000" w:rsidP="00000000" w:rsidRDefault="00000000" w:rsidRPr="00000000" w14:paraId="00000352">
      <w:pPr>
        <w:spacing w:after="141" w:line="259" w:lineRule="auto"/>
        <w:ind w:left="900" w:firstLine="0"/>
        <w:rPr/>
      </w:pPr>
      <w:r w:rsidDel="00000000" w:rsidR="00000000" w:rsidRPr="00000000">
        <w:rPr>
          <w:sz w:val="8"/>
          <w:szCs w:val="8"/>
          <w:rtl w:val="0"/>
        </w:rPr>
        <w:t xml:space="preserve"> </w:t>
      </w:r>
      <w:r w:rsidDel="00000000" w:rsidR="00000000" w:rsidRPr="00000000">
        <w:rPr>
          <w:rtl w:val="0"/>
        </w:rPr>
      </w:r>
    </w:p>
    <w:p w:rsidR="00000000" w:rsidDel="00000000" w:rsidP="00000000" w:rsidRDefault="00000000" w:rsidRPr="00000000" w14:paraId="00000353">
      <w:pPr>
        <w:ind w:left="910" w:right="14" w:firstLine="360"/>
        <w:rPr/>
      </w:pPr>
      <w:r w:rsidDel="00000000" w:rsidR="00000000" w:rsidRPr="00000000">
        <w:rPr>
          <w:rtl w:val="0"/>
        </w:rPr>
        <w:t xml:space="preserve">______________________________ born on _____________________________ </w:t>
      </w:r>
    </w:p>
    <w:p w:rsidR="00000000" w:rsidDel="00000000" w:rsidP="00000000" w:rsidRDefault="00000000" w:rsidRPr="00000000" w14:paraId="00000354">
      <w:pPr>
        <w:spacing w:after="141" w:line="259" w:lineRule="auto"/>
        <w:ind w:left="900" w:firstLine="0"/>
        <w:rPr/>
      </w:pPr>
      <w:r w:rsidDel="00000000" w:rsidR="00000000" w:rsidRPr="00000000">
        <w:rPr>
          <w:sz w:val="8"/>
          <w:szCs w:val="8"/>
          <w:rtl w:val="0"/>
        </w:rPr>
        <w:t xml:space="preserve"> </w:t>
      </w:r>
      <w:r w:rsidDel="00000000" w:rsidR="00000000" w:rsidRPr="00000000">
        <w:rPr>
          <w:rtl w:val="0"/>
        </w:rPr>
      </w:r>
    </w:p>
    <w:p w:rsidR="00000000" w:rsidDel="00000000" w:rsidP="00000000" w:rsidRDefault="00000000" w:rsidRPr="00000000" w14:paraId="00000355">
      <w:pPr>
        <w:ind w:left="910" w:right="14" w:firstLine="360"/>
        <w:rPr/>
      </w:pPr>
      <w:r w:rsidDel="00000000" w:rsidR="00000000" w:rsidRPr="00000000">
        <w:rPr>
          <w:rtl w:val="0"/>
        </w:rPr>
        <w:t xml:space="preserve">______________________________ born on _____________________________ </w:t>
      </w:r>
    </w:p>
    <w:p w:rsidR="00000000" w:rsidDel="00000000" w:rsidP="00000000" w:rsidRDefault="00000000" w:rsidRPr="00000000" w14:paraId="00000356">
      <w:pPr>
        <w:spacing w:after="141" w:line="259" w:lineRule="auto"/>
        <w:ind w:left="900" w:firstLine="0"/>
        <w:rPr/>
      </w:pPr>
      <w:r w:rsidDel="00000000" w:rsidR="00000000" w:rsidRPr="00000000">
        <w:rPr>
          <w:sz w:val="8"/>
          <w:szCs w:val="8"/>
          <w:rtl w:val="0"/>
        </w:rPr>
        <w:t xml:space="preserve"> </w:t>
      </w:r>
      <w:r w:rsidDel="00000000" w:rsidR="00000000" w:rsidRPr="00000000">
        <w:rPr>
          <w:rtl w:val="0"/>
        </w:rPr>
      </w:r>
    </w:p>
    <w:p w:rsidR="00000000" w:rsidDel="00000000" w:rsidP="00000000" w:rsidRDefault="00000000" w:rsidRPr="00000000" w14:paraId="00000357">
      <w:pPr>
        <w:spacing w:after="0" w:lineRule="auto"/>
        <w:ind w:left="910" w:right="14" w:firstLine="360"/>
        <w:rPr/>
      </w:pPr>
      <w:r w:rsidDel="00000000" w:rsidR="00000000" w:rsidRPr="00000000">
        <w:rPr>
          <w:rtl w:val="0"/>
        </w:rPr>
        <w:t xml:space="preserve">______________________________ born on _____________________________ </w:t>
      </w:r>
    </w:p>
    <w:p w:rsidR="00000000" w:rsidDel="00000000" w:rsidP="00000000" w:rsidRDefault="00000000" w:rsidRPr="00000000" w14:paraId="00000358">
      <w:pPr>
        <w:spacing w:after="0" w:lineRule="auto"/>
        <w:ind w:left="910" w:right="14" w:firstLine="360"/>
        <w:rPr/>
      </w:pPr>
      <w:r w:rsidDel="00000000" w:rsidR="00000000" w:rsidRPr="00000000">
        <w:rPr>
          <w:rtl w:val="0"/>
        </w:rPr>
      </w:r>
    </w:p>
    <w:p w:rsidR="00000000" w:rsidDel="00000000" w:rsidP="00000000" w:rsidRDefault="00000000" w:rsidRPr="00000000" w14:paraId="00000359">
      <w:pPr>
        <w:spacing w:after="0" w:lineRule="auto"/>
        <w:ind w:left="910" w:right="14" w:firstLine="360"/>
        <w:rPr/>
      </w:pPr>
      <w:r w:rsidDel="00000000" w:rsidR="00000000" w:rsidRPr="00000000">
        <w:rPr>
          <w:rtl w:val="0"/>
        </w:rPr>
        <w:t xml:space="preserve">I hereby grant to my attorney-in-fact, _________________________________, all of my powers</w:t>
      </w:r>
    </w:p>
    <w:p w:rsidR="00000000" w:rsidDel="00000000" w:rsidP="00000000" w:rsidRDefault="00000000" w:rsidRPr="00000000" w14:paraId="0000035A">
      <w:pPr>
        <w:spacing w:after="0" w:lineRule="auto"/>
        <w:ind w:left="910" w:right="14" w:firstLine="360"/>
        <w:rPr/>
      </w:pPr>
      <w:r w:rsidDel="00000000" w:rsidR="00000000" w:rsidRPr="00000000">
        <w:rPr>
          <w:rtl w:val="0"/>
        </w:rPr>
        <w:t xml:space="preserve">regarding the care and custody of the above-named children, except my power to consent to marriage</w:t>
      </w:r>
    </w:p>
    <w:p w:rsidR="00000000" w:rsidDel="00000000" w:rsidP="00000000" w:rsidRDefault="00000000" w:rsidRPr="00000000" w14:paraId="0000035B">
      <w:pPr>
        <w:spacing w:after="0" w:lineRule="auto"/>
        <w:ind w:left="910" w:right="14" w:firstLine="360"/>
        <w:rPr/>
      </w:pPr>
      <w:r w:rsidDel="00000000" w:rsidR="00000000" w:rsidRPr="00000000">
        <w:rPr>
          <w:rtl w:val="0"/>
        </w:rPr>
        <w:t xml:space="preserve">or adoption of my minor child[ren] and my power to sell, transfer, convey or otherwise manage any</w:t>
      </w:r>
    </w:p>
    <w:p w:rsidR="00000000" w:rsidDel="00000000" w:rsidP="00000000" w:rsidRDefault="00000000" w:rsidRPr="00000000" w14:paraId="0000035C">
      <w:pPr>
        <w:spacing w:after="0" w:lineRule="auto"/>
        <w:ind w:left="910" w:right="14" w:firstLine="360"/>
        <w:rPr/>
      </w:pPr>
      <w:r w:rsidDel="00000000" w:rsidR="00000000" w:rsidRPr="00000000">
        <w:rPr>
          <w:rtl w:val="0"/>
        </w:rPr>
        <w:t xml:space="preserve">real or personal property belonging to my minor child[ren.</w:t>
      </w:r>
    </w:p>
    <w:p w:rsidR="00000000" w:rsidDel="00000000" w:rsidP="00000000" w:rsidRDefault="00000000" w:rsidRPr="00000000" w14:paraId="0000035D">
      <w:pPr>
        <w:spacing w:after="0" w:lineRule="auto"/>
        <w:ind w:left="910" w:right="14" w:firstLine="360"/>
        <w:rPr/>
      </w:pPr>
      <w:r w:rsidDel="00000000" w:rsidR="00000000" w:rsidRPr="00000000">
        <w:rPr>
          <w:rtl w:val="0"/>
        </w:rPr>
      </w:r>
    </w:p>
    <w:p w:rsidR="00000000" w:rsidDel="00000000" w:rsidP="00000000" w:rsidRDefault="00000000" w:rsidRPr="00000000" w14:paraId="0000035E">
      <w:pPr>
        <w:spacing w:after="0" w:lineRule="auto"/>
        <w:ind w:left="910" w:right="14" w:firstLine="360"/>
        <w:rPr/>
      </w:pPr>
      <w:r w:rsidDel="00000000" w:rsidR="00000000" w:rsidRPr="00000000">
        <w:rPr>
          <w:rtl w:val="0"/>
        </w:rPr>
        <w:t xml:space="preserve">I hereby intend that my attorney-in-fact have the same full authority as I have to consent to, or</w:t>
      </w:r>
    </w:p>
    <w:p w:rsidR="00000000" w:rsidDel="00000000" w:rsidP="00000000" w:rsidRDefault="00000000" w:rsidRPr="00000000" w14:paraId="0000035F">
      <w:pPr>
        <w:spacing w:after="0" w:lineRule="auto"/>
        <w:ind w:left="910" w:right="14" w:firstLine="360"/>
        <w:rPr/>
      </w:pPr>
      <w:r w:rsidDel="00000000" w:rsidR="00000000" w:rsidRPr="00000000">
        <w:rPr>
          <w:rtl w:val="0"/>
        </w:rPr>
        <w:t xml:space="preserve">withhold consent to, any medical or other professional care, counsel, treatment or service to</w:t>
      </w:r>
    </w:p>
    <w:p w:rsidR="00000000" w:rsidDel="00000000" w:rsidP="00000000" w:rsidRDefault="00000000" w:rsidRPr="00000000" w14:paraId="00000360">
      <w:pPr>
        <w:spacing w:after="0" w:lineRule="auto"/>
        <w:ind w:left="910" w:right="14" w:firstLine="360"/>
        <w:rPr/>
      </w:pPr>
      <w:r w:rsidDel="00000000" w:rsidR="00000000" w:rsidRPr="00000000">
        <w:rPr>
          <w:rtl w:val="0"/>
        </w:rPr>
        <w:t xml:space="preserve">said minor child[ren] by a licensed or certified professional person or institution engaged in</w:t>
      </w:r>
    </w:p>
    <w:p w:rsidR="00000000" w:rsidDel="00000000" w:rsidP="00000000" w:rsidRDefault="00000000" w:rsidRPr="00000000" w14:paraId="00000361">
      <w:pPr>
        <w:spacing w:after="0" w:lineRule="auto"/>
        <w:ind w:left="910" w:right="14" w:firstLine="360"/>
        <w:rPr/>
      </w:pPr>
      <w:r w:rsidDel="00000000" w:rsidR="00000000" w:rsidRPr="00000000">
        <w:rPr>
          <w:rtl w:val="0"/>
        </w:rPr>
        <w:t xml:space="preserve">the practice of, or providing, a healing art.</w:t>
      </w:r>
    </w:p>
    <w:p w:rsidR="00000000" w:rsidDel="00000000" w:rsidP="00000000" w:rsidRDefault="00000000" w:rsidRPr="00000000" w14:paraId="00000362">
      <w:pPr>
        <w:spacing w:after="0" w:lineRule="auto"/>
        <w:ind w:left="910" w:right="14" w:firstLine="360"/>
        <w:rPr/>
      </w:pPr>
      <w:r w:rsidDel="00000000" w:rsidR="00000000" w:rsidRPr="00000000">
        <w:rPr>
          <w:rtl w:val="0"/>
        </w:rPr>
      </w:r>
    </w:p>
    <w:p w:rsidR="00000000" w:rsidDel="00000000" w:rsidP="00000000" w:rsidRDefault="00000000" w:rsidRPr="00000000" w14:paraId="00000363">
      <w:pPr>
        <w:spacing w:after="0" w:lineRule="auto"/>
        <w:ind w:left="910" w:right="14" w:firstLine="360"/>
        <w:rPr/>
      </w:pPr>
      <w:r w:rsidDel="00000000" w:rsidR="00000000" w:rsidRPr="00000000">
        <w:rPr>
          <w:rtl w:val="0"/>
        </w:rPr>
        <w:t xml:space="preserve">The rights, power and authority herein granted shall remain in full force and effect for six</w:t>
      </w:r>
    </w:p>
    <w:p w:rsidR="00000000" w:rsidDel="00000000" w:rsidP="00000000" w:rsidRDefault="00000000" w:rsidRPr="00000000" w14:paraId="00000364">
      <w:pPr>
        <w:spacing w:after="0" w:lineRule="auto"/>
        <w:ind w:left="910" w:right="14" w:firstLine="360"/>
        <w:rPr/>
      </w:pPr>
      <w:r w:rsidDel="00000000" w:rsidR="00000000" w:rsidRPr="00000000">
        <w:rPr>
          <w:rtl w:val="0"/>
        </w:rPr>
        <w:t xml:space="preserve">months or until terminated by a written Revocation of Power of Attorney signed by me,</w:t>
      </w:r>
    </w:p>
    <w:p w:rsidR="00000000" w:rsidDel="00000000" w:rsidP="00000000" w:rsidRDefault="00000000" w:rsidRPr="00000000" w14:paraId="00000365">
      <w:pPr>
        <w:spacing w:after="0" w:lineRule="auto"/>
        <w:ind w:left="910" w:right="14" w:firstLine="360"/>
        <w:rPr/>
      </w:pPr>
      <w:r w:rsidDel="00000000" w:rsidR="00000000" w:rsidRPr="00000000">
        <w:rPr>
          <w:rtl w:val="0"/>
        </w:rPr>
        <w:t xml:space="preserve">whichever happens first.  This Power of Attorney shall not be affected by my disability or</w:t>
      </w:r>
    </w:p>
    <w:p w:rsidR="00000000" w:rsidDel="00000000" w:rsidP="00000000" w:rsidRDefault="00000000" w:rsidRPr="00000000" w14:paraId="00000366">
      <w:pPr>
        <w:spacing w:after="0" w:lineRule="auto"/>
        <w:ind w:left="910" w:right="14" w:firstLine="360"/>
        <w:rPr/>
      </w:pPr>
      <w:r w:rsidDel="00000000" w:rsidR="00000000" w:rsidRPr="00000000">
        <w:rPr>
          <w:rtl w:val="0"/>
        </w:rPr>
        <w:t xml:space="preserve">incapacity.  The authority herein granted to my attorney-in-fact,____________________,</w:t>
      </w:r>
    </w:p>
    <w:p w:rsidR="00000000" w:rsidDel="00000000" w:rsidP="00000000" w:rsidRDefault="00000000" w:rsidRPr="00000000" w14:paraId="00000367">
      <w:pPr>
        <w:spacing w:after="0" w:lineRule="auto"/>
        <w:ind w:left="910" w:right="14" w:firstLine="360"/>
        <w:rPr/>
      </w:pPr>
      <w:r w:rsidDel="00000000" w:rsidR="00000000" w:rsidRPr="00000000">
        <w:rPr>
          <w:rtl w:val="0"/>
        </w:rPr>
        <w:t xml:space="preserve">is exercisable by him or her, notwithstanding my later disability or incapacity or later</w:t>
      </w:r>
    </w:p>
    <w:p w:rsidR="00000000" w:rsidDel="00000000" w:rsidP="00000000" w:rsidRDefault="00000000" w:rsidRPr="00000000" w14:paraId="00000368">
      <w:pPr>
        <w:spacing w:after="0" w:lineRule="auto"/>
        <w:ind w:left="910" w:right="14" w:firstLine="360"/>
        <w:rPr/>
      </w:pPr>
      <w:r w:rsidDel="00000000" w:rsidR="00000000" w:rsidRPr="00000000">
        <w:rPr>
          <w:rtl w:val="0"/>
        </w:rPr>
        <w:t xml:space="preserve">uncertainty as to whether I am dead or alive.</w:t>
      </w:r>
    </w:p>
    <w:p w:rsidR="00000000" w:rsidDel="00000000" w:rsidP="00000000" w:rsidRDefault="00000000" w:rsidRPr="00000000" w14:paraId="00000369">
      <w:pPr>
        <w:spacing w:after="0" w:lineRule="auto"/>
        <w:ind w:left="910" w:right="14" w:firstLine="360"/>
        <w:rPr/>
      </w:pPr>
      <w:r w:rsidDel="00000000" w:rsidR="00000000" w:rsidRPr="00000000">
        <w:rPr>
          <w:rtl w:val="0"/>
        </w:rPr>
      </w:r>
    </w:p>
    <w:p w:rsidR="00000000" w:rsidDel="00000000" w:rsidP="00000000" w:rsidRDefault="00000000" w:rsidRPr="00000000" w14:paraId="0000036A">
      <w:pPr>
        <w:spacing w:after="0" w:lineRule="auto"/>
        <w:ind w:left="910" w:right="14" w:firstLine="360"/>
        <w:rPr/>
      </w:pPr>
      <w:r w:rsidDel="00000000" w:rsidR="00000000" w:rsidRPr="00000000">
        <w:rPr>
          <w:b w:val="1"/>
          <w:rtl w:val="0"/>
        </w:rPr>
        <w:t xml:space="preserve">IN WITNESS WHEREOF </w:t>
      </w:r>
      <w:r w:rsidDel="00000000" w:rsidR="00000000" w:rsidRPr="00000000">
        <w:rPr>
          <w:rtl w:val="0"/>
        </w:rPr>
        <w:t xml:space="preserve">I have hereunto set my signature this _____day of</w:t>
      </w:r>
    </w:p>
    <w:p w:rsidR="00000000" w:rsidDel="00000000" w:rsidP="00000000" w:rsidRDefault="00000000" w:rsidRPr="00000000" w14:paraId="0000036B">
      <w:pPr>
        <w:spacing w:after="0" w:lineRule="auto"/>
        <w:ind w:left="910" w:right="14" w:firstLine="360"/>
        <w:rPr/>
      </w:pPr>
      <w:r w:rsidDel="00000000" w:rsidR="00000000" w:rsidRPr="00000000">
        <w:rPr>
          <w:rtl w:val="0"/>
        </w:rPr>
        <w:t xml:space="preserve">_____________,20 __. </w:t>
      </w:r>
    </w:p>
    <w:p w:rsidR="00000000" w:rsidDel="00000000" w:rsidP="00000000" w:rsidRDefault="00000000" w:rsidRPr="00000000" w14:paraId="0000036C">
      <w:pPr>
        <w:spacing w:after="0" w:lineRule="auto"/>
        <w:ind w:left="910" w:right="14" w:firstLine="360"/>
        <w:rPr/>
      </w:pPr>
      <w:r w:rsidDel="00000000" w:rsidR="00000000" w:rsidRPr="00000000">
        <w:rPr>
          <w:rtl w:val="0"/>
        </w:rPr>
      </w:r>
    </w:p>
    <w:p w:rsidR="00000000" w:rsidDel="00000000" w:rsidP="00000000" w:rsidRDefault="00000000" w:rsidRPr="00000000" w14:paraId="0000036D">
      <w:pPr>
        <w:spacing w:after="0" w:lineRule="auto"/>
        <w:ind w:left="910" w:right="14" w:firstLine="360"/>
        <w:rPr/>
      </w:pPr>
      <w:r w:rsidDel="00000000" w:rsidR="00000000" w:rsidRPr="00000000">
        <w:rPr>
          <w:rtl w:val="0"/>
        </w:rPr>
        <w:t xml:space="preserve">                                                              ____________________________________</w:t>
      </w:r>
    </w:p>
    <w:p w:rsidR="00000000" w:rsidDel="00000000" w:rsidP="00000000" w:rsidRDefault="00000000" w:rsidRPr="00000000" w14:paraId="0000036E">
      <w:pPr>
        <w:spacing w:after="0" w:lineRule="auto"/>
        <w:ind w:left="910" w:right="14" w:firstLine="360"/>
        <w:rPr/>
      </w:pPr>
      <w:r w:rsidDel="00000000" w:rsidR="00000000" w:rsidRPr="00000000">
        <w:rPr>
          <w:rtl w:val="0"/>
        </w:rPr>
        <w:t xml:space="preserve">                                                                                         (Signature) </w:t>
      </w:r>
    </w:p>
    <w:p w:rsidR="00000000" w:rsidDel="00000000" w:rsidP="00000000" w:rsidRDefault="00000000" w:rsidRPr="00000000" w14:paraId="0000036F">
      <w:pPr>
        <w:ind w:left="910" w:right="14" w:firstLine="360"/>
        <w:rPr/>
      </w:pPr>
      <w:r w:rsidDel="00000000" w:rsidR="00000000" w:rsidRPr="00000000">
        <w:rPr>
          <w:rtl w:val="0"/>
        </w:rPr>
        <w:t xml:space="preserve">STATE OF MAINE </w:t>
      </w:r>
    </w:p>
    <w:p w:rsidR="00000000" w:rsidDel="00000000" w:rsidP="00000000" w:rsidRDefault="00000000" w:rsidRPr="00000000" w14:paraId="00000370">
      <w:pPr>
        <w:spacing w:after="0" w:lineRule="auto"/>
        <w:ind w:left="910" w:right="14" w:firstLine="360"/>
        <w:rPr/>
      </w:pPr>
      <w:r w:rsidDel="00000000" w:rsidR="00000000" w:rsidRPr="00000000">
        <w:rPr>
          <w:rtl w:val="0"/>
        </w:rPr>
        <w:t xml:space="preserve">______________________________, ss. </w:t>
      </w:r>
    </w:p>
    <w:p w:rsidR="00000000" w:rsidDel="00000000" w:rsidP="00000000" w:rsidRDefault="00000000" w:rsidRPr="00000000" w14:paraId="00000371">
      <w:pPr>
        <w:spacing w:after="0" w:lineRule="auto"/>
        <w:ind w:left="910" w:right="14" w:firstLine="360"/>
        <w:rPr/>
      </w:pPr>
      <w:r w:rsidDel="00000000" w:rsidR="00000000" w:rsidRPr="00000000">
        <w:rPr>
          <w:rtl w:val="0"/>
        </w:rPr>
        <w:t xml:space="preserve">Personally appeared the above named __________________________________and</w:t>
      </w:r>
    </w:p>
    <w:p w:rsidR="00000000" w:rsidDel="00000000" w:rsidP="00000000" w:rsidRDefault="00000000" w:rsidRPr="00000000" w14:paraId="00000372">
      <w:pPr>
        <w:spacing w:after="0" w:lineRule="auto"/>
        <w:ind w:left="910" w:right="14" w:firstLine="360"/>
        <w:rPr/>
      </w:pPr>
      <w:r w:rsidDel="00000000" w:rsidR="00000000" w:rsidRPr="00000000">
        <w:rPr>
          <w:rtl w:val="0"/>
        </w:rPr>
        <w:t xml:space="preserve">acknowledged the foregoing instrument to be his free act and deed.</w:t>
      </w:r>
    </w:p>
    <w:p w:rsidR="00000000" w:rsidDel="00000000" w:rsidP="00000000" w:rsidRDefault="00000000" w:rsidRPr="00000000" w14:paraId="00000373">
      <w:pPr>
        <w:spacing w:after="0" w:lineRule="auto"/>
        <w:ind w:left="910" w:right="14" w:firstLine="360"/>
        <w:rPr/>
      </w:pPr>
      <w:r w:rsidDel="00000000" w:rsidR="00000000" w:rsidRPr="00000000">
        <w:rPr>
          <w:rtl w:val="0"/>
        </w:rPr>
      </w:r>
    </w:p>
    <w:p w:rsidR="00000000" w:rsidDel="00000000" w:rsidP="00000000" w:rsidRDefault="00000000" w:rsidRPr="00000000" w14:paraId="00000374">
      <w:pPr>
        <w:spacing w:after="0" w:lineRule="auto"/>
        <w:ind w:left="910" w:right="14" w:firstLine="360"/>
        <w:rPr/>
      </w:pPr>
      <w:r w:rsidDel="00000000" w:rsidR="00000000" w:rsidRPr="00000000">
        <w:rPr>
          <w:rtl w:val="0"/>
        </w:rPr>
        <w:t xml:space="preserve">Before me,</w:t>
      </w:r>
    </w:p>
    <w:p w:rsidR="00000000" w:rsidDel="00000000" w:rsidP="00000000" w:rsidRDefault="00000000" w:rsidRPr="00000000" w14:paraId="00000375">
      <w:pPr>
        <w:spacing w:after="0" w:lineRule="auto"/>
        <w:ind w:left="910" w:right="14" w:firstLine="360"/>
        <w:rPr/>
      </w:pPr>
      <w:r w:rsidDel="00000000" w:rsidR="00000000" w:rsidRPr="00000000">
        <w:rPr>
          <w:rtl w:val="0"/>
        </w:rPr>
      </w:r>
    </w:p>
    <w:p w:rsidR="00000000" w:rsidDel="00000000" w:rsidP="00000000" w:rsidRDefault="00000000" w:rsidRPr="00000000" w14:paraId="00000376">
      <w:pPr>
        <w:spacing w:after="0" w:lineRule="auto"/>
        <w:ind w:left="910" w:right="14" w:firstLine="360"/>
        <w:rPr/>
      </w:pPr>
      <w:r w:rsidDel="00000000" w:rsidR="00000000" w:rsidRPr="00000000">
        <w:rPr>
          <w:rtl w:val="0"/>
        </w:rPr>
        <w:t xml:space="preserve">_______________________________</w:t>
      </w:r>
    </w:p>
    <w:p w:rsidR="00000000" w:rsidDel="00000000" w:rsidP="00000000" w:rsidRDefault="00000000" w:rsidRPr="00000000" w14:paraId="00000377">
      <w:pPr>
        <w:spacing w:after="0" w:lineRule="auto"/>
        <w:ind w:left="910" w:right="14" w:firstLine="360"/>
        <w:rPr/>
      </w:pPr>
      <w:r w:rsidDel="00000000" w:rsidR="00000000" w:rsidRPr="00000000">
        <w:rPr>
          <w:rtl w:val="0"/>
        </w:rPr>
        <w:t xml:space="preserve">Notary Public/Attorney at Law</w:t>
      </w:r>
    </w:p>
    <w:p w:rsidR="00000000" w:rsidDel="00000000" w:rsidP="00000000" w:rsidRDefault="00000000" w:rsidRPr="00000000" w14:paraId="00000378">
      <w:pPr>
        <w:ind w:right="14"/>
        <w:rPr/>
      </w:pPr>
      <w:r w:rsidDel="00000000" w:rsidR="00000000" w:rsidRPr="00000000">
        <w:rPr>
          <w:rtl w:val="0"/>
        </w:rPr>
      </w:r>
    </w:p>
    <w:p w:rsidR="00000000" w:rsidDel="00000000" w:rsidP="00000000" w:rsidRDefault="00000000" w:rsidRPr="00000000" w14:paraId="00000379">
      <w:pPr>
        <w:pStyle w:val="Heading5"/>
        <w:shd w:fill="9cc3e5" w:val="clear"/>
        <w:spacing w:after="127" w:line="259" w:lineRule="auto"/>
        <w:ind w:left="955" w:firstLine="0"/>
        <w:rPr/>
      </w:pPr>
      <w:r w:rsidDel="00000000" w:rsidR="00000000" w:rsidRPr="00000000">
        <w:rPr>
          <w:sz w:val="40"/>
          <w:szCs w:val="40"/>
          <w:rtl w:val="0"/>
        </w:rPr>
        <w:t xml:space="preserve">S</w:t>
      </w:r>
      <w:r w:rsidDel="00000000" w:rsidR="00000000" w:rsidRPr="00000000">
        <w:rPr>
          <w:sz w:val="32"/>
          <w:szCs w:val="32"/>
          <w:rtl w:val="0"/>
        </w:rPr>
        <w:t xml:space="preserve">AMPLE</w:t>
      </w:r>
      <w:r w:rsidDel="00000000" w:rsidR="00000000" w:rsidRPr="00000000">
        <w:rPr>
          <w:sz w:val="40"/>
          <w:szCs w:val="40"/>
          <w:rtl w:val="0"/>
        </w:rPr>
        <w:t xml:space="preserve"> R</w:t>
      </w:r>
      <w:r w:rsidDel="00000000" w:rsidR="00000000" w:rsidRPr="00000000">
        <w:rPr>
          <w:sz w:val="32"/>
          <w:szCs w:val="32"/>
          <w:rtl w:val="0"/>
        </w:rPr>
        <w:t xml:space="preserve">EVOCATION</w:t>
      </w:r>
      <w:r w:rsidDel="00000000" w:rsidR="00000000" w:rsidRPr="00000000">
        <w:rPr>
          <w:sz w:val="40"/>
          <w:szCs w:val="40"/>
          <w:rtl w:val="0"/>
        </w:rPr>
        <w:t xml:space="preserve"> </w:t>
      </w:r>
      <w:r w:rsidDel="00000000" w:rsidR="00000000" w:rsidRPr="00000000">
        <w:rPr>
          <w:sz w:val="32"/>
          <w:szCs w:val="32"/>
          <w:rtl w:val="0"/>
        </w:rPr>
        <w:t xml:space="preserve">OF</w:t>
      </w:r>
      <w:r w:rsidDel="00000000" w:rsidR="00000000" w:rsidRPr="00000000">
        <w:rPr>
          <w:sz w:val="40"/>
          <w:szCs w:val="40"/>
          <w:rtl w:val="0"/>
        </w:rPr>
        <w:t xml:space="preserve"> P</w:t>
      </w:r>
      <w:r w:rsidDel="00000000" w:rsidR="00000000" w:rsidRPr="00000000">
        <w:rPr>
          <w:sz w:val="32"/>
          <w:szCs w:val="32"/>
          <w:rtl w:val="0"/>
        </w:rPr>
        <w:t xml:space="preserve">OWER</w:t>
      </w:r>
      <w:r w:rsidDel="00000000" w:rsidR="00000000" w:rsidRPr="00000000">
        <w:rPr>
          <w:sz w:val="40"/>
          <w:szCs w:val="40"/>
          <w:rtl w:val="0"/>
        </w:rPr>
        <w:t xml:space="preserve"> </w:t>
      </w:r>
      <w:r w:rsidDel="00000000" w:rsidR="00000000" w:rsidRPr="00000000">
        <w:rPr>
          <w:sz w:val="32"/>
          <w:szCs w:val="32"/>
          <w:rtl w:val="0"/>
        </w:rPr>
        <w:t xml:space="preserve">OF</w:t>
      </w:r>
      <w:r w:rsidDel="00000000" w:rsidR="00000000" w:rsidRPr="00000000">
        <w:rPr>
          <w:sz w:val="40"/>
          <w:szCs w:val="40"/>
          <w:rtl w:val="0"/>
        </w:rPr>
        <w:t xml:space="preserve"> A</w:t>
      </w:r>
      <w:r w:rsidDel="00000000" w:rsidR="00000000" w:rsidRPr="00000000">
        <w:rPr>
          <w:sz w:val="32"/>
          <w:szCs w:val="32"/>
          <w:rtl w:val="0"/>
        </w:rPr>
        <w:t xml:space="preserve">TTORNEY</w:t>
      </w:r>
      <w:r w:rsidDel="00000000" w:rsidR="00000000" w:rsidRPr="00000000">
        <w:rPr>
          <w:sz w:val="40"/>
          <w:szCs w:val="40"/>
          <w:rtl w:val="0"/>
        </w:rPr>
        <w:t xml:space="preserve"> F</w:t>
      </w:r>
      <w:r w:rsidDel="00000000" w:rsidR="00000000" w:rsidRPr="00000000">
        <w:rPr>
          <w:sz w:val="32"/>
          <w:szCs w:val="32"/>
          <w:rtl w:val="0"/>
        </w:rPr>
        <w:t xml:space="preserve">ORM</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37A">
      <w:pPr>
        <w:spacing w:after="90" w:line="259" w:lineRule="auto"/>
        <w:ind w:left="900" w:firstLine="0"/>
        <w:rPr/>
      </w:pPr>
      <w:r w:rsidDel="00000000" w:rsidR="00000000" w:rsidRPr="00000000">
        <w:rPr>
          <w:color w:val="7f7f7f"/>
          <w:rtl w:val="0"/>
        </w:rPr>
        <w:t xml:space="preserve"> </w:t>
      </w:r>
      <w:r w:rsidDel="00000000" w:rsidR="00000000" w:rsidRPr="00000000">
        <w:rPr>
          <w:rtl w:val="0"/>
        </w:rPr>
      </w:r>
    </w:p>
    <w:p w:rsidR="00000000" w:rsidDel="00000000" w:rsidP="00000000" w:rsidRDefault="00000000" w:rsidRPr="00000000" w14:paraId="0000037B">
      <w:pPr>
        <w:pStyle w:val="Heading6"/>
        <w:spacing w:after="0" w:line="259" w:lineRule="auto"/>
        <w:ind w:left="70" w:firstLine="0"/>
        <w:jc w:val="center"/>
        <w:rPr/>
      </w:pPr>
      <w:r w:rsidDel="00000000" w:rsidR="00000000" w:rsidRPr="00000000">
        <w:rPr>
          <w:sz w:val="36"/>
          <w:szCs w:val="36"/>
          <w:rtl w:val="0"/>
        </w:rPr>
        <w:t xml:space="preserve">Notice of Revocation of Power Of Attorney </w:t>
      </w:r>
      <w:r w:rsidDel="00000000" w:rsidR="00000000" w:rsidRPr="00000000">
        <w:rPr>
          <w:rtl w:val="0"/>
        </w:rPr>
      </w:r>
    </w:p>
    <w:p w:rsidR="00000000" w:rsidDel="00000000" w:rsidP="00000000" w:rsidRDefault="00000000" w:rsidRPr="00000000" w14:paraId="0000037C">
      <w:pPr>
        <w:spacing w:after="14" w:line="259" w:lineRule="auto"/>
        <w:ind w:left="900" w:firstLine="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37D">
      <w:pPr>
        <w:ind w:left="910" w:right="1194" w:firstLine="360"/>
        <w:rPr/>
      </w:pPr>
      <w:r w:rsidDel="00000000" w:rsidR="00000000" w:rsidRPr="00000000">
        <w:rPr>
          <w:rtl w:val="0"/>
        </w:rPr>
        <w:t xml:space="preserve">I, __________________________________, of _______________________, Maine hereby give notice that I have revoked, and do hereby revoke, the Power of Attorney  previously given to _________________________________________. </w:t>
      </w:r>
    </w:p>
    <w:p w:rsidR="00000000" w:rsidDel="00000000" w:rsidP="00000000" w:rsidRDefault="00000000" w:rsidRPr="00000000" w14:paraId="0000037E">
      <w:pPr>
        <w:spacing w:after="0" w:line="259" w:lineRule="auto"/>
        <w:ind w:left="900" w:firstLine="0"/>
        <w:rPr/>
      </w:pPr>
      <w:r w:rsidDel="00000000" w:rsidR="00000000" w:rsidRPr="00000000">
        <w:rPr>
          <w:rtl w:val="0"/>
        </w:rPr>
        <w:t xml:space="preserve"> </w:t>
      </w:r>
    </w:p>
    <w:p w:rsidR="00000000" w:rsidDel="00000000" w:rsidP="00000000" w:rsidRDefault="00000000" w:rsidRPr="00000000" w14:paraId="0000037F">
      <w:pPr>
        <w:ind w:left="910" w:right="14" w:firstLine="360"/>
        <w:rPr/>
      </w:pPr>
      <w:r w:rsidDel="00000000" w:rsidR="00000000" w:rsidRPr="00000000">
        <w:rPr>
          <w:rtl w:val="0"/>
        </w:rPr>
        <w:t xml:space="preserve">Dated: _____________________________ </w:t>
      </w:r>
    </w:p>
    <w:p w:rsidR="00000000" w:rsidDel="00000000" w:rsidP="00000000" w:rsidRDefault="00000000" w:rsidRPr="00000000" w14:paraId="00000380">
      <w:pPr>
        <w:spacing w:after="0" w:line="259" w:lineRule="auto"/>
        <w:ind w:left="900" w:firstLine="0"/>
        <w:rPr/>
      </w:pPr>
      <w:r w:rsidDel="00000000" w:rsidR="00000000" w:rsidRPr="00000000">
        <w:rPr>
          <w:rtl w:val="0"/>
        </w:rPr>
        <w:t xml:space="preserve"> </w:t>
      </w:r>
    </w:p>
    <w:p w:rsidR="00000000" w:rsidDel="00000000" w:rsidP="00000000" w:rsidRDefault="00000000" w:rsidRPr="00000000" w14:paraId="00000381">
      <w:pPr>
        <w:spacing w:after="0" w:line="259" w:lineRule="auto"/>
        <w:ind w:left="900" w:firstLine="0"/>
        <w:rPr/>
      </w:pPr>
      <w:r w:rsidDel="00000000" w:rsidR="00000000" w:rsidRPr="00000000">
        <w:rPr>
          <w:rtl w:val="0"/>
        </w:rPr>
        <w:t xml:space="preserve"> </w:t>
      </w:r>
    </w:p>
    <w:p w:rsidR="00000000" w:rsidDel="00000000" w:rsidP="00000000" w:rsidRDefault="00000000" w:rsidRPr="00000000" w14:paraId="00000382">
      <w:pPr>
        <w:spacing w:after="0" w:line="259" w:lineRule="auto"/>
        <w:ind w:left="900" w:firstLine="0"/>
        <w:rPr/>
      </w:pPr>
      <w:r w:rsidDel="00000000" w:rsidR="00000000" w:rsidRPr="00000000">
        <w:rPr>
          <w:rtl w:val="0"/>
        </w:rPr>
        <w:t xml:space="preserve"> </w:t>
      </w:r>
    </w:p>
    <w:p w:rsidR="00000000" w:rsidDel="00000000" w:rsidP="00000000" w:rsidRDefault="00000000" w:rsidRPr="00000000" w14:paraId="00000383">
      <w:pPr>
        <w:ind w:left="910" w:right="14" w:firstLine="360"/>
        <w:rPr/>
      </w:pPr>
      <w:r w:rsidDel="00000000" w:rsidR="00000000" w:rsidRPr="00000000">
        <w:rPr>
          <w:rtl w:val="0"/>
        </w:rPr>
        <w:t xml:space="preserve">__________________________________ </w:t>
      </w:r>
    </w:p>
    <w:p w:rsidR="00000000" w:rsidDel="00000000" w:rsidP="00000000" w:rsidRDefault="00000000" w:rsidRPr="00000000" w14:paraId="00000384">
      <w:pPr>
        <w:ind w:left="910" w:right="14" w:firstLine="360"/>
        <w:rPr/>
      </w:pPr>
      <w:r w:rsidDel="00000000" w:rsidR="00000000" w:rsidRPr="00000000">
        <w:rPr>
          <w:rtl w:val="0"/>
        </w:rPr>
        <w:t xml:space="preserve">Parent's Signature </w:t>
      </w:r>
    </w:p>
    <w:p w:rsidR="00000000" w:rsidDel="00000000" w:rsidP="00000000" w:rsidRDefault="00000000" w:rsidRPr="00000000" w14:paraId="00000385">
      <w:pPr>
        <w:spacing w:after="0" w:line="259" w:lineRule="auto"/>
        <w:ind w:left="900" w:firstLine="0"/>
        <w:rPr/>
      </w:pPr>
      <w:r w:rsidDel="00000000" w:rsidR="00000000" w:rsidRPr="00000000">
        <w:rPr>
          <w:rtl w:val="0"/>
        </w:rPr>
        <w:t xml:space="preserve"> </w:t>
      </w:r>
    </w:p>
    <w:p w:rsidR="00000000" w:rsidDel="00000000" w:rsidP="00000000" w:rsidRDefault="00000000" w:rsidRPr="00000000" w14:paraId="00000386">
      <w:pPr>
        <w:spacing w:after="0" w:line="259" w:lineRule="auto"/>
        <w:ind w:left="900" w:firstLine="0"/>
        <w:rPr/>
      </w:pPr>
      <w:r w:rsidDel="00000000" w:rsidR="00000000" w:rsidRPr="00000000">
        <w:rPr>
          <w:rtl w:val="0"/>
        </w:rPr>
        <w:t xml:space="preserve"> </w:t>
      </w:r>
    </w:p>
    <w:p w:rsidR="00000000" w:rsidDel="00000000" w:rsidP="00000000" w:rsidRDefault="00000000" w:rsidRPr="00000000" w14:paraId="00000387">
      <w:pPr>
        <w:spacing w:after="0" w:line="259" w:lineRule="auto"/>
        <w:ind w:left="900" w:firstLine="0"/>
        <w:rPr/>
      </w:pPr>
      <w:r w:rsidDel="00000000" w:rsidR="00000000" w:rsidRPr="00000000">
        <w:rPr>
          <w:rtl w:val="0"/>
        </w:rPr>
        <w:t xml:space="preserve"> </w:t>
      </w:r>
    </w:p>
    <w:p w:rsidR="00000000" w:rsidDel="00000000" w:rsidP="00000000" w:rsidRDefault="00000000" w:rsidRPr="00000000" w14:paraId="00000388">
      <w:pPr>
        <w:ind w:left="910" w:right="14" w:firstLine="360"/>
        <w:rPr/>
      </w:pPr>
      <w:r w:rsidDel="00000000" w:rsidR="00000000" w:rsidRPr="00000000">
        <w:rPr>
          <w:rtl w:val="0"/>
        </w:rPr>
        <w:t xml:space="preserve">__________________________________ </w:t>
      </w:r>
    </w:p>
    <w:p w:rsidR="00000000" w:rsidDel="00000000" w:rsidP="00000000" w:rsidRDefault="00000000" w:rsidRPr="00000000" w14:paraId="00000389">
      <w:pPr>
        <w:ind w:left="910" w:right="14" w:firstLine="360"/>
        <w:rPr/>
      </w:pPr>
      <w:r w:rsidDel="00000000" w:rsidR="00000000" w:rsidRPr="00000000">
        <w:rPr>
          <w:rtl w:val="0"/>
        </w:rPr>
        <w:t xml:space="preserve">Parent's Name </w:t>
      </w:r>
    </w:p>
    <w:p w:rsidR="00000000" w:rsidDel="00000000" w:rsidP="00000000" w:rsidRDefault="00000000" w:rsidRPr="00000000" w14:paraId="0000038A">
      <w:pPr>
        <w:spacing w:after="0" w:line="259" w:lineRule="auto"/>
        <w:ind w:left="900" w:firstLine="0"/>
        <w:rPr/>
      </w:pPr>
      <w:r w:rsidDel="00000000" w:rsidR="00000000" w:rsidRPr="00000000">
        <w:rPr>
          <w:rtl w:val="0"/>
        </w:rPr>
        <w:t xml:space="preserve"> </w:t>
      </w:r>
    </w:p>
    <w:p w:rsidR="00000000" w:rsidDel="00000000" w:rsidP="00000000" w:rsidRDefault="00000000" w:rsidRPr="00000000" w14:paraId="0000038B">
      <w:pPr>
        <w:spacing w:after="0" w:line="259" w:lineRule="auto"/>
        <w:ind w:left="900" w:firstLine="0"/>
        <w:rPr/>
      </w:pPr>
      <w:r w:rsidDel="00000000" w:rsidR="00000000" w:rsidRPr="00000000">
        <w:rPr>
          <w:rtl w:val="0"/>
        </w:rPr>
        <w:t xml:space="preserve"> </w:t>
      </w:r>
    </w:p>
    <w:p w:rsidR="00000000" w:rsidDel="00000000" w:rsidP="00000000" w:rsidRDefault="00000000" w:rsidRPr="00000000" w14:paraId="0000038C">
      <w:pPr>
        <w:spacing w:after="0" w:line="259" w:lineRule="auto"/>
        <w:ind w:left="900" w:firstLine="0"/>
        <w:rPr/>
      </w:pPr>
      <w:r w:rsidDel="00000000" w:rsidR="00000000" w:rsidRPr="00000000">
        <w:rPr>
          <w:rtl w:val="0"/>
        </w:rPr>
        <w:t xml:space="preserve"> </w:t>
      </w:r>
    </w:p>
    <w:p w:rsidR="00000000" w:rsidDel="00000000" w:rsidP="00000000" w:rsidRDefault="00000000" w:rsidRPr="00000000" w14:paraId="0000038D">
      <w:pPr>
        <w:ind w:left="910" w:right="14" w:firstLine="360"/>
        <w:rPr/>
      </w:pPr>
      <w:r w:rsidDel="00000000" w:rsidR="00000000" w:rsidRPr="00000000">
        <w:rPr>
          <w:rtl w:val="0"/>
        </w:rPr>
        <w:t xml:space="preserve">WITNESSES (Optional) </w:t>
      </w:r>
    </w:p>
    <w:p w:rsidR="00000000" w:rsidDel="00000000" w:rsidP="00000000" w:rsidRDefault="00000000" w:rsidRPr="00000000" w14:paraId="0000038E">
      <w:pPr>
        <w:spacing w:after="0" w:line="259" w:lineRule="auto"/>
        <w:ind w:left="900" w:firstLine="0"/>
        <w:rPr/>
      </w:pPr>
      <w:r w:rsidDel="00000000" w:rsidR="00000000" w:rsidRPr="00000000">
        <w:rPr>
          <w:rtl w:val="0"/>
        </w:rPr>
        <w:t xml:space="preserve"> </w:t>
      </w:r>
    </w:p>
    <w:p w:rsidR="00000000" w:rsidDel="00000000" w:rsidP="00000000" w:rsidRDefault="00000000" w:rsidRPr="00000000" w14:paraId="0000038F">
      <w:pPr>
        <w:ind w:left="910" w:right="14" w:firstLine="360"/>
        <w:rPr/>
      </w:pPr>
      <w:r w:rsidDel="00000000" w:rsidR="00000000" w:rsidRPr="00000000">
        <w:rPr>
          <w:rtl w:val="0"/>
        </w:rPr>
        <w:t xml:space="preserve">________________________________ Dated ________________________ </w:t>
      </w:r>
    </w:p>
    <w:p w:rsidR="00000000" w:rsidDel="00000000" w:rsidP="00000000" w:rsidRDefault="00000000" w:rsidRPr="00000000" w14:paraId="00000390">
      <w:pPr>
        <w:spacing w:after="0" w:line="259" w:lineRule="auto"/>
        <w:ind w:left="900" w:firstLine="0"/>
        <w:rPr/>
      </w:pPr>
      <w:r w:rsidDel="00000000" w:rsidR="00000000" w:rsidRPr="00000000">
        <w:rPr>
          <w:rtl w:val="0"/>
        </w:rPr>
        <w:t xml:space="preserve"> </w:t>
      </w:r>
    </w:p>
    <w:p w:rsidR="00000000" w:rsidDel="00000000" w:rsidP="00000000" w:rsidRDefault="00000000" w:rsidRPr="00000000" w14:paraId="00000391">
      <w:pPr>
        <w:spacing w:after="0" w:line="259" w:lineRule="auto"/>
        <w:ind w:left="900" w:firstLine="0"/>
        <w:rPr/>
      </w:pPr>
      <w:r w:rsidDel="00000000" w:rsidR="00000000" w:rsidRPr="00000000">
        <w:rPr>
          <w:rtl w:val="0"/>
        </w:rPr>
        <w:t xml:space="preserve"> </w:t>
      </w:r>
    </w:p>
    <w:p w:rsidR="00000000" w:rsidDel="00000000" w:rsidP="00000000" w:rsidRDefault="00000000" w:rsidRPr="00000000" w14:paraId="00000392">
      <w:pPr>
        <w:ind w:left="910" w:right="14" w:firstLine="360"/>
        <w:rPr/>
      </w:pPr>
      <w:r w:rsidDel="00000000" w:rsidR="00000000" w:rsidRPr="00000000">
        <w:rPr>
          <w:rtl w:val="0"/>
        </w:rPr>
        <w:t xml:space="preserve">________________________________ Dated ________________________ </w:t>
      </w:r>
    </w:p>
    <w:p w:rsidR="00000000" w:rsidDel="00000000" w:rsidP="00000000" w:rsidRDefault="00000000" w:rsidRPr="00000000" w14:paraId="00000393">
      <w:pPr>
        <w:spacing w:after="0" w:line="259" w:lineRule="auto"/>
        <w:ind w:left="900" w:firstLine="0"/>
        <w:rPr/>
      </w:pPr>
      <w:r w:rsidDel="00000000" w:rsidR="00000000" w:rsidRPr="00000000">
        <w:rPr>
          <w:rtl w:val="0"/>
        </w:rPr>
        <w:t xml:space="preserve"> </w:t>
      </w:r>
    </w:p>
    <w:p w:rsidR="00000000" w:rsidDel="00000000" w:rsidP="00000000" w:rsidRDefault="00000000" w:rsidRPr="00000000" w14:paraId="00000394">
      <w:pPr>
        <w:spacing w:after="220" w:line="259" w:lineRule="auto"/>
        <w:ind w:left="0" w:firstLine="0"/>
        <w:rPr>
          <w:b w:val="1"/>
          <w:i w:val="1"/>
          <w:sz w:val="28"/>
          <w:szCs w:val="28"/>
          <w:shd w:fill="c4bbb5" w:val="clear"/>
        </w:rPr>
      </w:pPr>
      <w:r w:rsidDel="00000000" w:rsidR="00000000" w:rsidRPr="00000000">
        <w:rPr>
          <w:rtl w:val="0"/>
        </w:rPr>
      </w:r>
    </w:p>
    <w:p w:rsidR="00000000" w:rsidDel="00000000" w:rsidP="00000000" w:rsidRDefault="00000000" w:rsidRPr="00000000" w14:paraId="00000395">
      <w:pPr>
        <w:spacing w:after="220" w:line="259" w:lineRule="auto"/>
        <w:ind w:left="0" w:firstLine="0"/>
        <w:rPr>
          <w:b w:val="1"/>
          <w:i w:val="1"/>
          <w:sz w:val="28"/>
          <w:szCs w:val="28"/>
          <w:shd w:fill="c4bbb5" w:val="clear"/>
        </w:rPr>
      </w:pPr>
      <w:r w:rsidDel="00000000" w:rsidR="00000000" w:rsidRPr="00000000">
        <w:rPr>
          <w:rtl w:val="0"/>
        </w:rPr>
      </w:r>
    </w:p>
    <w:p w:rsidR="00000000" w:rsidDel="00000000" w:rsidP="00000000" w:rsidRDefault="00000000" w:rsidRPr="00000000" w14:paraId="00000396">
      <w:pPr>
        <w:spacing w:after="220" w:line="259" w:lineRule="auto"/>
        <w:ind w:left="0" w:firstLine="0"/>
        <w:rPr>
          <w:b w:val="1"/>
          <w:i w:val="1"/>
          <w:sz w:val="28"/>
          <w:szCs w:val="28"/>
          <w:shd w:fill="c4bbb5" w:val="clear"/>
        </w:rPr>
      </w:pPr>
      <w:r w:rsidDel="00000000" w:rsidR="00000000" w:rsidRPr="00000000">
        <w:rPr>
          <w:rtl w:val="0"/>
        </w:rPr>
      </w:r>
    </w:p>
    <w:p w:rsidR="00000000" w:rsidDel="00000000" w:rsidP="00000000" w:rsidRDefault="00000000" w:rsidRPr="00000000" w14:paraId="00000397">
      <w:pPr>
        <w:spacing w:after="220" w:line="259" w:lineRule="auto"/>
        <w:ind w:left="0" w:firstLine="0"/>
        <w:rPr>
          <w:b w:val="1"/>
          <w:i w:val="1"/>
          <w:sz w:val="28"/>
          <w:szCs w:val="28"/>
          <w:shd w:fill="c4bbb5" w:val="clear"/>
        </w:rPr>
      </w:pPr>
      <w:r w:rsidDel="00000000" w:rsidR="00000000" w:rsidRPr="00000000">
        <w:rPr>
          <w:rtl w:val="0"/>
        </w:rPr>
      </w:r>
    </w:p>
    <w:p w:rsidR="00000000" w:rsidDel="00000000" w:rsidP="00000000" w:rsidRDefault="00000000" w:rsidRPr="00000000" w14:paraId="00000398">
      <w:pPr>
        <w:spacing w:after="220" w:line="259" w:lineRule="auto"/>
        <w:ind w:left="0" w:firstLine="0"/>
        <w:rPr>
          <w:b w:val="1"/>
          <w:i w:val="1"/>
          <w:sz w:val="28"/>
          <w:szCs w:val="28"/>
          <w:shd w:fill="c4bbb5" w:val="clear"/>
        </w:rPr>
      </w:pPr>
      <w:r w:rsidDel="00000000" w:rsidR="00000000" w:rsidRPr="00000000">
        <w:rPr>
          <w:rtl w:val="0"/>
        </w:rPr>
      </w:r>
    </w:p>
    <w:p w:rsidR="00000000" w:rsidDel="00000000" w:rsidP="00000000" w:rsidRDefault="00000000" w:rsidRPr="00000000" w14:paraId="00000399">
      <w:pPr>
        <w:spacing w:after="220" w:line="259" w:lineRule="auto"/>
        <w:ind w:left="0" w:firstLine="0"/>
        <w:rPr>
          <w:b w:val="1"/>
          <w:i w:val="1"/>
          <w:sz w:val="28"/>
          <w:szCs w:val="28"/>
          <w:shd w:fill="c4bbb5" w:val="clear"/>
        </w:rPr>
      </w:pPr>
      <w:r w:rsidDel="00000000" w:rsidR="00000000" w:rsidRPr="00000000">
        <w:rPr>
          <w:rtl w:val="0"/>
        </w:rPr>
      </w:r>
    </w:p>
    <w:p w:rsidR="00000000" w:rsidDel="00000000" w:rsidP="00000000" w:rsidRDefault="00000000" w:rsidRPr="00000000" w14:paraId="0000039A">
      <w:pPr>
        <w:spacing w:after="220" w:line="259" w:lineRule="auto"/>
        <w:ind w:left="0" w:firstLine="0"/>
        <w:rPr>
          <w:b w:val="1"/>
          <w:i w:val="1"/>
          <w:sz w:val="28"/>
          <w:szCs w:val="28"/>
          <w:shd w:fill="c4bbb5" w:val="clear"/>
        </w:rPr>
      </w:pPr>
      <w:r w:rsidDel="00000000" w:rsidR="00000000" w:rsidRPr="00000000">
        <w:rPr>
          <w:rtl w:val="0"/>
        </w:rPr>
      </w:r>
    </w:p>
    <w:p w:rsidR="00000000" w:rsidDel="00000000" w:rsidP="00000000" w:rsidRDefault="00000000" w:rsidRPr="00000000" w14:paraId="0000039B">
      <w:pPr>
        <w:spacing w:after="220" w:line="259" w:lineRule="auto"/>
        <w:ind w:left="0" w:firstLine="0"/>
        <w:rPr>
          <w:b w:val="1"/>
          <w:i w:val="1"/>
          <w:sz w:val="28"/>
          <w:szCs w:val="28"/>
          <w:shd w:fill="c4bbb5" w:val="clear"/>
        </w:rPr>
      </w:pPr>
      <w:r w:rsidDel="00000000" w:rsidR="00000000" w:rsidRPr="00000000">
        <w:rPr>
          <w:rtl w:val="0"/>
        </w:rPr>
      </w:r>
    </w:p>
    <w:p w:rsidR="00000000" w:rsidDel="00000000" w:rsidP="00000000" w:rsidRDefault="00000000" w:rsidRPr="00000000" w14:paraId="0000039C">
      <w:pPr>
        <w:spacing w:after="220" w:line="259" w:lineRule="auto"/>
        <w:ind w:left="0" w:firstLine="0"/>
        <w:rPr>
          <w:b w:val="1"/>
          <w:i w:val="1"/>
          <w:sz w:val="28"/>
          <w:szCs w:val="28"/>
          <w:shd w:fill="c4bbb5" w:val="clear"/>
        </w:rPr>
      </w:pPr>
      <w:r w:rsidDel="00000000" w:rsidR="00000000" w:rsidRPr="00000000">
        <w:rPr>
          <w:rtl w:val="0"/>
        </w:rPr>
      </w:r>
    </w:p>
    <w:p w:rsidR="00000000" w:rsidDel="00000000" w:rsidP="00000000" w:rsidRDefault="00000000" w:rsidRPr="00000000" w14:paraId="0000039D">
      <w:pPr>
        <w:spacing w:after="0" w:line="259" w:lineRule="auto"/>
        <w:ind w:left="0" w:firstLine="0"/>
        <w:rPr>
          <w:b w:val="1"/>
          <w:sz w:val="28"/>
          <w:szCs w:val="28"/>
          <w:shd w:fill="c4bbb5" w:val="clear"/>
        </w:rPr>
      </w:pPr>
      <w:r w:rsidDel="00000000" w:rsidR="00000000" w:rsidRPr="00000000">
        <w:rPr>
          <w:rtl w:val="0"/>
        </w:rPr>
      </w:r>
    </w:p>
    <w:p w:rsidR="00000000" w:rsidDel="00000000" w:rsidP="00000000" w:rsidRDefault="00000000" w:rsidRPr="00000000" w14:paraId="0000039E">
      <w:pPr>
        <w:spacing w:after="160" w:line="259" w:lineRule="auto"/>
        <w:ind w:left="0" w:firstLine="0"/>
        <w:jc w:val="center"/>
        <w:rPr>
          <w:b w:val="1"/>
          <w:i w:val="1"/>
          <w:sz w:val="28"/>
          <w:szCs w:val="28"/>
          <w:shd w:fill="c4bbb5" w:val="clear"/>
        </w:rPr>
      </w:pPr>
      <w:r w:rsidDel="00000000" w:rsidR="00000000" w:rsidRPr="00000000">
        <w:rPr>
          <w:b w:val="1"/>
          <w:i w:val="1"/>
          <w:sz w:val="28"/>
          <w:szCs w:val="28"/>
          <w:shd w:fill="c4bbb5" w:val="clear"/>
          <w:rtl w:val="0"/>
        </w:rPr>
        <w:br w:type="textWrapping"/>
      </w:r>
      <w:r w:rsidDel="00000000" w:rsidR="00000000" w:rsidRPr="00000000">
        <w:rPr>
          <w:b w:val="1"/>
          <w:i w:val="1"/>
          <w:sz w:val="28"/>
          <w:szCs w:val="28"/>
          <w:shd w:fill="9cc3e5" w:val="clear"/>
          <w:rtl w:val="0"/>
        </w:rPr>
        <w:t xml:space="preserve">Comparing Options For Legal Relationships</w:t>
      </w:r>
      <w:r w:rsidDel="00000000" w:rsidR="00000000" w:rsidRPr="00000000">
        <w:rPr>
          <w:rtl w:val="0"/>
        </w:rPr>
      </w:r>
    </w:p>
    <w:tbl>
      <w:tblPr>
        <w:tblStyle w:val="Table2"/>
        <w:tblW w:w="12240.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0"/>
        <w:gridCol w:w="1170"/>
        <w:gridCol w:w="1170"/>
        <w:gridCol w:w="1530"/>
        <w:gridCol w:w="1710"/>
        <w:gridCol w:w="1350"/>
        <w:gridCol w:w="1260"/>
        <w:gridCol w:w="1170"/>
        <w:gridCol w:w="1350"/>
        <w:tblGridChange w:id="0">
          <w:tblGrid>
            <w:gridCol w:w="1530"/>
            <w:gridCol w:w="1170"/>
            <w:gridCol w:w="1170"/>
            <w:gridCol w:w="1530"/>
            <w:gridCol w:w="1710"/>
            <w:gridCol w:w="1350"/>
            <w:gridCol w:w="1260"/>
            <w:gridCol w:w="1170"/>
            <w:gridCol w:w="1350"/>
          </w:tblGrid>
        </w:tblGridChange>
      </w:tblGrid>
      <w:tr>
        <w:trPr>
          <w:cantSplit w:val="0"/>
          <w:trHeight w:val="1426" w:hRule="atLeast"/>
          <w:tblHeader w:val="0"/>
        </w:trPr>
        <w:tc>
          <w:tcPr/>
          <w:p w:rsidR="00000000" w:rsidDel="00000000" w:rsidP="00000000" w:rsidRDefault="00000000" w:rsidRPr="00000000" w14:paraId="0000039F">
            <w:pPr>
              <w:spacing w:after="0" w:lineRule="auto"/>
              <w:ind w:left="0" w:firstLine="0"/>
              <w:rPr>
                <w:b w:val="1"/>
                <w:sz w:val="22"/>
                <w:szCs w:val="22"/>
              </w:rPr>
            </w:pPr>
            <w:r w:rsidDel="00000000" w:rsidR="00000000" w:rsidRPr="00000000">
              <w:rPr>
                <w:b w:val="1"/>
                <w:sz w:val="22"/>
                <w:szCs w:val="22"/>
                <w:rtl w:val="0"/>
              </w:rPr>
              <w:t xml:space="preserve">Custodial</w:t>
            </w:r>
          </w:p>
          <w:p w:rsidR="00000000" w:rsidDel="00000000" w:rsidP="00000000" w:rsidRDefault="00000000" w:rsidRPr="00000000" w14:paraId="000003A0">
            <w:pPr>
              <w:spacing w:after="0" w:lineRule="auto"/>
              <w:ind w:left="0" w:firstLine="0"/>
              <w:rPr>
                <w:b w:val="1"/>
                <w:sz w:val="22"/>
                <w:szCs w:val="22"/>
              </w:rPr>
            </w:pPr>
            <w:r w:rsidDel="00000000" w:rsidR="00000000" w:rsidRPr="00000000">
              <w:rPr>
                <w:b w:val="1"/>
                <w:sz w:val="22"/>
                <w:szCs w:val="22"/>
                <w:rtl w:val="0"/>
              </w:rPr>
              <w:t xml:space="preserve">Relationship</w:t>
            </w:r>
          </w:p>
        </w:tc>
        <w:tc>
          <w:tcPr/>
          <w:p w:rsidR="00000000" w:rsidDel="00000000" w:rsidP="00000000" w:rsidRDefault="00000000" w:rsidRPr="00000000" w14:paraId="000003A1">
            <w:pPr>
              <w:spacing w:after="0" w:lineRule="auto"/>
              <w:ind w:left="0" w:firstLine="0"/>
              <w:rPr>
                <w:b w:val="1"/>
                <w:sz w:val="22"/>
                <w:szCs w:val="22"/>
              </w:rPr>
            </w:pPr>
            <w:r w:rsidDel="00000000" w:rsidR="00000000" w:rsidRPr="00000000">
              <w:rPr>
                <w:b w:val="1"/>
                <w:sz w:val="22"/>
                <w:szCs w:val="22"/>
                <w:rtl w:val="0"/>
              </w:rPr>
              <w:t xml:space="preserve">Authority</w:t>
            </w:r>
          </w:p>
        </w:tc>
        <w:tc>
          <w:tcPr/>
          <w:p w:rsidR="00000000" w:rsidDel="00000000" w:rsidP="00000000" w:rsidRDefault="00000000" w:rsidRPr="00000000" w14:paraId="000003A2">
            <w:pPr>
              <w:spacing w:after="0" w:lineRule="auto"/>
              <w:ind w:left="0" w:firstLine="0"/>
              <w:rPr>
                <w:b w:val="1"/>
                <w:sz w:val="22"/>
                <w:szCs w:val="22"/>
              </w:rPr>
            </w:pPr>
            <w:r w:rsidDel="00000000" w:rsidR="00000000" w:rsidRPr="00000000">
              <w:rPr>
                <w:b w:val="1"/>
                <w:sz w:val="22"/>
                <w:szCs w:val="22"/>
                <w:rtl w:val="0"/>
              </w:rPr>
              <w:t xml:space="preserve">Length</w:t>
            </w:r>
          </w:p>
        </w:tc>
        <w:tc>
          <w:tcPr/>
          <w:p w:rsidR="00000000" w:rsidDel="00000000" w:rsidP="00000000" w:rsidRDefault="00000000" w:rsidRPr="00000000" w14:paraId="000003A3">
            <w:pPr>
              <w:spacing w:after="0" w:lineRule="auto"/>
              <w:ind w:left="0" w:firstLine="0"/>
              <w:rPr>
                <w:b w:val="1"/>
                <w:sz w:val="22"/>
                <w:szCs w:val="22"/>
              </w:rPr>
            </w:pPr>
            <w:r w:rsidDel="00000000" w:rsidR="00000000" w:rsidRPr="00000000">
              <w:rPr>
                <w:b w:val="1"/>
                <w:sz w:val="22"/>
                <w:szCs w:val="22"/>
                <w:rtl w:val="0"/>
              </w:rPr>
              <w:t xml:space="preserve">Is Financial </w:t>
            </w:r>
          </w:p>
          <w:p w:rsidR="00000000" w:rsidDel="00000000" w:rsidP="00000000" w:rsidRDefault="00000000" w:rsidRPr="00000000" w14:paraId="000003A4">
            <w:pPr>
              <w:spacing w:after="0" w:lineRule="auto"/>
              <w:ind w:left="0" w:firstLine="0"/>
              <w:rPr>
                <w:b w:val="1"/>
                <w:sz w:val="22"/>
                <w:szCs w:val="22"/>
              </w:rPr>
            </w:pPr>
            <w:r w:rsidDel="00000000" w:rsidR="00000000" w:rsidRPr="00000000">
              <w:rPr>
                <w:b w:val="1"/>
                <w:sz w:val="22"/>
                <w:szCs w:val="22"/>
                <w:rtl w:val="0"/>
              </w:rPr>
              <w:t xml:space="preserve">Assistance</w:t>
            </w:r>
          </w:p>
          <w:p w:rsidR="00000000" w:rsidDel="00000000" w:rsidP="00000000" w:rsidRDefault="00000000" w:rsidRPr="00000000" w14:paraId="000003A5">
            <w:pPr>
              <w:spacing w:after="0" w:lineRule="auto"/>
              <w:ind w:left="0" w:firstLine="0"/>
              <w:rPr>
                <w:b w:val="1"/>
                <w:sz w:val="22"/>
                <w:szCs w:val="22"/>
              </w:rPr>
            </w:pPr>
            <w:r w:rsidDel="00000000" w:rsidR="00000000" w:rsidRPr="00000000">
              <w:rPr>
                <w:b w:val="1"/>
                <w:sz w:val="22"/>
                <w:szCs w:val="22"/>
                <w:rtl w:val="0"/>
              </w:rPr>
              <w:t xml:space="preserve">Available?</w:t>
            </w:r>
          </w:p>
        </w:tc>
        <w:tc>
          <w:tcPr/>
          <w:p w:rsidR="00000000" w:rsidDel="00000000" w:rsidP="00000000" w:rsidRDefault="00000000" w:rsidRPr="00000000" w14:paraId="000003A6">
            <w:pPr>
              <w:spacing w:after="0" w:lineRule="auto"/>
              <w:ind w:left="0" w:firstLine="0"/>
              <w:rPr>
                <w:b w:val="1"/>
                <w:sz w:val="22"/>
                <w:szCs w:val="22"/>
              </w:rPr>
            </w:pPr>
            <w:r w:rsidDel="00000000" w:rsidR="00000000" w:rsidRPr="00000000">
              <w:rPr>
                <w:b w:val="1"/>
                <w:sz w:val="22"/>
                <w:szCs w:val="22"/>
                <w:rtl w:val="0"/>
              </w:rPr>
              <w:t xml:space="preserve">Do Birth Parents</w:t>
            </w:r>
          </w:p>
          <w:p w:rsidR="00000000" w:rsidDel="00000000" w:rsidP="00000000" w:rsidRDefault="00000000" w:rsidRPr="00000000" w14:paraId="000003A7">
            <w:pPr>
              <w:spacing w:after="0" w:lineRule="auto"/>
              <w:ind w:left="0" w:firstLine="0"/>
              <w:rPr>
                <w:b w:val="1"/>
                <w:sz w:val="22"/>
                <w:szCs w:val="22"/>
              </w:rPr>
            </w:pPr>
            <w:r w:rsidDel="00000000" w:rsidR="00000000" w:rsidRPr="00000000">
              <w:rPr>
                <w:b w:val="1"/>
                <w:sz w:val="22"/>
                <w:szCs w:val="22"/>
                <w:rtl w:val="0"/>
              </w:rPr>
              <w:t xml:space="preserve">Keep Parental</w:t>
            </w:r>
          </w:p>
          <w:p w:rsidR="00000000" w:rsidDel="00000000" w:rsidP="00000000" w:rsidRDefault="00000000" w:rsidRPr="00000000" w14:paraId="000003A8">
            <w:pPr>
              <w:spacing w:after="0" w:lineRule="auto"/>
              <w:ind w:left="0" w:firstLine="0"/>
              <w:rPr>
                <w:b w:val="1"/>
                <w:sz w:val="22"/>
                <w:szCs w:val="22"/>
              </w:rPr>
            </w:pPr>
            <w:r w:rsidDel="00000000" w:rsidR="00000000" w:rsidRPr="00000000">
              <w:rPr>
                <w:b w:val="1"/>
                <w:sz w:val="22"/>
                <w:szCs w:val="22"/>
                <w:rtl w:val="0"/>
              </w:rPr>
              <w:t xml:space="preserve">Rights and </w:t>
            </w:r>
          </w:p>
          <w:p w:rsidR="00000000" w:rsidDel="00000000" w:rsidP="00000000" w:rsidRDefault="00000000" w:rsidRPr="00000000" w14:paraId="000003A9">
            <w:pPr>
              <w:spacing w:after="0" w:lineRule="auto"/>
              <w:ind w:left="0" w:firstLine="0"/>
              <w:rPr>
                <w:b w:val="1"/>
                <w:sz w:val="22"/>
                <w:szCs w:val="22"/>
              </w:rPr>
            </w:pPr>
            <w:r w:rsidDel="00000000" w:rsidR="00000000" w:rsidRPr="00000000">
              <w:rPr>
                <w:b w:val="1"/>
                <w:sz w:val="22"/>
                <w:szCs w:val="22"/>
                <w:rtl w:val="0"/>
              </w:rPr>
              <w:t xml:space="preserve">Responsibilities</w:t>
            </w:r>
          </w:p>
        </w:tc>
        <w:tc>
          <w:tcPr/>
          <w:p w:rsidR="00000000" w:rsidDel="00000000" w:rsidP="00000000" w:rsidRDefault="00000000" w:rsidRPr="00000000" w14:paraId="000003AA">
            <w:pPr>
              <w:spacing w:after="0" w:lineRule="auto"/>
              <w:ind w:left="0" w:firstLine="0"/>
              <w:rPr>
                <w:b w:val="1"/>
                <w:sz w:val="22"/>
                <w:szCs w:val="22"/>
              </w:rPr>
            </w:pPr>
            <w:r w:rsidDel="00000000" w:rsidR="00000000" w:rsidRPr="00000000">
              <w:rPr>
                <w:b w:val="1"/>
                <w:sz w:val="22"/>
                <w:szCs w:val="22"/>
                <w:rtl w:val="0"/>
              </w:rPr>
              <w:t xml:space="preserve">What If</w:t>
            </w:r>
          </w:p>
          <w:p w:rsidR="00000000" w:rsidDel="00000000" w:rsidP="00000000" w:rsidRDefault="00000000" w:rsidRPr="00000000" w14:paraId="000003AB">
            <w:pPr>
              <w:spacing w:after="0" w:lineRule="auto"/>
              <w:ind w:left="0" w:firstLine="0"/>
              <w:rPr>
                <w:b w:val="1"/>
                <w:sz w:val="22"/>
                <w:szCs w:val="22"/>
              </w:rPr>
            </w:pPr>
            <w:r w:rsidDel="00000000" w:rsidR="00000000" w:rsidRPr="00000000">
              <w:rPr>
                <w:b w:val="1"/>
                <w:sz w:val="22"/>
                <w:szCs w:val="22"/>
                <w:rtl w:val="0"/>
              </w:rPr>
              <w:t xml:space="preserve">The</w:t>
            </w:r>
          </w:p>
          <w:p w:rsidR="00000000" w:rsidDel="00000000" w:rsidP="00000000" w:rsidRDefault="00000000" w:rsidRPr="00000000" w14:paraId="000003AC">
            <w:pPr>
              <w:spacing w:after="0" w:lineRule="auto"/>
              <w:ind w:left="0" w:firstLine="0"/>
              <w:rPr>
                <w:b w:val="1"/>
                <w:sz w:val="22"/>
                <w:szCs w:val="22"/>
              </w:rPr>
            </w:pPr>
            <w:r w:rsidDel="00000000" w:rsidR="00000000" w:rsidRPr="00000000">
              <w:rPr>
                <w:b w:val="1"/>
                <w:sz w:val="22"/>
                <w:szCs w:val="22"/>
                <w:rtl w:val="0"/>
              </w:rPr>
              <w:t xml:space="preserve">Caretaker</w:t>
            </w:r>
          </w:p>
          <w:p w:rsidR="00000000" w:rsidDel="00000000" w:rsidP="00000000" w:rsidRDefault="00000000" w:rsidRPr="00000000" w14:paraId="000003AD">
            <w:pPr>
              <w:spacing w:after="0" w:lineRule="auto"/>
              <w:ind w:left="0" w:firstLine="0"/>
              <w:rPr>
                <w:b w:val="1"/>
                <w:sz w:val="22"/>
                <w:szCs w:val="22"/>
              </w:rPr>
            </w:pPr>
            <w:r w:rsidDel="00000000" w:rsidR="00000000" w:rsidRPr="00000000">
              <w:rPr>
                <w:b w:val="1"/>
                <w:sz w:val="22"/>
                <w:szCs w:val="22"/>
                <w:rtl w:val="0"/>
              </w:rPr>
              <w:t xml:space="preserve">Dies?</w:t>
            </w:r>
          </w:p>
        </w:tc>
        <w:tc>
          <w:tcPr/>
          <w:p w:rsidR="00000000" w:rsidDel="00000000" w:rsidP="00000000" w:rsidRDefault="00000000" w:rsidRPr="00000000" w14:paraId="000003AE">
            <w:pPr>
              <w:spacing w:after="0" w:lineRule="auto"/>
              <w:ind w:left="0" w:firstLine="0"/>
              <w:rPr>
                <w:b w:val="1"/>
                <w:sz w:val="22"/>
                <w:szCs w:val="22"/>
              </w:rPr>
            </w:pPr>
            <w:r w:rsidDel="00000000" w:rsidR="00000000" w:rsidRPr="00000000">
              <w:rPr>
                <w:b w:val="1"/>
                <w:sz w:val="22"/>
                <w:szCs w:val="22"/>
                <w:rtl w:val="0"/>
              </w:rPr>
              <w:t xml:space="preserve">Is Parental</w:t>
            </w:r>
          </w:p>
          <w:p w:rsidR="00000000" w:rsidDel="00000000" w:rsidP="00000000" w:rsidRDefault="00000000" w:rsidRPr="00000000" w14:paraId="000003AF">
            <w:pPr>
              <w:spacing w:after="0" w:lineRule="auto"/>
              <w:ind w:left="0" w:firstLine="0"/>
              <w:rPr>
                <w:b w:val="1"/>
                <w:sz w:val="22"/>
                <w:szCs w:val="22"/>
              </w:rPr>
            </w:pPr>
            <w:r w:rsidDel="00000000" w:rsidR="00000000" w:rsidRPr="00000000">
              <w:rPr>
                <w:b w:val="1"/>
                <w:sz w:val="22"/>
                <w:szCs w:val="22"/>
                <w:rtl w:val="0"/>
              </w:rPr>
              <w:t xml:space="preserve">Consent</w:t>
            </w:r>
          </w:p>
          <w:p w:rsidR="00000000" w:rsidDel="00000000" w:rsidP="00000000" w:rsidRDefault="00000000" w:rsidRPr="00000000" w14:paraId="000003B0">
            <w:pPr>
              <w:spacing w:after="0" w:lineRule="auto"/>
              <w:ind w:left="0" w:firstLine="0"/>
              <w:rPr>
                <w:b w:val="1"/>
                <w:sz w:val="22"/>
                <w:szCs w:val="22"/>
              </w:rPr>
            </w:pPr>
            <w:r w:rsidDel="00000000" w:rsidR="00000000" w:rsidRPr="00000000">
              <w:rPr>
                <w:b w:val="1"/>
                <w:sz w:val="22"/>
                <w:szCs w:val="22"/>
                <w:rtl w:val="0"/>
              </w:rPr>
              <w:t xml:space="preserve">Required?</w:t>
            </w:r>
          </w:p>
        </w:tc>
        <w:tc>
          <w:tcPr/>
          <w:p w:rsidR="00000000" w:rsidDel="00000000" w:rsidP="00000000" w:rsidRDefault="00000000" w:rsidRPr="00000000" w14:paraId="000003B1">
            <w:pPr>
              <w:spacing w:after="0" w:lineRule="auto"/>
              <w:ind w:left="0" w:firstLine="0"/>
              <w:rPr>
                <w:b w:val="1"/>
                <w:sz w:val="22"/>
                <w:szCs w:val="22"/>
              </w:rPr>
            </w:pPr>
            <w:r w:rsidDel="00000000" w:rsidR="00000000" w:rsidRPr="00000000">
              <w:rPr>
                <w:b w:val="1"/>
                <w:sz w:val="22"/>
                <w:szCs w:val="22"/>
                <w:rtl w:val="0"/>
              </w:rPr>
              <w:t xml:space="preserve">Do I Need</w:t>
            </w:r>
          </w:p>
          <w:p w:rsidR="00000000" w:rsidDel="00000000" w:rsidP="00000000" w:rsidRDefault="00000000" w:rsidRPr="00000000" w14:paraId="000003B2">
            <w:pPr>
              <w:spacing w:after="0" w:lineRule="auto"/>
              <w:ind w:left="0" w:firstLine="0"/>
              <w:rPr>
                <w:b w:val="1"/>
                <w:sz w:val="22"/>
                <w:szCs w:val="22"/>
              </w:rPr>
            </w:pPr>
            <w:r w:rsidDel="00000000" w:rsidR="00000000" w:rsidRPr="00000000">
              <w:rPr>
                <w:b w:val="1"/>
                <w:sz w:val="22"/>
                <w:szCs w:val="22"/>
                <w:rtl w:val="0"/>
              </w:rPr>
              <w:t xml:space="preserve">A Lawyer?</w:t>
            </w:r>
          </w:p>
        </w:tc>
        <w:tc>
          <w:tcPr/>
          <w:p w:rsidR="00000000" w:rsidDel="00000000" w:rsidP="00000000" w:rsidRDefault="00000000" w:rsidRPr="00000000" w14:paraId="000003B3">
            <w:pPr>
              <w:spacing w:after="0" w:lineRule="auto"/>
              <w:ind w:left="0" w:firstLine="0"/>
              <w:rPr>
                <w:b w:val="1"/>
                <w:sz w:val="22"/>
                <w:szCs w:val="22"/>
              </w:rPr>
            </w:pPr>
            <w:r w:rsidDel="00000000" w:rsidR="00000000" w:rsidRPr="00000000">
              <w:rPr>
                <w:b w:val="1"/>
                <w:sz w:val="22"/>
                <w:szCs w:val="22"/>
                <w:rtl w:val="0"/>
              </w:rPr>
              <w:t xml:space="preserve">Issues To</w:t>
            </w:r>
          </w:p>
          <w:p w:rsidR="00000000" w:rsidDel="00000000" w:rsidP="00000000" w:rsidRDefault="00000000" w:rsidRPr="00000000" w14:paraId="000003B4">
            <w:pPr>
              <w:spacing w:after="0" w:lineRule="auto"/>
              <w:ind w:left="0" w:firstLine="0"/>
              <w:rPr>
                <w:b w:val="1"/>
                <w:sz w:val="22"/>
                <w:szCs w:val="22"/>
              </w:rPr>
            </w:pPr>
            <w:r w:rsidDel="00000000" w:rsidR="00000000" w:rsidRPr="00000000">
              <w:rPr>
                <w:b w:val="1"/>
                <w:sz w:val="22"/>
                <w:szCs w:val="22"/>
                <w:rtl w:val="0"/>
              </w:rPr>
              <w:t xml:space="preserve">Think</w:t>
            </w:r>
          </w:p>
          <w:p w:rsidR="00000000" w:rsidDel="00000000" w:rsidP="00000000" w:rsidRDefault="00000000" w:rsidRPr="00000000" w14:paraId="000003B5">
            <w:pPr>
              <w:spacing w:after="0" w:lineRule="auto"/>
              <w:ind w:left="0" w:firstLine="0"/>
              <w:rPr>
                <w:b w:val="1"/>
                <w:sz w:val="22"/>
                <w:szCs w:val="22"/>
              </w:rPr>
            </w:pPr>
            <w:r w:rsidDel="00000000" w:rsidR="00000000" w:rsidRPr="00000000">
              <w:rPr>
                <w:b w:val="1"/>
                <w:sz w:val="22"/>
                <w:szCs w:val="22"/>
                <w:rtl w:val="0"/>
              </w:rPr>
              <w:t xml:space="preserve">About</w:t>
            </w:r>
          </w:p>
        </w:tc>
      </w:tr>
      <w:tr>
        <w:trPr>
          <w:cantSplit w:val="0"/>
          <w:trHeight w:val="1426" w:hRule="atLeast"/>
          <w:tblHeader w:val="0"/>
        </w:trPr>
        <w:tc>
          <w:tcPr/>
          <w:p w:rsidR="00000000" w:rsidDel="00000000" w:rsidP="00000000" w:rsidRDefault="00000000" w:rsidRPr="00000000" w14:paraId="000003B6">
            <w:pPr>
              <w:spacing w:after="0" w:lineRule="auto"/>
              <w:ind w:left="0" w:firstLine="0"/>
              <w:rPr>
                <w:b w:val="1"/>
                <w:sz w:val="22"/>
                <w:szCs w:val="22"/>
              </w:rPr>
            </w:pPr>
            <w:r w:rsidDel="00000000" w:rsidR="00000000" w:rsidRPr="00000000">
              <w:rPr>
                <w:b w:val="1"/>
                <w:sz w:val="22"/>
                <w:szCs w:val="22"/>
                <w:rtl w:val="0"/>
              </w:rPr>
              <w:t xml:space="preserve">Grandparent</w:t>
            </w:r>
          </w:p>
          <w:p w:rsidR="00000000" w:rsidDel="00000000" w:rsidP="00000000" w:rsidRDefault="00000000" w:rsidRPr="00000000" w14:paraId="000003B7">
            <w:pPr>
              <w:spacing w:after="0" w:lineRule="auto"/>
              <w:ind w:left="0" w:firstLine="0"/>
              <w:rPr>
                <w:b w:val="1"/>
                <w:sz w:val="22"/>
                <w:szCs w:val="22"/>
              </w:rPr>
            </w:pPr>
            <w:r w:rsidDel="00000000" w:rsidR="00000000" w:rsidRPr="00000000">
              <w:rPr>
                <w:b w:val="1"/>
                <w:sz w:val="22"/>
                <w:szCs w:val="22"/>
                <w:rtl w:val="0"/>
              </w:rPr>
              <w:t xml:space="preserve">Or other </w:t>
            </w:r>
          </w:p>
          <w:p w:rsidR="00000000" w:rsidDel="00000000" w:rsidP="00000000" w:rsidRDefault="00000000" w:rsidRPr="00000000" w14:paraId="000003B8">
            <w:pPr>
              <w:spacing w:after="0" w:lineRule="auto"/>
              <w:ind w:left="0" w:firstLine="0"/>
              <w:rPr>
                <w:b w:val="1"/>
                <w:sz w:val="22"/>
                <w:szCs w:val="22"/>
              </w:rPr>
            </w:pPr>
            <w:r w:rsidDel="00000000" w:rsidR="00000000" w:rsidRPr="00000000">
              <w:rPr>
                <w:b w:val="1"/>
                <w:sz w:val="22"/>
                <w:szCs w:val="22"/>
                <w:rtl w:val="0"/>
              </w:rPr>
              <w:t xml:space="preserve">non-parent</w:t>
            </w:r>
          </w:p>
          <w:p w:rsidR="00000000" w:rsidDel="00000000" w:rsidP="00000000" w:rsidRDefault="00000000" w:rsidRPr="00000000" w14:paraId="000003B9">
            <w:pPr>
              <w:spacing w:after="0" w:lineRule="auto"/>
              <w:ind w:left="0" w:firstLine="0"/>
              <w:rPr>
                <w:b w:val="1"/>
                <w:sz w:val="22"/>
                <w:szCs w:val="22"/>
              </w:rPr>
            </w:pPr>
            <w:r w:rsidDel="00000000" w:rsidR="00000000" w:rsidRPr="00000000">
              <w:rPr>
                <w:b w:val="1"/>
                <w:sz w:val="22"/>
                <w:szCs w:val="22"/>
                <w:rtl w:val="0"/>
              </w:rPr>
              <w:t xml:space="preserve">relative who</w:t>
            </w:r>
          </w:p>
          <w:p w:rsidR="00000000" w:rsidDel="00000000" w:rsidP="00000000" w:rsidRDefault="00000000" w:rsidRPr="00000000" w14:paraId="000003BA">
            <w:pPr>
              <w:spacing w:after="0" w:lineRule="auto"/>
              <w:ind w:left="0" w:firstLine="0"/>
              <w:rPr>
                <w:b w:val="1"/>
                <w:sz w:val="22"/>
                <w:szCs w:val="22"/>
              </w:rPr>
            </w:pPr>
            <w:r w:rsidDel="00000000" w:rsidR="00000000" w:rsidRPr="00000000">
              <w:rPr>
                <w:b w:val="1"/>
                <w:sz w:val="22"/>
                <w:szCs w:val="22"/>
                <w:rtl w:val="0"/>
              </w:rPr>
              <w:t xml:space="preserve">is not a court-</w:t>
            </w:r>
          </w:p>
          <w:p w:rsidR="00000000" w:rsidDel="00000000" w:rsidP="00000000" w:rsidRDefault="00000000" w:rsidRPr="00000000" w14:paraId="000003BB">
            <w:pPr>
              <w:spacing w:after="0" w:lineRule="auto"/>
              <w:ind w:left="0" w:firstLine="0"/>
              <w:rPr>
                <w:b w:val="1"/>
                <w:sz w:val="22"/>
                <w:szCs w:val="22"/>
              </w:rPr>
            </w:pPr>
            <w:r w:rsidDel="00000000" w:rsidR="00000000" w:rsidRPr="00000000">
              <w:rPr>
                <w:b w:val="1"/>
                <w:sz w:val="22"/>
                <w:szCs w:val="22"/>
                <w:rtl w:val="0"/>
              </w:rPr>
              <w:t xml:space="preserve">appointed</w:t>
            </w:r>
          </w:p>
          <w:p w:rsidR="00000000" w:rsidDel="00000000" w:rsidP="00000000" w:rsidRDefault="00000000" w:rsidRPr="00000000" w14:paraId="000003BC">
            <w:pPr>
              <w:spacing w:after="0" w:lineRule="auto"/>
              <w:ind w:left="0" w:firstLine="0"/>
              <w:rPr>
                <w:b w:val="1"/>
                <w:sz w:val="22"/>
                <w:szCs w:val="22"/>
              </w:rPr>
            </w:pPr>
            <w:r w:rsidDel="00000000" w:rsidR="00000000" w:rsidRPr="00000000">
              <w:rPr>
                <w:b w:val="1"/>
                <w:sz w:val="22"/>
                <w:szCs w:val="22"/>
                <w:rtl w:val="0"/>
              </w:rPr>
              <w:t xml:space="preserve">guardian</w:t>
            </w:r>
          </w:p>
        </w:tc>
        <w:tc>
          <w:tcPr/>
          <w:p w:rsidR="00000000" w:rsidDel="00000000" w:rsidP="00000000" w:rsidRDefault="00000000" w:rsidRPr="00000000" w14:paraId="000003BD">
            <w:pPr>
              <w:spacing w:after="0" w:lineRule="auto"/>
              <w:ind w:left="0" w:firstLine="0"/>
              <w:rPr>
                <w:sz w:val="20"/>
                <w:szCs w:val="20"/>
              </w:rPr>
            </w:pPr>
            <w:r w:rsidDel="00000000" w:rsidR="00000000" w:rsidRPr="00000000">
              <w:rPr>
                <w:sz w:val="20"/>
                <w:szCs w:val="20"/>
                <w:rtl w:val="0"/>
              </w:rPr>
              <w:t xml:space="preserve">Biological</w:t>
            </w:r>
          </w:p>
          <w:p w:rsidR="00000000" w:rsidDel="00000000" w:rsidP="00000000" w:rsidRDefault="00000000" w:rsidRPr="00000000" w14:paraId="000003BE">
            <w:pPr>
              <w:spacing w:after="0" w:lineRule="auto"/>
              <w:ind w:left="0" w:firstLine="0"/>
              <w:rPr>
                <w:sz w:val="20"/>
                <w:szCs w:val="20"/>
              </w:rPr>
            </w:pPr>
            <w:r w:rsidDel="00000000" w:rsidR="00000000" w:rsidRPr="00000000">
              <w:rPr>
                <w:sz w:val="20"/>
                <w:szCs w:val="20"/>
                <w:rtl w:val="0"/>
              </w:rPr>
              <w:t xml:space="preserve">or Adoptive</w:t>
            </w:r>
          </w:p>
          <w:p w:rsidR="00000000" w:rsidDel="00000000" w:rsidP="00000000" w:rsidRDefault="00000000" w:rsidRPr="00000000" w14:paraId="000003BF">
            <w:pPr>
              <w:spacing w:after="0" w:lineRule="auto"/>
              <w:ind w:left="0" w:firstLine="0"/>
              <w:rPr>
                <w:sz w:val="20"/>
                <w:szCs w:val="20"/>
              </w:rPr>
            </w:pPr>
            <w:r w:rsidDel="00000000" w:rsidR="00000000" w:rsidRPr="00000000">
              <w:rPr>
                <w:sz w:val="20"/>
                <w:szCs w:val="20"/>
                <w:rtl w:val="0"/>
              </w:rPr>
              <w:t xml:space="preserve">Parents</w:t>
            </w:r>
          </w:p>
          <w:p w:rsidR="00000000" w:rsidDel="00000000" w:rsidP="00000000" w:rsidRDefault="00000000" w:rsidRPr="00000000" w14:paraId="000003C0">
            <w:pPr>
              <w:spacing w:after="0" w:lineRule="auto"/>
              <w:ind w:left="0" w:firstLine="0"/>
              <w:rPr>
                <w:sz w:val="20"/>
                <w:szCs w:val="20"/>
              </w:rPr>
            </w:pPr>
            <w:r w:rsidDel="00000000" w:rsidR="00000000" w:rsidRPr="00000000">
              <w:rPr>
                <w:rtl w:val="0"/>
              </w:rPr>
            </w:r>
          </w:p>
        </w:tc>
        <w:tc>
          <w:tcPr/>
          <w:p w:rsidR="00000000" w:rsidDel="00000000" w:rsidP="00000000" w:rsidRDefault="00000000" w:rsidRPr="00000000" w14:paraId="000003C1">
            <w:pPr>
              <w:spacing w:after="0" w:lineRule="auto"/>
              <w:ind w:left="0" w:firstLine="0"/>
              <w:rPr>
                <w:sz w:val="20"/>
                <w:szCs w:val="20"/>
              </w:rPr>
            </w:pPr>
            <w:r w:rsidDel="00000000" w:rsidR="00000000" w:rsidRPr="00000000">
              <w:rPr>
                <w:sz w:val="20"/>
                <w:szCs w:val="20"/>
                <w:rtl w:val="0"/>
              </w:rPr>
              <w:t xml:space="preserve">Indefinite</w:t>
            </w:r>
          </w:p>
          <w:p w:rsidR="00000000" w:rsidDel="00000000" w:rsidP="00000000" w:rsidRDefault="00000000" w:rsidRPr="00000000" w14:paraId="000003C2">
            <w:pPr>
              <w:spacing w:after="0" w:lineRule="auto"/>
              <w:ind w:left="0" w:firstLine="0"/>
              <w:rPr>
                <w:sz w:val="20"/>
                <w:szCs w:val="20"/>
              </w:rPr>
            </w:pPr>
            <w:r w:rsidDel="00000000" w:rsidR="00000000" w:rsidRPr="00000000">
              <w:rPr>
                <w:sz w:val="20"/>
                <w:szCs w:val="20"/>
                <w:rtl w:val="0"/>
              </w:rPr>
              <w:t xml:space="preserve">until </w:t>
            </w:r>
          </w:p>
          <w:p w:rsidR="00000000" w:rsidDel="00000000" w:rsidP="00000000" w:rsidRDefault="00000000" w:rsidRPr="00000000" w14:paraId="000003C3">
            <w:pPr>
              <w:spacing w:after="0" w:lineRule="auto"/>
              <w:ind w:left="0" w:firstLine="0"/>
              <w:rPr>
                <w:sz w:val="20"/>
                <w:szCs w:val="20"/>
              </w:rPr>
            </w:pPr>
            <w:r w:rsidDel="00000000" w:rsidR="00000000" w:rsidRPr="00000000">
              <w:rPr>
                <w:sz w:val="20"/>
                <w:szCs w:val="20"/>
                <w:rtl w:val="0"/>
              </w:rPr>
              <w:t xml:space="preserve">parent wants child returned to his or her care.</w:t>
            </w:r>
          </w:p>
        </w:tc>
        <w:tc>
          <w:tcPr/>
          <w:p w:rsidR="00000000" w:rsidDel="00000000" w:rsidP="00000000" w:rsidRDefault="00000000" w:rsidRPr="00000000" w14:paraId="000003C4">
            <w:pPr>
              <w:spacing w:after="0" w:lineRule="auto"/>
              <w:ind w:left="0" w:firstLine="0"/>
              <w:rPr>
                <w:sz w:val="20"/>
                <w:szCs w:val="20"/>
              </w:rPr>
            </w:pPr>
            <w:r w:rsidDel="00000000" w:rsidR="00000000" w:rsidRPr="00000000">
              <w:rPr>
                <w:sz w:val="20"/>
                <w:szCs w:val="20"/>
                <w:rtl w:val="0"/>
              </w:rPr>
              <w:t xml:space="preserve">Parents retain financial responsibility. MaineCare, and TANF may be available for child, but not childcare vouchers.</w:t>
            </w:r>
          </w:p>
        </w:tc>
        <w:tc>
          <w:tcPr/>
          <w:p w:rsidR="00000000" w:rsidDel="00000000" w:rsidP="00000000" w:rsidRDefault="00000000" w:rsidRPr="00000000" w14:paraId="000003C5">
            <w:pPr>
              <w:spacing w:after="0" w:lineRule="auto"/>
              <w:ind w:left="0" w:firstLine="0"/>
              <w:rPr>
                <w:sz w:val="20"/>
                <w:szCs w:val="20"/>
              </w:rPr>
            </w:pPr>
            <w:r w:rsidDel="00000000" w:rsidR="00000000" w:rsidRPr="00000000">
              <w:rPr>
                <w:sz w:val="20"/>
                <w:szCs w:val="20"/>
                <w:rtl w:val="0"/>
              </w:rPr>
              <w:t xml:space="preserve">Parents have full rights and responsibilities.</w:t>
            </w:r>
          </w:p>
        </w:tc>
        <w:tc>
          <w:tcPr/>
          <w:p w:rsidR="00000000" w:rsidDel="00000000" w:rsidP="00000000" w:rsidRDefault="00000000" w:rsidRPr="00000000" w14:paraId="000003C6">
            <w:pPr>
              <w:spacing w:after="0" w:lineRule="auto"/>
              <w:ind w:left="0" w:firstLine="0"/>
              <w:rPr>
                <w:sz w:val="20"/>
                <w:szCs w:val="20"/>
              </w:rPr>
            </w:pPr>
            <w:r w:rsidDel="00000000" w:rsidR="00000000" w:rsidRPr="00000000">
              <w:rPr>
                <w:sz w:val="20"/>
                <w:szCs w:val="20"/>
                <w:rtl w:val="0"/>
              </w:rPr>
              <w:t xml:space="preserve">Child will be returned to parents unless other arrangements are made.</w:t>
            </w:r>
          </w:p>
        </w:tc>
        <w:tc>
          <w:tcPr/>
          <w:p w:rsidR="00000000" w:rsidDel="00000000" w:rsidP="00000000" w:rsidRDefault="00000000" w:rsidRPr="00000000" w14:paraId="000003C7">
            <w:pPr>
              <w:spacing w:after="0" w:lineRule="auto"/>
              <w:ind w:left="0" w:firstLine="0"/>
              <w:rPr>
                <w:sz w:val="20"/>
                <w:szCs w:val="20"/>
              </w:rPr>
            </w:pPr>
            <w:r w:rsidDel="00000000" w:rsidR="00000000" w:rsidRPr="00000000">
              <w:rPr>
                <w:sz w:val="20"/>
                <w:szCs w:val="20"/>
                <w:rtl w:val="0"/>
              </w:rPr>
              <w:t xml:space="preserve">Required</w:t>
            </w:r>
          </w:p>
        </w:tc>
        <w:tc>
          <w:tcPr/>
          <w:p w:rsidR="00000000" w:rsidDel="00000000" w:rsidP="00000000" w:rsidRDefault="00000000" w:rsidRPr="00000000" w14:paraId="000003C8">
            <w:pPr>
              <w:spacing w:after="0" w:lineRule="auto"/>
              <w:ind w:left="0" w:firstLine="0"/>
              <w:rPr>
                <w:sz w:val="20"/>
                <w:szCs w:val="20"/>
              </w:rPr>
            </w:pPr>
            <w:r w:rsidDel="00000000" w:rsidR="00000000" w:rsidRPr="00000000">
              <w:rPr>
                <w:sz w:val="20"/>
                <w:szCs w:val="20"/>
                <w:rtl w:val="0"/>
              </w:rPr>
              <w:t xml:space="preserve">Not necessary.</w:t>
            </w:r>
          </w:p>
        </w:tc>
        <w:tc>
          <w:tcPr/>
          <w:p w:rsidR="00000000" w:rsidDel="00000000" w:rsidP="00000000" w:rsidRDefault="00000000" w:rsidRPr="00000000" w14:paraId="000003C9">
            <w:pPr>
              <w:spacing w:after="0" w:lineRule="auto"/>
              <w:ind w:left="0" w:firstLine="0"/>
              <w:rPr>
                <w:sz w:val="20"/>
                <w:szCs w:val="20"/>
              </w:rPr>
            </w:pPr>
            <w:r w:rsidDel="00000000" w:rsidR="00000000" w:rsidRPr="00000000">
              <w:rPr>
                <w:sz w:val="20"/>
                <w:szCs w:val="20"/>
                <w:rtl w:val="0"/>
              </w:rPr>
              <w:t xml:space="preserve">Does not provide legal stability. May not allow for some services because parents must consent or service requires guardianship. May be difficult to enroll child in school.</w:t>
            </w:r>
          </w:p>
        </w:tc>
      </w:tr>
      <w:tr>
        <w:trPr>
          <w:cantSplit w:val="0"/>
          <w:trHeight w:val="1426" w:hRule="atLeast"/>
          <w:tblHeader w:val="0"/>
        </w:trPr>
        <w:tc>
          <w:tcPr/>
          <w:p w:rsidR="00000000" w:rsidDel="00000000" w:rsidP="00000000" w:rsidRDefault="00000000" w:rsidRPr="00000000" w14:paraId="000003CA">
            <w:pPr>
              <w:spacing w:after="280" w:lineRule="auto"/>
              <w:rPr>
                <w:b w:val="1"/>
                <w:sz w:val="22"/>
                <w:szCs w:val="22"/>
              </w:rPr>
            </w:pPr>
            <w:r w:rsidDel="00000000" w:rsidR="00000000" w:rsidRPr="00000000">
              <w:rPr>
                <w:rtl w:val="0"/>
              </w:rPr>
            </w:r>
          </w:p>
          <w:p w:rsidR="00000000" w:rsidDel="00000000" w:rsidP="00000000" w:rsidRDefault="00000000" w:rsidRPr="00000000" w14:paraId="000003CB">
            <w:pPr>
              <w:rPr>
                <w:b w:val="1"/>
                <w:sz w:val="22"/>
                <w:szCs w:val="22"/>
              </w:rPr>
            </w:pPr>
            <w:r w:rsidDel="00000000" w:rsidR="00000000" w:rsidRPr="00000000">
              <w:rPr>
                <w:b w:val="1"/>
                <w:sz w:val="22"/>
                <w:szCs w:val="22"/>
                <w:rtl w:val="0"/>
              </w:rPr>
              <w:t xml:space="preserve">Power of Attorney</w:t>
            </w:r>
          </w:p>
        </w:tc>
        <w:tc>
          <w:tcPr/>
          <w:p w:rsidR="00000000" w:rsidDel="00000000" w:rsidP="00000000" w:rsidRDefault="00000000" w:rsidRPr="00000000" w14:paraId="000003CC">
            <w:pPr>
              <w:spacing w:after="0" w:lineRule="auto"/>
              <w:ind w:left="0" w:firstLine="0"/>
              <w:rPr>
                <w:sz w:val="20"/>
                <w:szCs w:val="20"/>
              </w:rPr>
            </w:pPr>
            <w:r w:rsidDel="00000000" w:rsidR="00000000" w:rsidRPr="00000000">
              <w:rPr>
                <w:sz w:val="20"/>
                <w:szCs w:val="20"/>
                <w:rtl w:val="0"/>
              </w:rPr>
              <w:t xml:space="preserve">Notary </w:t>
            </w:r>
          </w:p>
          <w:p w:rsidR="00000000" w:rsidDel="00000000" w:rsidP="00000000" w:rsidRDefault="00000000" w:rsidRPr="00000000" w14:paraId="000003CD">
            <w:pPr>
              <w:spacing w:after="0" w:lineRule="auto"/>
              <w:ind w:left="0" w:firstLine="0"/>
              <w:rPr>
                <w:sz w:val="20"/>
                <w:szCs w:val="20"/>
              </w:rPr>
            </w:pPr>
            <w:r w:rsidDel="00000000" w:rsidR="00000000" w:rsidRPr="00000000">
              <w:rPr>
                <w:sz w:val="20"/>
                <w:szCs w:val="20"/>
                <w:rtl w:val="0"/>
              </w:rPr>
              <w:t xml:space="preserve">Public or</w:t>
            </w:r>
          </w:p>
          <w:p w:rsidR="00000000" w:rsidDel="00000000" w:rsidP="00000000" w:rsidRDefault="00000000" w:rsidRPr="00000000" w14:paraId="000003CE">
            <w:pPr>
              <w:spacing w:after="0" w:lineRule="auto"/>
              <w:ind w:left="0" w:firstLine="0"/>
              <w:rPr>
                <w:sz w:val="20"/>
                <w:szCs w:val="20"/>
              </w:rPr>
            </w:pPr>
            <w:r w:rsidDel="00000000" w:rsidR="00000000" w:rsidRPr="00000000">
              <w:rPr>
                <w:sz w:val="20"/>
                <w:szCs w:val="20"/>
                <w:rtl w:val="0"/>
              </w:rPr>
              <w:t xml:space="preserve">Attorney</w:t>
            </w:r>
          </w:p>
          <w:p w:rsidR="00000000" w:rsidDel="00000000" w:rsidP="00000000" w:rsidRDefault="00000000" w:rsidRPr="00000000" w14:paraId="000003CF">
            <w:pPr>
              <w:spacing w:after="0" w:lineRule="auto"/>
              <w:ind w:left="0" w:firstLine="0"/>
              <w:rPr>
                <w:sz w:val="20"/>
                <w:szCs w:val="20"/>
              </w:rPr>
            </w:pPr>
            <w:r w:rsidDel="00000000" w:rsidR="00000000" w:rsidRPr="00000000">
              <w:rPr>
                <w:sz w:val="20"/>
                <w:szCs w:val="20"/>
                <w:rtl w:val="0"/>
              </w:rPr>
              <w:t xml:space="preserve">and</w:t>
            </w:r>
          </w:p>
          <w:p w:rsidR="00000000" w:rsidDel="00000000" w:rsidP="00000000" w:rsidRDefault="00000000" w:rsidRPr="00000000" w14:paraId="000003D0">
            <w:pPr>
              <w:spacing w:after="0" w:lineRule="auto"/>
              <w:ind w:left="0" w:firstLine="0"/>
              <w:rPr>
                <w:sz w:val="20"/>
                <w:szCs w:val="20"/>
              </w:rPr>
            </w:pPr>
            <w:r w:rsidDel="00000000" w:rsidR="00000000" w:rsidRPr="00000000">
              <w:rPr>
                <w:sz w:val="20"/>
                <w:szCs w:val="20"/>
                <w:rtl w:val="0"/>
              </w:rPr>
              <w:t xml:space="preserve">Parents</w:t>
            </w:r>
          </w:p>
        </w:tc>
        <w:tc>
          <w:tcPr/>
          <w:p w:rsidR="00000000" w:rsidDel="00000000" w:rsidP="00000000" w:rsidRDefault="00000000" w:rsidRPr="00000000" w14:paraId="000003D1">
            <w:pPr>
              <w:spacing w:after="0" w:lineRule="auto"/>
              <w:ind w:left="0" w:firstLine="0"/>
              <w:rPr>
                <w:sz w:val="20"/>
                <w:szCs w:val="20"/>
              </w:rPr>
            </w:pPr>
            <w:r w:rsidDel="00000000" w:rsidR="00000000" w:rsidRPr="00000000">
              <w:rPr>
                <w:sz w:val="20"/>
                <w:szCs w:val="20"/>
                <w:rtl w:val="0"/>
              </w:rPr>
              <w:t xml:space="preserve">Up to 6 months, or earlier if parent revokes it. Another POA should be signed if needed longer than 6 months.</w:t>
            </w:r>
          </w:p>
        </w:tc>
        <w:tc>
          <w:tcPr/>
          <w:p w:rsidR="00000000" w:rsidDel="00000000" w:rsidP="00000000" w:rsidRDefault="00000000" w:rsidRPr="00000000" w14:paraId="000003D2">
            <w:pPr>
              <w:spacing w:after="0" w:lineRule="auto"/>
              <w:ind w:left="0" w:firstLine="0"/>
              <w:rPr>
                <w:sz w:val="20"/>
                <w:szCs w:val="20"/>
              </w:rPr>
            </w:pPr>
            <w:r w:rsidDel="00000000" w:rsidR="00000000" w:rsidRPr="00000000">
              <w:rPr>
                <w:sz w:val="20"/>
                <w:szCs w:val="20"/>
                <w:rtl w:val="0"/>
              </w:rPr>
              <w:t xml:space="preserve">Parents retain financial responsibility. MaineCare and TANF may be available for child, but not childcare vouchers.</w:t>
            </w:r>
          </w:p>
        </w:tc>
        <w:tc>
          <w:tcPr/>
          <w:p w:rsidR="00000000" w:rsidDel="00000000" w:rsidP="00000000" w:rsidRDefault="00000000" w:rsidRPr="00000000" w14:paraId="000003D3">
            <w:pPr>
              <w:spacing w:after="0" w:lineRule="auto"/>
              <w:ind w:left="0" w:firstLine="0"/>
              <w:rPr>
                <w:sz w:val="20"/>
                <w:szCs w:val="20"/>
              </w:rPr>
            </w:pPr>
            <w:r w:rsidDel="00000000" w:rsidR="00000000" w:rsidRPr="00000000">
              <w:rPr>
                <w:sz w:val="20"/>
                <w:szCs w:val="20"/>
                <w:rtl w:val="0"/>
              </w:rPr>
              <w:t xml:space="preserve">Parents have full rights and responsibilities.</w:t>
            </w:r>
          </w:p>
        </w:tc>
        <w:tc>
          <w:tcPr/>
          <w:p w:rsidR="00000000" w:rsidDel="00000000" w:rsidP="00000000" w:rsidRDefault="00000000" w:rsidRPr="00000000" w14:paraId="000003D4">
            <w:pPr>
              <w:spacing w:after="0" w:lineRule="auto"/>
              <w:ind w:left="0" w:firstLine="0"/>
              <w:rPr>
                <w:sz w:val="20"/>
                <w:szCs w:val="20"/>
              </w:rPr>
            </w:pPr>
            <w:r w:rsidDel="00000000" w:rsidR="00000000" w:rsidRPr="00000000">
              <w:rPr>
                <w:sz w:val="20"/>
                <w:szCs w:val="20"/>
                <w:rtl w:val="0"/>
              </w:rPr>
              <w:t xml:space="preserve">Nothing. Child already lives with parents or will be returned home.</w:t>
            </w:r>
          </w:p>
        </w:tc>
        <w:tc>
          <w:tcPr/>
          <w:p w:rsidR="00000000" w:rsidDel="00000000" w:rsidP="00000000" w:rsidRDefault="00000000" w:rsidRPr="00000000" w14:paraId="000003D5">
            <w:pPr>
              <w:spacing w:after="0" w:lineRule="auto"/>
              <w:ind w:left="0" w:firstLine="0"/>
              <w:rPr>
                <w:sz w:val="20"/>
                <w:szCs w:val="20"/>
              </w:rPr>
            </w:pPr>
            <w:r w:rsidDel="00000000" w:rsidR="00000000" w:rsidRPr="00000000">
              <w:rPr>
                <w:sz w:val="20"/>
                <w:szCs w:val="20"/>
                <w:rtl w:val="0"/>
              </w:rPr>
              <w:t xml:space="preserve">Required</w:t>
            </w:r>
          </w:p>
        </w:tc>
        <w:tc>
          <w:tcPr/>
          <w:p w:rsidR="00000000" w:rsidDel="00000000" w:rsidP="00000000" w:rsidRDefault="00000000" w:rsidRPr="00000000" w14:paraId="000003D6">
            <w:pPr>
              <w:spacing w:after="0" w:lineRule="auto"/>
              <w:ind w:left="0" w:firstLine="0"/>
              <w:rPr>
                <w:sz w:val="20"/>
                <w:szCs w:val="20"/>
              </w:rPr>
            </w:pPr>
            <w:r w:rsidDel="00000000" w:rsidR="00000000" w:rsidRPr="00000000">
              <w:rPr>
                <w:sz w:val="20"/>
                <w:szCs w:val="20"/>
                <w:rtl w:val="0"/>
              </w:rPr>
              <w:t xml:space="preserve">Not necessary though it may be useful to ensure it is written properly.</w:t>
            </w:r>
          </w:p>
        </w:tc>
        <w:tc>
          <w:tcPr/>
          <w:p w:rsidR="00000000" w:rsidDel="00000000" w:rsidP="00000000" w:rsidRDefault="00000000" w:rsidRPr="00000000" w14:paraId="000003D7">
            <w:pPr>
              <w:spacing w:after="0" w:lineRule="auto"/>
              <w:ind w:left="0" w:firstLine="0"/>
              <w:rPr>
                <w:sz w:val="20"/>
                <w:szCs w:val="20"/>
              </w:rPr>
            </w:pPr>
            <w:r w:rsidDel="00000000" w:rsidR="00000000" w:rsidRPr="00000000">
              <w:rPr>
                <w:sz w:val="20"/>
                <w:szCs w:val="20"/>
                <w:rtl w:val="0"/>
              </w:rPr>
              <w:t xml:space="preserve">Does not provide legal stability, may not allow for some services that require guardianship. May be difficult to enroll child in school.</w:t>
            </w:r>
          </w:p>
        </w:tc>
      </w:tr>
      <w:tr>
        <w:trPr>
          <w:cantSplit w:val="0"/>
          <w:trHeight w:val="3095" w:hRule="atLeast"/>
          <w:tblHeader w:val="0"/>
        </w:trPr>
        <w:tc>
          <w:tcPr/>
          <w:p w:rsidR="00000000" w:rsidDel="00000000" w:rsidP="00000000" w:rsidRDefault="00000000" w:rsidRPr="00000000" w14:paraId="000003D8">
            <w:pPr>
              <w:spacing w:after="280" w:lineRule="auto"/>
              <w:rPr>
                <w:b w:val="1"/>
                <w:sz w:val="22"/>
                <w:szCs w:val="22"/>
              </w:rPr>
            </w:pPr>
            <w:r w:rsidDel="00000000" w:rsidR="00000000" w:rsidRPr="00000000">
              <w:rPr>
                <w:rtl w:val="0"/>
              </w:rPr>
            </w:r>
          </w:p>
          <w:p w:rsidR="00000000" w:rsidDel="00000000" w:rsidP="00000000" w:rsidRDefault="00000000" w:rsidRPr="00000000" w14:paraId="000003D9">
            <w:pPr>
              <w:rPr>
                <w:b w:val="1"/>
                <w:sz w:val="22"/>
                <w:szCs w:val="22"/>
              </w:rPr>
            </w:pPr>
            <w:r w:rsidDel="00000000" w:rsidR="00000000" w:rsidRPr="00000000">
              <w:rPr>
                <w:b w:val="1"/>
                <w:sz w:val="22"/>
                <w:szCs w:val="22"/>
                <w:rtl w:val="0"/>
              </w:rPr>
              <w:t xml:space="preserve">Adoption</w:t>
            </w:r>
          </w:p>
        </w:tc>
        <w:tc>
          <w:tcPr/>
          <w:p w:rsidR="00000000" w:rsidDel="00000000" w:rsidP="00000000" w:rsidRDefault="00000000" w:rsidRPr="00000000" w14:paraId="000003DA">
            <w:pPr>
              <w:spacing w:after="0" w:lineRule="auto"/>
              <w:ind w:left="0" w:firstLine="0"/>
              <w:rPr>
                <w:sz w:val="20"/>
                <w:szCs w:val="20"/>
              </w:rPr>
            </w:pPr>
            <w:r w:rsidDel="00000000" w:rsidR="00000000" w:rsidRPr="00000000">
              <w:rPr>
                <w:sz w:val="20"/>
                <w:szCs w:val="20"/>
                <w:rtl w:val="0"/>
              </w:rPr>
              <w:t xml:space="preserve">Probate</w:t>
            </w:r>
          </w:p>
          <w:p w:rsidR="00000000" w:rsidDel="00000000" w:rsidP="00000000" w:rsidRDefault="00000000" w:rsidRPr="00000000" w14:paraId="000003DB">
            <w:pPr>
              <w:spacing w:after="0" w:lineRule="auto"/>
              <w:ind w:left="0" w:firstLine="0"/>
              <w:rPr>
                <w:sz w:val="20"/>
                <w:szCs w:val="20"/>
              </w:rPr>
            </w:pPr>
            <w:r w:rsidDel="00000000" w:rsidR="00000000" w:rsidRPr="00000000">
              <w:rPr>
                <w:sz w:val="20"/>
                <w:szCs w:val="20"/>
                <w:rtl w:val="0"/>
              </w:rPr>
              <w:t xml:space="preserve">Court</w:t>
            </w:r>
          </w:p>
        </w:tc>
        <w:tc>
          <w:tcPr/>
          <w:p w:rsidR="00000000" w:rsidDel="00000000" w:rsidP="00000000" w:rsidRDefault="00000000" w:rsidRPr="00000000" w14:paraId="000003DC">
            <w:pPr>
              <w:spacing w:after="0" w:lineRule="auto"/>
              <w:ind w:left="0" w:firstLine="0"/>
              <w:rPr>
                <w:sz w:val="20"/>
                <w:szCs w:val="20"/>
              </w:rPr>
            </w:pPr>
            <w:r w:rsidDel="00000000" w:rsidR="00000000" w:rsidRPr="00000000">
              <w:rPr>
                <w:sz w:val="20"/>
                <w:szCs w:val="20"/>
                <w:rtl w:val="0"/>
              </w:rPr>
              <w:t xml:space="preserve">Permanent and irrevocable.</w:t>
            </w:r>
          </w:p>
        </w:tc>
        <w:tc>
          <w:tcPr/>
          <w:p w:rsidR="00000000" w:rsidDel="00000000" w:rsidP="00000000" w:rsidRDefault="00000000" w:rsidRPr="00000000" w14:paraId="000003DD">
            <w:pPr>
              <w:spacing w:after="0" w:lineRule="auto"/>
              <w:ind w:left="0" w:firstLine="0"/>
              <w:rPr>
                <w:sz w:val="20"/>
                <w:szCs w:val="20"/>
              </w:rPr>
            </w:pPr>
            <w:r w:rsidDel="00000000" w:rsidR="00000000" w:rsidRPr="00000000">
              <w:rPr>
                <w:sz w:val="20"/>
                <w:szCs w:val="20"/>
                <w:rtl w:val="0"/>
              </w:rPr>
              <w:t xml:space="preserve">TANF, MaineCare etc. based on eligibility of family unit. If adoption is through DHHS, there may be adoption assistance.</w:t>
            </w:r>
          </w:p>
        </w:tc>
        <w:tc>
          <w:tcPr/>
          <w:p w:rsidR="00000000" w:rsidDel="00000000" w:rsidP="00000000" w:rsidRDefault="00000000" w:rsidRPr="00000000" w14:paraId="000003DE">
            <w:pPr>
              <w:spacing w:after="0" w:lineRule="auto"/>
              <w:ind w:left="0" w:firstLine="0"/>
              <w:rPr>
                <w:sz w:val="20"/>
                <w:szCs w:val="20"/>
              </w:rPr>
            </w:pPr>
            <w:r w:rsidDel="00000000" w:rsidR="00000000" w:rsidRPr="00000000">
              <w:rPr>
                <w:sz w:val="20"/>
                <w:szCs w:val="20"/>
                <w:rtl w:val="0"/>
              </w:rPr>
              <w:t xml:space="preserve">Birth parents have no rights or responsibilities. Child may or may not retain inheritance rights to the parents’ estates.</w:t>
            </w:r>
          </w:p>
        </w:tc>
        <w:tc>
          <w:tcPr/>
          <w:p w:rsidR="00000000" w:rsidDel="00000000" w:rsidP="00000000" w:rsidRDefault="00000000" w:rsidRPr="00000000" w14:paraId="000003DF">
            <w:pPr>
              <w:spacing w:after="0" w:lineRule="auto"/>
              <w:ind w:left="0" w:firstLine="0"/>
              <w:rPr>
                <w:sz w:val="20"/>
                <w:szCs w:val="20"/>
              </w:rPr>
            </w:pPr>
            <w:r w:rsidDel="00000000" w:rsidR="00000000" w:rsidRPr="00000000">
              <w:rPr>
                <w:sz w:val="20"/>
                <w:szCs w:val="20"/>
                <w:rtl w:val="0"/>
              </w:rPr>
              <w:t xml:space="preserve">The same as for any parent who dies.</w:t>
            </w:r>
          </w:p>
        </w:tc>
        <w:tc>
          <w:tcPr/>
          <w:p w:rsidR="00000000" w:rsidDel="00000000" w:rsidP="00000000" w:rsidRDefault="00000000" w:rsidRPr="00000000" w14:paraId="000003E0">
            <w:pPr>
              <w:spacing w:after="0" w:lineRule="auto"/>
              <w:ind w:left="0" w:firstLine="0"/>
              <w:rPr>
                <w:sz w:val="20"/>
                <w:szCs w:val="20"/>
              </w:rPr>
            </w:pPr>
            <w:r w:rsidDel="00000000" w:rsidR="00000000" w:rsidRPr="00000000">
              <w:rPr>
                <w:sz w:val="20"/>
                <w:szCs w:val="20"/>
                <w:rtl w:val="0"/>
              </w:rPr>
              <w:t xml:space="preserve">Yes, by both birth parents or without consent if jeopardy is established and parental rights are terminated.</w:t>
            </w:r>
          </w:p>
        </w:tc>
        <w:tc>
          <w:tcPr/>
          <w:p w:rsidR="00000000" w:rsidDel="00000000" w:rsidP="00000000" w:rsidRDefault="00000000" w:rsidRPr="00000000" w14:paraId="000003E1">
            <w:pPr>
              <w:spacing w:after="0" w:lineRule="auto"/>
              <w:ind w:left="0" w:firstLine="0"/>
              <w:rPr>
                <w:sz w:val="20"/>
                <w:szCs w:val="20"/>
              </w:rPr>
            </w:pPr>
            <w:r w:rsidDel="00000000" w:rsidR="00000000" w:rsidRPr="00000000">
              <w:rPr>
                <w:sz w:val="20"/>
                <w:szCs w:val="20"/>
                <w:rtl w:val="0"/>
              </w:rPr>
              <w:t xml:space="preserve">Yes, since the process is complicated. Non-consenting, indigent parents are entitled to court-appointed lawyers.</w:t>
            </w:r>
          </w:p>
        </w:tc>
        <w:tc>
          <w:tcPr/>
          <w:p w:rsidR="00000000" w:rsidDel="00000000" w:rsidP="00000000" w:rsidRDefault="00000000" w:rsidRPr="00000000" w14:paraId="000003E2">
            <w:pPr>
              <w:spacing w:after="0" w:lineRule="auto"/>
              <w:ind w:left="0" w:firstLine="0"/>
              <w:rPr>
                <w:sz w:val="20"/>
                <w:szCs w:val="20"/>
              </w:rPr>
            </w:pPr>
            <w:r w:rsidDel="00000000" w:rsidR="00000000" w:rsidRPr="00000000">
              <w:rPr>
                <w:sz w:val="20"/>
                <w:szCs w:val="20"/>
                <w:rtl w:val="0"/>
              </w:rPr>
              <w:t xml:space="preserve">Provides the best legal stability for child. Access to services and financial eligibility determined by family’s income.</w:t>
            </w:r>
          </w:p>
        </w:tc>
      </w:tr>
    </w:tbl>
    <w:p w:rsidR="00000000" w:rsidDel="00000000" w:rsidP="00000000" w:rsidRDefault="00000000" w:rsidRPr="00000000" w14:paraId="000003E3">
      <w:pPr>
        <w:spacing w:after="160" w:line="259" w:lineRule="auto"/>
        <w:ind w:left="0" w:firstLine="0"/>
        <w:rPr>
          <w:b w:val="1"/>
          <w:i w:val="1"/>
          <w:sz w:val="28"/>
          <w:szCs w:val="28"/>
          <w:shd w:fill="c4bbb5" w:val="clear"/>
        </w:rPr>
      </w:pPr>
      <w:r w:rsidDel="00000000" w:rsidR="00000000" w:rsidRPr="00000000">
        <w:rPr>
          <w:rtl w:val="0"/>
        </w:rPr>
      </w:r>
    </w:p>
    <w:p w:rsidR="00000000" w:rsidDel="00000000" w:rsidP="00000000" w:rsidRDefault="00000000" w:rsidRPr="00000000" w14:paraId="000003E4">
      <w:pPr>
        <w:spacing w:after="160" w:line="259" w:lineRule="auto"/>
        <w:ind w:left="0" w:firstLine="0"/>
        <w:rPr>
          <w:b w:val="1"/>
          <w:i w:val="1"/>
          <w:sz w:val="28"/>
          <w:szCs w:val="28"/>
          <w:shd w:fill="c4bbb5" w:val="clear"/>
        </w:rPr>
      </w:pPr>
      <w:r w:rsidDel="00000000" w:rsidR="00000000" w:rsidRPr="00000000">
        <w:rPr>
          <w:rtl w:val="0"/>
        </w:rPr>
      </w:r>
    </w:p>
    <w:p w:rsidR="00000000" w:rsidDel="00000000" w:rsidP="00000000" w:rsidRDefault="00000000" w:rsidRPr="00000000" w14:paraId="000003E5">
      <w:pPr>
        <w:spacing w:after="0" w:line="259" w:lineRule="auto"/>
        <w:ind w:left="0" w:firstLine="0"/>
        <w:rPr>
          <w:b w:val="1"/>
          <w:i w:val="1"/>
          <w:sz w:val="22"/>
          <w:szCs w:val="22"/>
        </w:rPr>
      </w:pPr>
      <w:r w:rsidDel="00000000" w:rsidR="00000000" w:rsidRPr="00000000">
        <w:rPr>
          <w:rtl w:val="0"/>
        </w:rPr>
      </w:r>
    </w:p>
    <w:tbl>
      <w:tblPr>
        <w:tblStyle w:val="Table3"/>
        <w:tblW w:w="11991.000000000002"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03"/>
        <w:gridCol w:w="1153"/>
        <w:gridCol w:w="1346"/>
        <w:gridCol w:w="1319"/>
        <w:gridCol w:w="1820"/>
        <w:gridCol w:w="1250"/>
        <w:gridCol w:w="1206"/>
        <w:gridCol w:w="1250"/>
        <w:gridCol w:w="1244"/>
        <w:tblGridChange w:id="0">
          <w:tblGrid>
            <w:gridCol w:w="1403"/>
            <w:gridCol w:w="1153"/>
            <w:gridCol w:w="1346"/>
            <w:gridCol w:w="1319"/>
            <w:gridCol w:w="1820"/>
            <w:gridCol w:w="1250"/>
            <w:gridCol w:w="1206"/>
            <w:gridCol w:w="1250"/>
            <w:gridCol w:w="1244"/>
          </w:tblGrid>
        </w:tblGridChange>
      </w:tblGrid>
      <w:tr>
        <w:trPr>
          <w:cantSplit w:val="0"/>
          <w:tblHeader w:val="0"/>
        </w:trPr>
        <w:tc>
          <w:tcPr/>
          <w:p w:rsidR="00000000" w:rsidDel="00000000" w:rsidP="00000000" w:rsidRDefault="00000000" w:rsidRPr="00000000" w14:paraId="000003E6">
            <w:pPr>
              <w:spacing w:after="0" w:line="259" w:lineRule="auto"/>
              <w:ind w:left="0" w:firstLine="0"/>
              <w:rPr>
                <w:b w:val="1"/>
                <w:sz w:val="22"/>
                <w:szCs w:val="22"/>
              </w:rPr>
            </w:pPr>
            <w:r w:rsidDel="00000000" w:rsidR="00000000" w:rsidRPr="00000000">
              <w:rPr>
                <w:b w:val="1"/>
                <w:sz w:val="22"/>
                <w:szCs w:val="22"/>
                <w:rtl w:val="0"/>
              </w:rPr>
              <w:t xml:space="preserve">Custodial Relationship</w:t>
            </w:r>
          </w:p>
          <w:p w:rsidR="00000000" w:rsidDel="00000000" w:rsidP="00000000" w:rsidRDefault="00000000" w:rsidRPr="00000000" w14:paraId="000003E7">
            <w:pPr>
              <w:spacing w:after="0" w:line="259"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3E8">
            <w:pPr>
              <w:spacing w:after="0" w:line="259" w:lineRule="auto"/>
              <w:ind w:left="0" w:firstLine="0"/>
              <w:jc w:val="center"/>
              <w:rPr>
                <w:b w:val="1"/>
                <w:sz w:val="22"/>
                <w:szCs w:val="22"/>
              </w:rPr>
            </w:pPr>
            <w:r w:rsidDel="00000000" w:rsidR="00000000" w:rsidRPr="00000000">
              <w:rPr>
                <w:b w:val="1"/>
                <w:sz w:val="22"/>
                <w:szCs w:val="22"/>
                <w:rtl w:val="0"/>
              </w:rPr>
              <w:t xml:space="preserve">Authority</w:t>
            </w:r>
          </w:p>
        </w:tc>
        <w:tc>
          <w:tcPr/>
          <w:p w:rsidR="00000000" w:rsidDel="00000000" w:rsidP="00000000" w:rsidRDefault="00000000" w:rsidRPr="00000000" w14:paraId="000003E9">
            <w:pPr>
              <w:spacing w:after="0" w:line="259" w:lineRule="auto"/>
              <w:ind w:left="0" w:firstLine="0"/>
              <w:jc w:val="center"/>
              <w:rPr>
                <w:b w:val="1"/>
                <w:sz w:val="22"/>
                <w:szCs w:val="22"/>
              </w:rPr>
            </w:pPr>
            <w:r w:rsidDel="00000000" w:rsidR="00000000" w:rsidRPr="00000000">
              <w:rPr>
                <w:b w:val="1"/>
                <w:sz w:val="22"/>
                <w:szCs w:val="22"/>
                <w:rtl w:val="0"/>
              </w:rPr>
              <w:t xml:space="preserve">Length</w:t>
            </w:r>
          </w:p>
        </w:tc>
        <w:tc>
          <w:tcPr/>
          <w:p w:rsidR="00000000" w:rsidDel="00000000" w:rsidP="00000000" w:rsidRDefault="00000000" w:rsidRPr="00000000" w14:paraId="000003EA">
            <w:pPr>
              <w:spacing w:after="0" w:line="259" w:lineRule="auto"/>
              <w:ind w:left="0" w:firstLine="0"/>
              <w:jc w:val="center"/>
              <w:rPr>
                <w:b w:val="1"/>
                <w:sz w:val="22"/>
                <w:szCs w:val="22"/>
              </w:rPr>
            </w:pPr>
            <w:r w:rsidDel="00000000" w:rsidR="00000000" w:rsidRPr="00000000">
              <w:rPr>
                <w:b w:val="1"/>
                <w:sz w:val="22"/>
                <w:szCs w:val="22"/>
                <w:rtl w:val="0"/>
              </w:rPr>
              <w:t xml:space="preserve">Is Financial Assistance Available?</w:t>
            </w:r>
          </w:p>
        </w:tc>
        <w:tc>
          <w:tcPr/>
          <w:p w:rsidR="00000000" w:rsidDel="00000000" w:rsidP="00000000" w:rsidRDefault="00000000" w:rsidRPr="00000000" w14:paraId="000003EB">
            <w:pPr>
              <w:spacing w:after="0" w:line="259" w:lineRule="auto"/>
              <w:ind w:left="0" w:firstLine="0"/>
              <w:jc w:val="center"/>
              <w:rPr>
                <w:b w:val="1"/>
                <w:sz w:val="22"/>
                <w:szCs w:val="22"/>
              </w:rPr>
            </w:pPr>
            <w:r w:rsidDel="00000000" w:rsidR="00000000" w:rsidRPr="00000000">
              <w:rPr>
                <w:b w:val="1"/>
                <w:sz w:val="22"/>
                <w:szCs w:val="22"/>
                <w:rtl w:val="0"/>
              </w:rPr>
              <w:t xml:space="preserve">Do Birth Parents Keep Parental Rights and Responsibilities?</w:t>
            </w:r>
          </w:p>
        </w:tc>
        <w:tc>
          <w:tcPr/>
          <w:p w:rsidR="00000000" w:rsidDel="00000000" w:rsidP="00000000" w:rsidRDefault="00000000" w:rsidRPr="00000000" w14:paraId="000003EC">
            <w:pPr>
              <w:spacing w:after="0" w:line="259" w:lineRule="auto"/>
              <w:ind w:left="0" w:firstLine="0"/>
              <w:jc w:val="center"/>
              <w:rPr>
                <w:b w:val="1"/>
                <w:sz w:val="22"/>
                <w:szCs w:val="22"/>
              </w:rPr>
            </w:pPr>
            <w:r w:rsidDel="00000000" w:rsidR="00000000" w:rsidRPr="00000000">
              <w:rPr>
                <w:b w:val="1"/>
                <w:sz w:val="22"/>
                <w:szCs w:val="22"/>
                <w:rtl w:val="0"/>
              </w:rPr>
              <w:t xml:space="preserve">What If The Caretaker Dies?</w:t>
            </w:r>
          </w:p>
        </w:tc>
        <w:tc>
          <w:tcPr/>
          <w:p w:rsidR="00000000" w:rsidDel="00000000" w:rsidP="00000000" w:rsidRDefault="00000000" w:rsidRPr="00000000" w14:paraId="000003ED">
            <w:pPr>
              <w:spacing w:after="0" w:line="259" w:lineRule="auto"/>
              <w:ind w:left="0" w:firstLine="0"/>
              <w:jc w:val="center"/>
              <w:rPr>
                <w:b w:val="1"/>
                <w:sz w:val="22"/>
                <w:szCs w:val="22"/>
              </w:rPr>
            </w:pPr>
            <w:r w:rsidDel="00000000" w:rsidR="00000000" w:rsidRPr="00000000">
              <w:rPr>
                <w:b w:val="1"/>
                <w:sz w:val="22"/>
                <w:szCs w:val="22"/>
                <w:rtl w:val="0"/>
              </w:rPr>
              <w:t xml:space="preserve">Is Parental Consent Required?</w:t>
            </w:r>
          </w:p>
        </w:tc>
        <w:tc>
          <w:tcPr/>
          <w:p w:rsidR="00000000" w:rsidDel="00000000" w:rsidP="00000000" w:rsidRDefault="00000000" w:rsidRPr="00000000" w14:paraId="000003EE">
            <w:pPr>
              <w:spacing w:after="0" w:line="259" w:lineRule="auto"/>
              <w:ind w:left="0" w:firstLine="0"/>
              <w:jc w:val="center"/>
              <w:rPr>
                <w:b w:val="1"/>
                <w:sz w:val="22"/>
                <w:szCs w:val="22"/>
              </w:rPr>
            </w:pPr>
            <w:r w:rsidDel="00000000" w:rsidR="00000000" w:rsidRPr="00000000">
              <w:rPr>
                <w:b w:val="1"/>
                <w:sz w:val="22"/>
                <w:szCs w:val="22"/>
                <w:rtl w:val="0"/>
              </w:rPr>
              <w:t xml:space="preserve">Do I Need A Lawyer?</w:t>
            </w:r>
          </w:p>
        </w:tc>
        <w:tc>
          <w:tcPr/>
          <w:p w:rsidR="00000000" w:rsidDel="00000000" w:rsidP="00000000" w:rsidRDefault="00000000" w:rsidRPr="00000000" w14:paraId="000003EF">
            <w:pPr>
              <w:spacing w:after="0" w:line="259" w:lineRule="auto"/>
              <w:ind w:left="0" w:firstLine="0"/>
              <w:jc w:val="center"/>
              <w:rPr>
                <w:b w:val="1"/>
                <w:sz w:val="22"/>
                <w:szCs w:val="22"/>
              </w:rPr>
            </w:pPr>
            <w:r w:rsidDel="00000000" w:rsidR="00000000" w:rsidRPr="00000000">
              <w:rPr>
                <w:b w:val="1"/>
                <w:sz w:val="22"/>
                <w:szCs w:val="22"/>
                <w:rtl w:val="0"/>
              </w:rPr>
              <w:t xml:space="preserve">Issues To Think About</w:t>
            </w:r>
          </w:p>
        </w:tc>
      </w:tr>
      <w:tr>
        <w:trPr>
          <w:cantSplit w:val="0"/>
          <w:trHeight w:val="5903" w:hRule="atLeast"/>
          <w:tblHeader w:val="0"/>
        </w:trPr>
        <w:tc>
          <w:tcPr/>
          <w:p w:rsidR="00000000" w:rsidDel="00000000" w:rsidP="00000000" w:rsidRDefault="00000000" w:rsidRPr="00000000" w14:paraId="000003F0">
            <w:pPr>
              <w:spacing w:after="0" w:line="259" w:lineRule="auto"/>
              <w:ind w:left="0" w:firstLine="0"/>
              <w:rPr>
                <w:b w:val="1"/>
                <w:sz w:val="20"/>
                <w:szCs w:val="20"/>
              </w:rPr>
            </w:pPr>
            <w:r w:rsidDel="00000000" w:rsidR="00000000" w:rsidRPr="00000000">
              <w:rPr>
                <w:b w:val="1"/>
                <w:sz w:val="20"/>
                <w:szCs w:val="20"/>
                <w:rtl w:val="0"/>
              </w:rPr>
              <w:t xml:space="preserve">Legal Guardian (Full or Limited)</w:t>
            </w:r>
          </w:p>
        </w:tc>
        <w:tc>
          <w:tcPr/>
          <w:p w:rsidR="00000000" w:rsidDel="00000000" w:rsidP="00000000" w:rsidRDefault="00000000" w:rsidRPr="00000000" w14:paraId="000003F1">
            <w:pPr>
              <w:spacing w:after="0" w:line="259" w:lineRule="auto"/>
              <w:ind w:left="0" w:firstLine="0"/>
              <w:rPr>
                <w:sz w:val="20"/>
                <w:szCs w:val="20"/>
              </w:rPr>
            </w:pPr>
            <w:r w:rsidDel="00000000" w:rsidR="00000000" w:rsidRPr="00000000">
              <w:rPr>
                <w:sz w:val="20"/>
                <w:szCs w:val="20"/>
                <w:rtl w:val="0"/>
              </w:rPr>
              <w:t xml:space="preserve">Probate Court</w:t>
            </w:r>
          </w:p>
        </w:tc>
        <w:tc>
          <w:tcPr/>
          <w:p w:rsidR="00000000" w:rsidDel="00000000" w:rsidP="00000000" w:rsidRDefault="00000000" w:rsidRPr="00000000" w14:paraId="000003F2">
            <w:pPr>
              <w:spacing w:after="0" w:line="259" w:lineRule="auto"/>
              <w:ind w:left="0" w:firstLine="0"/>
              <w:rPr>
                <w:sz w:val="20"/>
                <w:szCs w:val="20"/>
              </w:rPr>
            </w:pPr>
            <w:r w:rsidDel="00000000" w:rsidR="00000000" w:rsidRPr="00000000">
              <w:rPr>
                <w:sz w:val="20"/>
                <w:szCs w:val="20"/>
                <w:rtl w:val="0"/>
              </w:rPr>
              <w:t xml:space="preserve">Up to 6 months with temporary guardianship. Permanent guardianship lasts until the child is 18 years old, marries as a minor, the guardian resigns or dies before the child is 18, </w:t>
            </w:r>
            <w:r w:rsidDel="00000000" w:rsidR="00000000" w:rsidRPr="00000000">
              <w:rPr>
                <w:i w:val="1"/>
                <w:sz w:val="20"/>
                <w:szCs w:val="20"/>
                <w:u w:val="single"/>
                <w:rtl w:val="0"/>
              </w:rPr>
              <w:t xml:space="preserve">or</w:t>
            </w:r>
            <w:r w:rsidDel="00000000" w:rsidR="00000000" w:rsidRPr="00000000">
              <w:rPr>
                <w:sz w:val="20"/>
                <w:szCs w:val="20"/>
                <w:rtl w:val="0"/>
              </w:rPr>
              <w:t xml:space="preserve"> the guardianship is terminated by the Court.</w:t>
            </w:r>
          </w:p>
        </w:tc>
        <w:tc>
          <w:tcPr/>
          <w:p w:rsidR="00000000" w:rsidDel="00000000" w:rsidP="00000000" w:rsidRDefault="00000000" w:rsidRPr="00000000" w14:paraId="000003F3">
            <w:pPr>
              <w:spacing w:after="0" w:line="259" w:lineRule="auto"/>
              <w:ind w:left="0" w:firstLine="0"/>
              <w:rPr>
                <w:sz w:val="20"/>
                <w:szCs w:val="20"/>
              </w:rPr>
            </w:pPr>
            <w:r w:rsidDel="00000000" w:rsidR="00000000" w:rsidRPr="00000000">
              <w:rPr>
                <w:sz w:val="20"/>
                <w:szCs w:val="20"/>
                <w:rtl w:val="0"/>
              </w:rPr>
              <w:t xml:space="preserve">Parents retain financial responsibility and may be required to pay child support. MaineCare, childcare vouchers and TANF are available based on child’s income. Relatives can apply for TANF as a caretaker relative and be included in the TANF household.</w:t>
            </w:r>
          </w:p>
        </w:tc>
        <w:tc>
          <w:tcPr/>
          <w:p w:rsidR="00000000" w:rsidDel="00000000" w:rsidP="00000000" w:rsidRDefault="00000000" w:rsidRPr="00000000" w14:paraId="000003F4">
            <w:pPr>
              <w:spacing w:after="0" w:line="259" w:lineRule="auto"/>
              <w:ind w:left="0" w:firstLine="0"/>
              <w:rPr>
                <w:sz w:val="20"/>
                <w:szCs w:val="20"/>
              </w:rPr>
            </w:pPr>
            <w:r w:rsidDel="00000000" w:rsidR="00000000" w:rsidRPr="00000000">
              <w:rPr>
                <w:i w:val="1"/>
                <w:sz w:val="20"/>
                <w:szCs w:val="20"/>
                <w:u w:val="single"/>
                <w:rtl w:val="0"/>
              </w:rPr>
              <w:t xml:space="preserve">Full Guardianship</w:t>
            </w:r>
            <w:r w:rsidDel="00000000" w:rsidR="00000000" w:rsidRPr="00000000">
              <w:rPr>
                <w:rtl w:val="0"/>
              </w:rPr>
            </w:r>
          </w:p>
          <w:p w:rsidR="00000000" w:rsidDel="00000000" w:rsidP="00000000" w:rsidRDefault="00000000" w:rsidRPr="00000000" w14:paraId="000003F5">
            <w:pPr>
              <w:spacing w:after="0" w:line="259" w:lineRule="auto"/>
              <w:ind w:left="0" w:firstLine="0"/>
              <w:rPr>
                <w:sz w:val="20"/>
                <w:szCs w:val="20"/>
              </w:rPr>
            </w:pPr>
            <w:r w:rsidDel="00000000" w:rsidR="00000000" w:rsidRPr="00000000">
              <w:rPr>
                <w:rtl w:val="0"/>
              </w:rPr>
            </w:r>
          </w:p>
          <w:p w:rsidR="00000000" w:rsidDel="00000000" w:rsidP="00000000" w:rsidRDefault="00000000" w:rsidRPr="00000000" w14:paraId="000003F6">
            <w:pPr>
              <w:spacing w:after="0" w:line="259" w:lineRule="auto"/>
              <w:ind w:left="0" w:firstLine="0"/>
              <w:rPr>
                <w:sz w:val="20"/>
                <w:szCs w:val="20"/>
              </w:rPr>
            </w:pPr>
            <w:r w:rsidDel="00000000" w:rsidR="00000000" w:rsidRPr="00000000">
              <w:rPr>
                <w:sz w:val="20"/>
                <w:szCs w:val="20"/>
                <w:rtl w:val="0"/>
              </w:rPr>
              <w:t xml:space="preserve">Parental rights are suspended; however, parents may have financial responsibility.</w:t>
            </w:r>
          </w:p>
          <w:p w:rsidR="00000000" w:rsidDel="00000000" w:rsidP="00000000" w:rsidRDefault="00000000" w:rsidRPr="00000000" w14:paraId="000003F7">
            <w:pPr>
              <w:spacing w:after="0" w:line="259" w:lineRule="auto"/>
              <w:ind w:left="0" w:firstLine="0"/>
              <w:rPr>
                <w:sz w:val="20"/>
                <w:szCs w:val="20"/>
              </w:rPr>
            </w:pPr>
            <w:r w:rsidDel="00000000" w:rsidR="00000000" w:rsidRPr="00000000">
              <w:rPr>
                <w:rtl w:val="0"/>
              </w:rPr>
            </w:r>
          </w:p>
          <w:p w:rsidR="00000000" w:rsidDel="00000000" w:rsidP="00000000" w:rsidRDefault="00000000" w:rsidRPr="00000000" w14:paraId="000003F8">
            <w:pPr>
              <w:spacing w:after="0" w:line="259" w:lineRule="auto"/>
              <w:ind w:left="0" w:firstLine="0"/>
              <w:rPr>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3F9">
            <w:pPr>
              <w:spacing w:after="0" w:line="259" w:lineRule="auto"/>
              <w:ind w:left="0" w:firstLine="0"/>
              <w:jc w:val="center"/>
              <w:rPr>
                <w:sz w:val="20"/>
                <w:szCs w:val="20"/>
              </w:rPr>
            </w:pPr>
            <w:r w:rsidDel="00000000" w:rsidR="00000000" w:rsidRPr="00000000">
              <w:rPr>
                <w:i w:val="1"/>
                <w:sz w:val="20"/>
                <w:szCs w:val="20"/>
                <w:u w:val="single"/>
                <w:rtl w:val="0"/>
              </w:rPr>
              <w:t xml:space="preserve">Limited Guardianship</w:t>
            </w:r>
            <w:r w:rsidDel="00000000" w:rsidR="00000000" w:rsidRPr="00000000">
              <w:rPr>
                <w:rtl w:val="0"/>
              </w:rPr>
            </w:r>
          </w:p>
          <w:p w:rsidR="00000000" w:rsidDel="00000000" w:rsidP="00000000" w:rsidRDefault="00000000" w:rsidRPr="00000000" w14:paraId="000003FA">
            <w:pPr>
              <w:spacing w:after="0" w:line="259" w:lineRule="auto"/>
              <w:ind w:left="0" w:firstLine="0"/>
              <w:jc w:val="center"/>
              <w:rPr>
                <w:sz w:val="20"/>
                <w:szCs w:val="20"/>
              </w:rPr>
            </w:pPr>
            <w:r w:rsidDel="00000000" w:rsidR="00000000" w:rsidRPr="00000000">
              <w:rPr>
                <w:rtl w:val="0"/>
              </w:rPr>
            </w:r>
          </w:p>
          <w:p w:rsidR="00000000" w:rsidDel="00000000" w:rsidP="00000000" w:rsidRDefault="00000000" w:rsidRPr="00000000" w14:paraId="000003FB">
            <w:pPr>
              <w:spacing w:after="0" w:line="259" w:lineRule="auto"/>
              <w:ind w:left="0" w:firstLine="0"/>
              <w:rPr>
                <w:sz w:val="20"/>
                <w:szCs w:val="20"/>
              </w:rPr>
            </w:pPr>
            <w:r w:rsidDel="00000000" w:rsidR="00000000" w:rsidRPr="00000000">
              <w:rPr>
                <w:sz w:val="20"/>
                <w:szCs w:val="20"/>
                <w:rtl w:val="0"/>
              </w:rPr>
              <w:t xml:space="preserve">Parents keep rights as ordered by the Court.</w:t>
            </w:r>
          </w:p>
        </w:tc>
        <w:tc>
          <w:tcPr/>
          <w:p w:rsidR="00000000" w:rsidDel="00000000" w:rsidP="00000000" w:rsidRDefault="00000000" w:rsidRPr="00000000" w14:paraId="000003FC">
            <w:pPr>
              <w:spacing w:after="0" w:line="259" w:lineRule="auto"/>
              <w:ind w:left="0" w:firstLine="0"/>
              <w:rPr>
                <w:sz w:val="20"/>
                <w:szCs w:val="20"/>
              </w:rPr>
            </w:pPr>
            <w:r w:rsidDel="00000000" w:rsidR="00000000" w:rsidRPr="00000000">
              <w:rPr>
                <w:sz w:val="20"/>
                <w:szCs w:val="20"/>
                <w:rtl w:val="0"/>
              </w:rPr>
              <w:t xml:space="preserve">If there is only one guardian, the child returns to the parents’ custody.</w:t>
            </w:r>
          </w:p>
        </w:tc>
        <w:tc>
          <w:tcPr/>
          <w:p w:rsidR="00000000" w:rsidDel="00000000" w:rsidP="00000000" w:rsidRDefault="00000000" w:rsidRPr="00000000" w14:paraId="000003FD">
            <w:pPr>
              <w:spacing w:after="0" w:line="259" w:lineRule="auto"/>
              <w:ind w:left="0" w:firstLine="0"/>
              <w:rPr>
                <w:sz w:val="20"/>
                <w:szCs w:val="20"/>
              </w:rPr>
            </w:pPr>
            <w:r w:rsidDel="00000000" w:rsidR="00000000" w:rsidRPr="00000000">
              <w:rPr>
                <w:sz w:val="20"/>
                <w:szCs w:val="20"/>
                <w:rtl w:val="0"/>
              </w:rPr>
              <w:t xml:space="preserve">Yes, by both parents or without consent if intolerable living situation is established or prospective guardian proves that he/she is the de facto guardian.</w:t>
            </w:r>
          </w:p>
        </w:tc>
        <w:tc>
          <w:tcPr/>
          <w:p w:rsidR="00000000" w:rsidDel="00000000" w:rsidP="00000000" w:rsidRDefault="00000000" w:rsidRPr="00000000" w14:paraId="000003FE">
            <w:pPr>
              <w:spacing w:after="0" w:line="259" w:lineRule="auto"/>
              <w:ind w:left="0" w:firstLine="0"/>
              <w:rPr>
                <w:sz w:val="20"/>
                <w:szCs w:val="20"/>
              </w:rPr>
            </w:pPr>
            <w:r w:rsidDel="00000000" w:rsidR="00000000" w:rsidRPr="00000000">
              <w:rPr>
                <w:sz w:val="20"/>
                <w:szCs w:val="20"/>
                <w:rtl w:val="0"/>
              </w:rPr>
              <w:t xml:space="preserve">Not necessary, but helpful. It is difficult to succeed in a contested guardianship without one. Non-consenting indigent parents are entitled to court-appointed lawyers. Indigent guardians may request a court-appointed attorney.</w:t>
            </w:r>
          </w:p>
        </w:tc>
        <w:tc>
          <w:tcPr/>
          <w:p w:rsidR="00000000" w:rsidDel="00000000" w:rsidP="00000000" w:rsidRDefault="00000000" w:rsidRPr="00000000" w14:paraId="000003FF">
            <w:pPr>
              <w:spacing w:after="0" w:line="259" w:lineRule="auto"/>
              <w:ind w:left="0" w:firstLine="0"/>
              <w:rPr>
                <w:sz w:val="20"/>
                <w:szCs w:val="20"/>
              </w:rPr>
            </w:pPr>
            <w:r w:rsidDel="00000000" w:rsidR="00000000" w:rsidRPr="00000000">
              <w:rPr>
                <w:sz w:val="20"/>
                <w:szCs w:val="20"/>
                <w:rtl w:val="0"/>
              </w:rPr>
              <w:t xml:space="preserve">Provides substantial legal stability for the child. Seeking agreement with parents before court proceedings may be very helpful.</w:t>
            </w:r>
          </w:p>
        </w:tc>
      </w:tr>
      <w:tr>
        <w:trPr>
          <w:cantSplit w:val="0"/>
          <w:trHeight w:val="6380" w:hRule="atLeast"/>
          <w:tblHeader w:val="0"/>
        </w:trPr>
        <w:tc>
          <w:tcPr/>
          <w:p w:rsidR="00000000" w:rsidDel="00000000" w:rsidP="00000000" w:rsidRDefault="00000000" w:rsidRPr="00000000" w14:paraId="00000400">
            <w:pPr>
              <w:spacing w:after="0" w:line="259" w:lineRule="auto"/>
              <w:ind w:left="0" w:firstLine="0"/>
              <w:rPr>
                <w:b w:val="1"/>
                <w:sz w:val="20"/>
                <w:szCs w:val="20"/>
              </w:rPr>
            </w:pPr>
            <w:r w:rsidDel="00000000" w:rsidR="00000000" w:rsidRPr="00000000">
              <w:rPr>
                <w:b w:val="1"/>
                <w:sz w:val="20"/>
                <w:szCs w:val="20"/>
                <w:rtl w:val="0"/>
              </w:rPr>
              <w:t xml:space="preserve">DHHS</w:t>
            </w:r>
          </w:p>
        </w:tc>
        <w:tc>
          <w:tcPr/>
          <w:p w:rsidR="00000000" w:rsidDel="00000000" w:rsidP="00000000" w:rsidRDefault="00000000" w:rsidRPr="00000000" w14:paraId="00000401">
            <w:pPr>
              <w:spacing w:after="0" w:line="259" w:lineRule="auto"/>
              <w:ind w:left="0" w:firstLine="0"/>
              <w:rPr>
                <w:sz w:val="20"/>
                <w:szCs w:val="20"/>
              </w:rPr>
            </w:pPr>
            <w:r w:rsidDel="00000000" w:rsidR="00000000" w:rsidRPr="00000000">
              <w:rPr>
                <w:sz w:val="20"/>
                <w:szCs w:val="20"/>
                <w:rtl w:val="0"/>
              </w:rPr>
              <w:t xml:space="preserve">District Court</w:t>
            </w:r>
          </w:p>
        </w:tc>
        <w:tc>
          <w:tcPr/>
          <w:p w:rsidR="00000000" w:rsidDel="00000000" w:rsidP="00000000" w:rsidRDefault="00000000" w:rsidRPr="00000000" w14:paraId="00000402">
            <w:pPr>
              <w:spacing w:after="0" w:line="259" w:lineRule="auto"/>
              <w:ind w:left="0" w:firstLine="0"/>
              <w:rPr>
                <w:sz w:val="20"/>
                <w:szCs w:val="20"/>
              </w:rPr>
            </w:pPr>
            <w:r w:rsidDel="00000000" w:rsidR="00000000" w:rsidRPr="00000000">
              <w:rPr>
                <w:sz w:val="20"/>
                <w:szCs w:val="20"/>
                <w:rtl w:val="0"/>
              </w:rPr>
              <w:t xml:space="preserve">Child should have permanent plan within 15 months after placement in DHHS custody. Permanency plan can lead to reunification, emancipation, adoption, or permanency guardianship.</w:t>
            </w:r>
          </w:p>
        </w:tc>
        <w:tc>
          <w:tcPr/>
          <w:p w:rsidR="00000000" w:rsidDel="00000000" w:rsidP="00000000" w:rsidRDefault="00000000" w:rsidRPr="00000000" w14:paraId="00000403">
            <w:pPr>
              <w:spacing w:after="0" w:line="259" w:lineRule="auto"/>
              <w:ind w:left="0" w:firstLine="0"/>
              <w:rPr>
                <w:sz w:val="20"/>
                <w:szCs w:val="20"/>
              </w:rPr>
            </w:pPr>
            <w:r w:rsidDel="00000000" w:rsidR="00000000" w:rsidRPr="00000000">
              <w:rPr>
                <w:sz w:val="20"/>
                <w:szCs w:val="20"/>
                <w:rtl w:val="0"/>
              </w:rPr>
              <w:t xml:space="preserve">Adults who have children placed with them ae eligible for foster care payment. Payments are reduced if adult does not have a foster home license. In permanency guardianship or adoption, there may be continued assistance after child leaves DHHS custody.</w:t>
            </w:r>
          </w:p>
        </w:tc>
        <w:tc>
          <w:tcPr/>
          <w:p w:rsidR="00000000" w:rsidDel="00000000" w:rsidP="00000000" w:rsidRDefault="00000000" w:rsidRPr="00000000" w14:paraId="00000404">
            <w:pPr>
              <w:spacing w:after="0" w:line="259" w:lineRule="auto"/>
              <w:ind w:left="0" w:firstLine="0"/>
              <w:rPr>
                <w:sz w:val="20"/>
                <w:szCs w:val="20"/>
              </w:rPr>
            </w:pPr>
            <w:r w:rsidDel="00000000" w:rsidR="00000000" w:rsidRPr="00000000">
              <w:rPr>
                <w:sz w:val="20"/>
                <w:szCs w:val="20"/>
                <w:rtl w:val="0"/>
              </w:rPr>
              <w:t xml:space="preserve">DHHS becomes the legal guardian and has a duty to work towards reunification with parents. If DHHS feels this is not working, they can petition the Court to cease reunification efforts and terminate birth parents’ rights.</w:t>
            </w:r>
          </w:p>
        </w:tc>
        <w:tc>
          <w:tcPr/>
          <w:p w:rsidR="00000000" w:rsidDel="00000000" w:rsidP="00000000" w:rsidRDefault="00000000" w:rsidRPr="00000000" w14:paraId="00000405">
            <w:pPr>
              <w:spacing w:after="0" w:line="259" w:lineRule="auto"/>
              <w:ind w:left="0" w:firstLine="0"/>
              <w:rPr>
                <w:sz w:val="20"/>
                <w:szCs w:val="20"/>
              </w:rPr>
            </w:pPr>
            <w:r w:rsidDel="00000000" w:rsidR="00000000" w:rsidRPr="00000000">
              <w:rPr>
                <w:sz w:val="20"/>
                <w:szCs w:val="20"/>
                <w:rtl w:val="0"/>
              </w:rPr>
              <w:t xml:space="preserve">DHHS can place the child in another home. For permanency guardianship the case would return to Court. For adoption, it is the same as for any parent who dies.</w:t>
            </w:r>
          </w:p>
        </w:tc>
        <w:tc>
          <w:tcPr/>
          <w:p w:rsidR="00000000" w:rsidDel="00000000" w:rsidP="00000000" w:rsidRDefault="00000000" w:rsidRPr="00000000" w14:paraId="00000406">
            <w:pPr>
              <w:spacing w:after="0" w:line="259" w:lineRule="auto"/>
              <w:ind w:left="0" w:firstLine="0"/>
              <w:rPr>
                <w:sz w:val="20"/>
                <w:szCs w:val="20"/>
              </w:rPr>
            </w:pPr>
            <w:r w:rsidDel="00000000" w:rsidR="00000000" w:rsidRPr="00000000">
              <w:rPr>
                <w:sz w:val="20"/>
                <w:szCs w:val="20"/>
                <w:rtl w:val="0"/>
              </w:rPr>
              <w:t xml:space="preserve">No. DHHS must prove jeopardy if parents do not agree to jeopardy finding. Parents have a right to advocate for their position in Court and be represented by an attorney. Ultimately, the Court will decide.</w:t>
            </w:r>
          </w:p>
        </w:tc>
        <w:tc>
          <w:tcPr/>
          <w:p w:rsidR="00000000" w:rsidDel="00000000" w:rsidP="00000000" w:rsidRDefault="00000000" w:rsidRPr="00000000" w14:paraId="00000407">
            <w:pPr>
              <w:spacing w:after="0" w:line="259" w:lineRule="auto"/>
              <w:ind w:left="0" w:firstLine="0"/>
              <w:rPr>
                <w:sz w:val="20"/>
                <w:szCs w:val="20"/>
              </w:rPr>
            </w:pPr>
            <w:r w:rsidDel="00000000" w:rsidR="00000000" w:rsidRPr="00000000">
              <w:rPr>
                <w:sz w:val="20"/>
                <w:szCs w:val="20"/>
                <w:rtl w:val="0"/>
              </w:rPr>
              <w:t xml:space="preserve">Not usually necessary. Relatives who petition the Court for intervenor status may need a lawyer. Relatives working toward permanency guardianship may want to seek legal counsel regarding visitation and other issues.</w:t>
            </w:r>
          </w:p>
        </w:tc>
        <w:tc>
          <w:tcPr/>
          <w:p w:rsidR="00000000" w:rsidDel="00000000" w:rsidP="00000000" w:rsidRDefault="00000000" w:rsidRPr="00000000" w14:paraId="00000408">
            <w:pPr>
              <w:spacing w:after="0" w:line="259" w:lineRule="auto"/>
              <w:ind w:left="0" w:firstLine="0"/>
              <w:rPr>
                <w:sz w:val="20"/>
                <w:szCs w:val="20"/>
              </w:rPr>
            </w:pPr>
            <w:r w:rsidDel="00000000" w:rsidR="00000000" w:rsidRPr="00000000">
              <w:rPr>
                <w:sz w:val="20"/>
                <w:szCs w:val="20"/>
                <w:rtl w:val="0"/>
              </w:rPr>
              <w:t xml:space="preserve">DHHS acts as the child’s guardian and makes decisions. Child will also have a guardian ad litem to help the Court and DHHS determine what is in the child’s best interests. Until a court order for permanency, there is no legal stability for the child.</w:t>
            </w:r>
          </w:p>
        </w:tc>
      </w:tr>
    </w:tbl>
    <w:p w:rsidR="00000000" w:rsidDel="00000000" w:rsidP="00000000" w:rsidRDefault="00000000" w:rsidRPr="00000000" w14:paraId="00000409">
      <w:pPr>
        <w:spacing w:after="160" w:line="259" w:lineRule="auto"/>
        <w:ind w:left="0" w:firstLine="0"/>
        <w:rPr>
          <w:b w:val="1"/>
          <w:i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0A">
      <w:pPr>
        <w:shd w:fill="9cc3e5" w:val="clear"/>
        <w:spacing w:after="0" w:line="259" w:lineRule="auto"/>
        <w:ind w:left="0" w:firstLine="0"/>
        <w:jc w:val="center"/>
        <w:rPr>
          <w:b w:val="1"/>
          <w:i w:val="1"/>
          <w:sz w:val="22"/>
          <w:szCs w:val="22"/>
        </w:rPr>
      </w:pPr>
      <w:r w:rsidDel="00000000" w:rsidR="00000000" w:rsidRPr="00000000">
        <w:rPr>
          <w:b w:val="1"/>
          <w:i w:val="1"/>
          <w:sz w:val="22"/>
          <w:szCs w:val="22"/>
          <w:rtl w:val="0"/>
        </w:rPr>
        <w:t xml:space="preserve">Comparing Legal Relationships Within The Education System</w:t>
      </w:r>
    </w:p>
    <w:tbl>
      <w:tblPr>
        <w:tblStyle w:val="Table4"/>
        <w:tblW w:w="11790.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8"/>
        <w:gridCol w:w="1749"/>
        <w:gridCol w:w="1821"/>
        <w:gridCol w:w="1491"/>
        <w:gridCol w:w="1468"/>
        <w:gridCol w:w="1514"/>
        <w:gridCol w:w="1919"/>
        <w:tblGridChange w:id="0">
          <w:tblGrid>
            <w:gridCol w:w="1828"/>
            <w:gridCol w:w="1749"/>
            <w:gridCol w:w="1821"/>
            <w:gridCol w:w="1491"/>
            <w:gridCol w:w="1468"/>
            <w:gridCol w:w="1514"/>
            <w:gridCol w:w="1919"/>
          </w:tblGrid>
        </w:tblGridChange>
      </w:tblGrid>
      <w:tr>
        <w:trPr>
          <w:cantSplit w:val="0"/>
          <w:tblHeader w:val="0"/>
        </w:trPr>
        <w:tc>
          <w:tcPr/>
          <w:p w:rsidR="00000000" w:rsidDel="00000000" w:rsidP="00000000" w:rsidRDefault="00000000" w:rsidRPr="00000000" w14:paraId="0000040B">
            <w:pPr>
              <w:spacing w:after="0" w:line="259" w:lineRule="auto"/>
              <w:ind w:left="0" w:firstLine="0"/>
              <w:jc w:val="center"/>
              <w:rPr>
                <w:b w:val="1"/>
                <w:sz w:val="22"/>
                <w:szCs w:val="22"/>
              </w:rPr>
            </w:pPr>
            <w:r w:rsidDel="00000000" w:rsidR="00000000" w:rsidRPr="00000000">
              <w:rPr>
                <w:b w:val="1"/>
                <w:sz w:val="22"/>
                <w:szCs w:val="22"/>
                <w:rtl w:val="0"/>
              </w:rPr>
              <w:t xml:space="preserve">Custodial Relationship</w:t>
            </w:r>
          </w:p>
        </w:tc>
        <w:tc>
          <w:tcPr/>
          <w:p w:rsidR="00000000" w:rsidDel="00000000" w:rsidP="00000000" w:rsidRDefault="00000000" w:rsidRPr="00000000" w14:paraId="0000040C">
            <w:pPr>
              <w:spacing w:after="0" w:line="259" w:lineRule="auto"/>
              <w:ind w:left="0" w:firstLine="0"/>
              <w:jc w:val="center"/>
              <w:rPr>
                <w:b w:val="1"/>
                <w:sz w:val="22"/>
                <w:szCs w:val="22"/>
              </w:rPr>
            </w:pPr>
            <w:r w:rsidDel="00000000" w:rsidR="00000000" w:rsidRPr="00000000">
              <w:rPr>
                <w:b w:val="1"/>
                <w:sz w:val="22"/>
                <w:szCs w:val="22"/>
                <w:rtl w:val="0"/>
              </w:rPr>
              <w:t xml:space="preserve">What the Custodial Relationship Means</w:t>
            </w:r>
          </w:p>
        </w:tc>
        <w:tc>
          <w:tcPr/>
          <w:p w:rsidR="00000000" w:rsidDel="00000000" w:rsidP="00000000" w:rsidRDefault="00000000" w:rsidRPr="00000000" w14:paraId="0000040D">
            <w:pPr>
              <w:spacing w:after="0" w:line="259" w:lineRule="auto"/>
              <w:ind w:left="0" w:firstLine="0"/>
              <w:jc w:val="center"/>
              <w:rPr>
                <w:b w:val="1"/>
                <w:sz w:val="22"/>
                <w:szCs w:val="22"/>
              </w:rPr>
            </w:pPr>
            <w:r w:rsidDel="00000000" w:rsidR="00000000" w:rsidRPr="00000000">
              <w:rPr>
                <w:b w:val="1"/>
                <w:sz w:val="22"/>
                <w:szCs w:val="22"/>
                <w:rtl w:val="0"/>
              </w:rPr>
              <w:t xml:space="preserve">School Enrollment</w:t>
            </w:r>
          </w:p>
        </w:tc>
        <w:tc>
          <w:tcPr/>
          <w:p w:rsidR="00000000" w:rsidDel="00000000" w:rsidP="00000000" w:rsidRDefault="00000000" w:rsidRPr="00000000" w14:paraId="0000040E">
            <w:pPr>
              <w:spacing w:after="0" w:line="259" w:lineRule="auto"/>
              <w:ind w:left="0" w:firstLine="0"/>
              <w:jc w:val="center"/>
              <w:rPr>
                <w:b w:val="1"/>
                <w:sz w:val="22"/>
                <w:szCs w:val="22"/>
              </w:rPr>
            </w:pPr>
            <w:r w:rsidDel="00000000" w:rsidR="00000000" w:rsidRPr="00000000">
              <w:rPr>
                <w:b w:val="1"/>
                <w:sz w:val="22"/>
                <w:szCs w:val="22"/>
                <w:rtl w:val="0"/>
              </w:rPr>
              <w:t xml:space="preserve">School Forms, Permission Slips, Sick Notes</w:t>
            </w:r>
          </w:p>
        </w:tc>
        <w:tc>
          <w:tcPr/>
          <w:p w:rsidR="00000000" w:rsidDel="00000000" w:rsidP="00000000" w:rsidRDefault="00000000" w:rsidRPr="00000000" w14:paraId="0000040F">
            <w:pPr>
              <w:spacing w:after="0" w:line="259" w:lineRule="auto"/>
              <w:ind w:left="0" w:firstLine="0"/>
              <w:jc w:val="center"/>
              <w:rPr>
                <w:b w:val="1"/>
                <w:sz w:val="22"/>
                <w:szCs w:val="22"/>
              </w:rPr>
            </w:pPr>
            <w:r w:rsidDel="00000000" w:rsidR="00000000" w:rsidRPr="00000000">
              <w:rPr>
                <w:b w:val="1"/>
                <w:sz w:val="22"/>
                <w:szCs w:val="22"/>
                <w:rtl w:val="0"/>
              </w:rPr>
              <w:t xml:space="preserve">Discipline and Expulsion</w:t>
            </w:r>
          </w:p>
        </w:tc>
        <w:tc>
          <w:tcPr/>
          <w:p w:rsidR="00000000" w:rsidDel="00000000" w:rsidP="00000000" w:rsidRDefault="00000000" w:rsidRPr="00000000" w14:paraId="00000410">
            <w:pPr>
              <w:spacing w:after="0" w:line="259" w:lineRule="auto"/>
              <w:ind w:left="0" w:firstLine="0"/>
              <w:jc w:val="center"/>
              <w:rPr>
                <w:b w:val="1"/>
                <w:sz w:val="22"/>
                <w:szCs w:val="22"/>
              </w:rPr>
            </w:pPr>
            <w:r w:rsidDel="00000000" w:rsidR="00000000" w:rsidRPr="00000000">
              <w:rPr>
                <w:b w:val="1"/>
                <w:sz w:val="22"/>
                <w:szCs w:val="22"/>
                <w:rtl w:val="0"/>
              </w:rPr>
              <w:t xml:space="preserve">Access to Educational Records</w:t>
            </w:r>
          </w:p>
        </w:tc>
        <w:tc>
          <w:tcPr/>
          <w:p w:rsidR="00000000" w:rsidDel="00000000" w:rsidP="00000000" w:rsidRDefault="00000000" w:rsidRPr="00000000" w14:paraId="00000411">
            <w:pPr>
              <w:spacing w:after="0" w:line="259" w:lineRule="auto"/>
              <w:ind w:left="0" w:firstLine="0"/>
              <w:jc w:val="center"/>
              <w:rPr>
                <w:b w:val="1"/>
                <w:sz w:val="22"/>
                <w:szCs w:val="22"/>
              </w:rPr>
            </w:pPr>
            <w:r w:rsidDel="00000000" w:rsidR="00000000" w:rsidRPr="00000000">
              <w:rPr>
                <w:b w:val="1"/>
                <w:sz w:val="22"/>
                <w:szCs w:val="22"/>
                <w:rtl w:val="0"/>
              </w:rPr>
              <w:t xml:space="preserve">Special Education</w:t>
            </w:r>
          </w:p>
        </w:tc>
      </w:tr>
      <w:tr>
        <w:trPr>
          <w:cantSplit w:val="0"/>
          <w:tblHeader w:val="0"/>
        </w:trPr>
        <w:tc>
          <w:tcPr/>
          <w:p w:rsidR="00000000" w:rsidDel="00000000" w:rsidP="00000000" w:rsidRDefault="00000000" w:rsidRPr="00000000" w14:paraId="00000412">
            <w:pPr>
              <w:spacing w:after="0" w:line="259" w:lineRule="auto"/>
              <w:ind w:left="0" w:firstLine="0"/>
              <w:rPr>
                <w:b w:val="1"/>
                <w:sz w:val="20"/>
                <w:szCs w:val="20"/>
              </w:rPr>
            </w:pPr>
            <w:r w:rsidDel="00000000" w:rsidR="00000000" w:rsidRPr="00000000">
              <w:rPr>
                <w:b w:val="1"/>
                <w:sz w:val="20"/>
                <w:szCs w:val="20"/>
                <w:rtl w:val="0"/>
              </w:rPr>
              <w:t xml:space="preserve">Birth Parents</w:t>
            </w:r>
          </w:p>
        </w:tc>
        <w:tc>
          <w:tcPr/>
          <w:p w:rsidR="00000000" w:rsidDel="00000000" w:rsidP="00000000" w:rsidRDefault="00000000" w:rsidRPr="00000000" w14:paraId="00000413">
            <w:pPr>
              <w:spacing w:after="0" w:line="259" w:lineRule="auto"/>
              <w:ind w:left="0" w:firstLine="0"/>
              <w:rPr>
                <w:sz w:val="20"/>
                <w:szCs w:val="20"/>
              </w:rPr>
            </w:pPr>
            <w:r w:rsidDel="00000000" w:rsidR="00000000" w:rsidRPr="00000000">
              <w:rPr>
                <w:sz w:val="20"/>
                <w:szCs w:val="20"/>
                <w:rtl w:val="0"/>
              </w:rPr>
              <w:t xml:space="preserve">Birth parents are the guardians of the child with full rights and responsibilities in educational issues, unless otherwise ordered by the Court.</w:t>
            </w:r>
          </w:p>
        </w:tc>
        <w:tc>
          <w:tcPr/>
          <w:p w:rsidR="00000000" w:rsidDel="00000000" w:rsidP="00000000" w:rsidRDefault="00000000" w:rsidRPr="00000000" w14:paraId="00000414">
            <w:pPr>
              <w:spacing w:after="0" w:line="259" w:lineRule="auto"/>
              <w:ind w:left="0" w:firstLine="0"/>
              <w:rPr>
                <w:sz w:val="20"/>
                <w:szCs w:val="20"/>
              </w:rPr>
            </w:pPr>
            <w:r w:rsidDel="00000000" w:rsidR="00000000" w:rsidRPr="00000000">
              <w:rPr>
                <w:sz w:val="20"/>
                <w:szCs w:val="20"/>
                <w:rtl w:val="0"/>
              </w:rPr>
              <w:t xml:space="preserve">The student enrolls in the school district where his/her parent with primary residence resides unless the student is 18, emancipated or in DHHS custody. In this case the student enrolls where he or she lives.</w:t>
            </w:r>
          </w:p>
        </w:tc>
        <w:tc>
          <w:tcPr/>
          <w:p w:rsidR="00000000" w:rsidDel="00000000" w:rsidP="00000000" w:rsidRDefault="00000000" w:rsidRPr="00000000" w14:paraId="00000415">
            <w:pPr>
              <w:spacing w:after="0" w:line="259" w:lineRule="auto"/>
              <w:ind w:left="0" w:firstLine="0"/>
              <w:rPr>
                <w:sz w:val="20"/>
                <w:szCs w:val="20"/>
              </w:rPr>
            </w:pPr>
            <w:r w:rsidDel="00000000" w:rsidR="00000000" w:rsidRPr="00000000">
              <w:rPr>
                <w:sz w:val="20"/>
                <w:szCs w:val="20"/>
                <w:rtl w:val="0"/>
              </w:rPr>
              <w:t xml:space="preserve">Birth parents have full authority to sign all forms, slips and school notes, unless otherwise ordered by the Court.</w:t>
            </w:r>
          </w:p>
        </w:tc>
        <w:tc>
          <w:tcPr/>
          <w:p w:rsidR="00000000" w:rsidDel="00000000" w:rsidP="00000000" w:rsidRDefault="00000000" w:rsidRPr="00000000" w14:paraId="00000416">
            <w:pPr>
              <w:spacing w:after="0" w:line="259" w:lineRule="auto"/>
              <w:ind w:left="0" w:firstLine="0"/>
              <w:rPr>
                <w:sz w:val="20"/>
                <w:szCs w:val="20"/>
              </w:rPr>
            </w:pPr>
            <w:r w:rsidDel="00000000" w:rsidR="00000000" w:rsidRPr="00000000">
              <w:rPr>
                <w:sz w:val="20"/>
                <w:szCs w:val="20"/>
                <w:rtl w:val="0"/>
              </w:rPr>
              <w:t xml:space="preserve">Birth parents have a right to be informed of the student’s discipline, unless otherwise ordered by the Court.</w:t>
            </w:r>
          </w:p>
        </w:tc>
        <w:tc>
          <w:tcPr/>
          <w:p w:rsidR="00000000" w:rsidDel="00000000" w:rsidP="00000000" w:rsidRDefault="00000000" w:rsidRPr="00000000" w14:paraId="00000417">
            <w:pPr>
              <w:spacing w:after="0" w:line="259" w:lineRule="auto"/>
              <w:ind w:left="0" w:firstLine="0"/>
              <w:rPr>
                <w:sz w:val="20"/>
                <w:szCs w:val="20"/>
              </w:rPr>
            </w:pPr>
            <w:r w:rsidDel="00000000" w:rsidR="00000000" w:rsidRPr="00000000">
              <w:rPr>
                <w:sz w:val="20"/>
                <w:szCs w:val="20"/>
                <w:rtl w:val="0"/>
              </w:rPr>
              <w:t xml:space="preserve">Birth parents have full access to educational records, unless otherwise ordered by the Court.</w:t>
            </w:r>
          </w:p>
        </w:tc>
        <w:tc>
          <w:tcPr/>
          <w:p w:rsidR="00000000" w:rsidDel="00000000" w:rsidP="00000000" w:rsidRDefault="00000000" w:rsidRPr="00000000" w14:paraId="00000418">
            <w:pPr>
              <w:spacing w:after="0" w:line="259" w:lineRule="auto"/>
              <w:ind w:left="0" w:firstLine="0"/>
              <w:rPr>
                <w:sz w:val="20"/>
                <w:szCs w:val="20"/>
              </w:rPr>
            </w:pPr>
            <w:r w:rsidDel="00000000" w:rsidR="00000000" w:rsidRPr="00000000">
              <w:rPr>
                <w:sz w:val="20"/>
                <w:szCs w:val="20"/>
                <w:rtl w:val="0"/>
              </w:rPr>
              <w:t xml:space="preserve">Birth parents have full rights and responsibilities on behalf of special education students, unless otherwise ordered by the Court.</w:t>
            </w:r>
          </w:p>
        </w:tc>
      </w:tr>
      <w:tr>
        <w:trPr>
          <w:cantSplit w:val="0"/>
          <w:tblHeader w:val="0"/>
        </w:trPr>
        <w:tc>
          <w:tcPr/>
          <w:p w:rsidR="00000000" w:rsidDel="00000000" w:rsidP="00000000" w:rsidRDefault="00000000" w:rsidRPr="00000000" w14:paraId="00000419">
            <w:pPr>
              <w:spacing w:after="0" w:line="259" w:lineRule="auto"/>
              <w:ind w:left="0" w:firstLine="0"/>
              <w:rPr>
                <w:b w:val="1"/>
                <w:sz w:val="20"/>
                <w:szCs w:val="20"/>
              </w:rPr>
            </w:pPr>
            <w:r w:rsidDel="00000000" w:rsidR="00000000" w:rsidRPr="00000000">
              <w:rPr>
                <w:b w:val="1"/>
                <w:sz w:val="20"/>
                <w:szCs w:val="20"/>
                <w:rtl w:val="0"/>
              </w:rPr>
              <w:t xml:space="preserve">Grandparent/Non-Parent Relative or Family Friend who is not the court-appointed guardian</w:t>
            </w:r>
          </w:p>
        </w:tc>
        <w:tc>
          <w:tcPr/>
          <w:p w:rsidR="00000000" w:rsidDel="00000000" w:rsidP="00000000" w:rsidRDefault="00000000" w:rsidRPr="00000000" w14:paraId="0000041A">
            <w:pPr>
              <w:spacing w:after="0" w:line="259" w:lineRule="auto"/>
              <w:ind w:left="0" w:firstLine="0"/>
              <w:rPr>
                <w:sz w:val="20"/>
                <w:szCs w:val="20"/>
              </w:rPr>
            </w:pPr>
            <w:r w:rsidDel="00000000" w:rsidR="00000000" w:rsidRPr="00000000">
              <w:rPr>
                <w:sz w:val="20"/>
                <w:szCs w:val="20"/>
                <w:rtl w:val="0"/>
              </w:rPr>
              <w:t xml:space="preserve">Child is being cared for by relative or friends who have not been legally appointed as guardians.  Parents retain full legal rights and responsibilities.</w:t>
            </w:r>
          </w:p>
        </w:tc>
        <w:tc>
          <w:tcPr/>
          <w:p w:rsidR="00000000" w:rsidDel="00000000" w:rsidP="00000000" w:rsidRDefault="00000000" w:rsidRPr="00000000" w14:paraId="0000041B">
            <w:pPr>
              <w:spacing w:after="0" w:line="259" w:lineRule="auto"/>
              <w:ind w:left="0" w:firstLine="0"/>
              <w:rPr>
                <w:sz w:val="20"/>
                <w:szCs w:val="20"/>
              </w:rPr>
            </w:pPr>
            <w:r w:rsidDel="00000000" w:rsidR="00000000" w:rsidRPr="00000000">
              <w:rPr>
                <w:sz w:val="20"/>
                <w:szCs w:val="20"/>
                <w:rtl w:val="0"/>
              </w:rPr>
              <w:t xml:space="preserve">Child is actually a resident of the school district where the parents or guardians with legal custody live. It is possible to attend school where the student lives, but the school superintendent decides whether to allow it.</w:t>
            </w:r>
          </w:p>
        </w:tc>
        <w:tc>
          <w:tcPr/>
          <w:p w:rsidR="00000000" w:rsidDel="00000000" w:rsidP="00000000" w:rsidRDefault="00000000" w:rsidRPr="00000000" w14:paraId="0000041C">
            <w:pPr>
              <w:spacing w:after="0" w:line="259" w:lineRule="auto"/>
              <w:ind w:left="0" w:firstLine="0"/>
              <w:rPr>
                <w:sz w:val="20"/>
                <w:szCs w:val="20"/>
              </w:rPr>
            </w:pPr>
            <w:r w:rsidDel="00000000" w:rsidR="00000000" w:rsidRPr="00000000">
              <w:rPr>
                <w:sz w:val="20"/>
                <w:szCs w:val="20"/>
                <w:rtl w:val="0"/>
              </w:rPr>
              <w:t xml:space="preserve">No authority to sign school forms, notes or permission slips.</w:t>
            </w:r>
          </w:p>
        </w:tc>
        <w:tc>
          <w:tcPr/>
          <w:p w:rsidR="00000000" w:rsidDel="00000000" w:rsidP="00000000" w:rsidRDefault="00000000" w:rsidRPr="00000000" w14:paraId="0000041D">
            <w:pPr>
              <w:spacing w:after="0" w:line="259" w:lineRule="auto"/>
              <w:ind w:left="0" w:firstLine="0"/>
              <w:rPr>
                <w:sz w:val="20"/>
                <w:szCs w:val="20"/>
              </w:rPr>
            </w:pPr>
            <w:r w:rsidDel="00000000" w:rsidR="00000000" w:rsidRPr="00000000">
              <w:rPr>
                <w:sz w:val="20"/>
                <w:szCs w:val="20"/>
                <w:rtl w:val="0"/>
              </w:rPr>
              <w:t xml:space="preserve">Sometimes the school will notify the adult of the student’s discipline. The law does not require it though.</w:t>
            </w:r>
          </w:p>
        </w:tc>
        <w:tc>
          <w:tcPr/>
          <w:p w:rsidR="00000000" w:rsidDel="00000000" w:rsidP="00000000" w:rsidRDefault="00000000" w:rsidRPr="00000000" w14:paraId="0000041E">
            <w:pPr>
              <w:spacing w:after="0" w:line="259" w:lineRule="auto"/>
              <w:ind w:left="0" w:firstLine="0"/>
              <w:rPr>
                <w:sz w:val="20"/>
                <w:szCs w:val="20"/>
              </w:rPr>
            </w:pPr>
            <w:r w:rsidDel="00000000" w:rsidR="00000000" w:rsidRPr="00000000">
              <w:rPr>
                <w:sz w:val="20"/>
                <w:szCs w:val="20"/>
                <w:rtl w:val="0"/>
              </w:rPr>
              <w:t xml:space="preserve">No access to educational records.</w:t>
            </w:r>
          </w:p>
        </w:tc>
        <w:tc>
          <w:tcPr/>
          <w:p w:rsidR="00000000" w:rsidDel="00000000" w:rsidP="00000000" w:rsidRDefault="00000000" w:rsidRPr="00000000" w14:paraId="0000041F">
            <w:pPr>
              <w:spacing w:after="0" w:line="259" w:lineRule="auto"/>
              <w:ind w:left="0" w:firstLine="0"/>
              <w:rPr>
                <w:sz w:val="20"/>
                <w:szCs w:val="20"/>
              </w:rPr>
            </w:pPr>
            <w:r w:rsidDel="00000000" w:rsidR="00000000" w:rsidRPr="00000000">
              <w:rPr>
                <w:sz w:val="20"/>
                <w:szCs w:val="20"/>
                <w:rtl w:val="0"/>
              </w:rPr>
              <w:t xml:space="preserve">For homeless students, the relative or friend would need to be appointed as a surrogate parent if the parent is unavailable. For other students the parents have the right to participate in the special education process.</w:t>
            </w:r>
          </w:p>
        </w:tc>
      </w:tr>
      <w:tr>
        <w:trPr>
          <w:cantSplit w:val="0"/>
          <w:trHeight w:val="5534" w:hRule="atLeast"/>
          <w:tblHeader w:val="0"/>
        </w:trPr>
        <w:tc>
          <w:tcPr/>
          <w:p w:rsidR="00000000" w:rsidDel="00000000" w:rsidP="00000000" w:rsidRDefault="00000000" w:rsidRPr="00000000" w14:paraId="00000420">
            <w:pPr>
              <w:spacing w:after="0" w:line="259" w:lineRule="auto"/>
              <w:ind w:left="0" w:firstLine="0"/>
              <w:rPr>
                <w:b w:val="1"/>
                <w:sz w:val="20"/>
                <w:szCs w:val="20"/>
              </w:rPr>
            </w:pPr>
            <w:r w:rsidDel="00000000" w:rsidR="00000000" w:rsidRPr="00000000">
              <w:rPr>
                <w:b w:val="1"/>
                <w:sz w:val="20"/>
                <w:szCs w:val="20"/>
                <w:rtl w:val="0"/>
              </w:rPr>
              <w:t xml:space="preserve">Power of Attorney</w:t>
            </w:r>
          </w:p>
        </w:tc>
        <w:tc>
          <w:tcPr/>
          <w:p w:rsidR="00000000" w:rsidDel="00000000" w:rsidP="00000000" w:rsidRDefault="00000000" w:rsidRPr="00000000" w14:paraId="00000421">
            <w:pPr>
              <w:spacing w:after="0" w:line="259" w:lineRule="auto"/>
              <w:ind w:left="0" w:firstLine="0"/>
              <w:rPr>
                <w:sz w:val="20"/>
                <w:szCs w:val="20"/>
              </w:rPr>
            </w:pPr>
            <w:r w:rsidDel="00000000" w:rsidR="00000000" w:rsidRPr="00000000">
              <w:rPr>
                <w:sz w:val="20"/>
                <w:szCs w:val="20"/>
                <w:rtl w:val="0"/>
              </w:rPr>
              <w:t xml:space="preserve">A parent can give Power of Attorney (POA) to another adult by writing a letter stating so and having it notarized. A POA is most often used in financial or medical situations. A POA is not sufficient authority for educational issues.</w:t>
            </w:r>
          </w:p>
        </w:tc>
        <w:tc>
          <w:tcPr/>
          <w:p w:rsidR="00000000" w:rsidDel="00000000" w:rsidP="00000000" w:rsidRDefault="00000000" w:rsidRPr="00000000" w14:paraId="00000422">
            <w:pPr>
              <w:spacing w:after="0" w:line="259" w:lineRule="auto"/>
              <w:ind w:left="0" w:firstLine="0"/>
              <w:rPr>
                <w:sz w:val="20"/>
                <w:szCs w:val="20"/>
              </w:rPr>
            </w:pPr>
            <w:r w:rsidDel="00000000" w:rsidR="00000000" w:rsidRPr="00000000">
              <w:rPr>
                <w:sz w:val="20"/>
                <w:szCs w:val="20"/>
                <w:rtl w:val="0"/>
              </w:rPr>
              <w:t xml:space="preserve">POA is not sufficient authority for enrolling a child in school. The child is actually a resident of the school district where the parents or guardians with legal custody live. It is possible to attend school where the student lives, but the school superintendent decides whether to allow it.</w:t>
            </w:r>
          </w:p>
        </w:tc>
        <w:tc>
          <w:tcPr/>
          <w:p w:rsidR="00000000" w:rsidDel="00000000" w:rsidP="00000000" w:rsidRDefault="00000000" w:rsidRPr="00000000" w14:paraId="00000423">
            <w:pPr>
              <w:spacing w:after="0" w:line="259" w:lineRule="auto"/>
              <w:ind w:left="0" w:firstLine="0"/>
              <w:rPr>
                <w:sz w:val="20"/>
                <w:szCs w:val="20"/>
              </w:rPr>
            </w:pPr>
            <w:r w:rsidDel="00000000" w:rsidR="00000000" w:rsidRPr="00000000">
              <w:rPr>
                <w:sz w:val="20"/>
                <w:szCs w:val="20"/>
                <w:rtl w:val="0"/>
              </w:rPr>
              <w:t xml:space="preserve">POA is not sufficient authority for signing school forms, notes or permission slips.</w:t>
            </w:r>
          </w:p>
        </w:tc>
        <w:tc>
          <w:tcPr/>
          <w:p w:rsidR="00000000" w:rsidDel="00000000" w:rsidP="00000000" w:rsidRDefault="00000000" w:rsidRPr="00000000" w14:paraId="00000424">
            <w:pPr>
              <w:spacing w:after="0" w:line="259" w:lineRule="auto"/>
              <w:ind w:left="0" w:firstLine="0"/>
              <w:rPr>
                <w:sz w:val="20"/>
                <w:szCs w:val="20"/>
              </w:rPr>
            </w:pPr>
            <w:r w:rsidDel="00000000" w:rsidR="00000000" w:rsidRPr="00000000">
              <w:rPr>
                <w:sz w:val="20"/>
                <w:szCs w:val="20"/>
                <w:rtl w:val="0"/>
              </w:rPr>
              <w:t xml:space="preserve">Sometimes the school will notify the adult of the student’s discipline. The law does not require it though.</w:t>
            </w:r>
          </w:p>
        </w:tc>
        <w:tc>
          <w:tcPr/>
          <w:p w:rsidR="00000000" w:rsidDel="00000000" w:rsidP="00000000" w:rsidRDefault="00000000" w:rsidRPr="00000000" w14:paraId="00000425">
            <w:pPr>
              <w:spacing w:after="0" w:line="259" w:lineRule="auto"/>
              <w:ind w:left="0" w:firstLine="0"/>
              <w:rPr>
                <w:sz w:val="20"/>
                <w:szCs w:val="20"/>
              </w:rPr>
            </w:pPr>
            <w:r w:rsidDel="00000000" w:rsidR="00000000" w:rsidRPr="00000000">
              <w:rPr>
                <w:sz w:val="20"/>
                <w:szCs w:val="20"/>
                <w:rtl w:val="0"/>
              </w:rPr>
              <w:t xml:space="preserve">POA does not grant access to educational records.</w:t>
            </w:r>
          </w:p>
        </w:tc>
        <w:tc>
          <w:tcPr/>
          <w:p w:rsidR="00000000" w:rsidDel="00000000" w:rsidP="00000000" w:rsidRDefault="00000000" w:rsidRPr="00000000" w14:paraId="00000426">
            <w:pPr>
              <w:spacing w:after="0" w:line="259" w:lineRule="auto"/>
              <w:ind w:left="0" w:firstLine="0"/>
              <w:rPr>
                <w:sz w:val="20"/>
                <w:szCs w:val="20"/>
              </w:rPr>
            </w:pPr>
            <w:r w:rsidDel="00000000" w:rsidR="00000000" w:rsidRPr="00000000">
              <w:rPr>
                <w:sz w:val="20"/>
                <w:szCs w:val="20"/>
                <w:rtl w:val="0"/>
              </w:rPr>
              <w:t xml:space="preserve">POA is not sufficient authority for special education issues. For homeless students, the relative or friend would need to be appointed as a surrogate parent if the parent is unavailable. For other students the parents have the right to participate in the special education process.</w:t>
            </w:r>
          </w:p>
        </w:tc>
      </w:tr>
    </w:tbl>
    <w:p w:rsidR="00000000" w:rsidDel="00000000" w:rsidP="00000000" w:rsidRDefault="00000000" w:rsidRPr="00000000" w14:paraId="00000427">
      <w:pPr>
        <w:spacing w:after="160" w:line="259" w:lineRule="auto"/>
        <w:ind w:left="0" w:firstLine="0"/>
        <w:rPr>
          <w:b w:val="1"/>
          <w:i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28">
      <w:pPr>
        <w:spacing w:after="160" w:line="259" w:lineRule="auto"/>
        <w:ind w:left="0" w:firstLine="0"/>
        <w:rPr>
          <w:sz w:val="22"/>
          <w:szCs w:val="22"/>
        </w:rPr>
      </w:pPr>
      <w:r w:rsidDel="00000000" w:rsidR="00000000" w:rsidRPr="00000000">
        <w:rPr>
          <w:rtl w:val="0"/>
        </w:rPr>
      </w:r>
    </w:p>
    <w:tbl>
      <w:tblPr>
        <w:tblStyle w:val="Table5"/>
        <w:tblW w:w="11790.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1724"/>
        <w:gridCol w:w="1558"/>
        <w:gridCol w:w="1556"/>
        <w:gridCol w:w="1552"/>
        <w:gridCol w:w="1560"/>
        <w:gridCol w:w="2040"/>
        <w:tblGridChange w:id="0">
          <w:tblGrid>
            <w:gridCol w:w="1800"/>
            <w:gridCol w:w="1724"/>
            <w:gridCol w:w="1558"/>
            <w:gridCol w:w="1556"/>
            <w:gridCol w:w="1552"/>
            <w:gridCol w:w="1560"/>
            <w:gridCol w:w="2040"/>
          </w:tblGrid>
        </w:tblGridChange>
      </w:tblGrid>
      <w:tr>
        <w:trPr>
          <w:cantSplit w:val="0"/>
          <w:tblHeader w:val="0"/>
        </w:trPr>
        <w:tc>
          <w:tcPr/>
          <w:p w:rsidR="00000000" w:rsidDel="00000000" w:rsidP="00000000" w:rsidRDefault="00000000" w:rsidRPr="00000000" w14:paraId="00000429">
            <w:pPr>
              <w:spacing w:after="0" w:line="259" w:lineRule="auto"/>
              <w:ind w:left="0" w:firstLine="0"/>
              <w:jc w:val="center"/>
              <w:rPr>
                <w:b w:val="1"/>
              </w:rPr>
            </w:pPr>
            <w:r w:rsidDel="00000000" w:rsidR="00000000" w:rsidRPr="00000000">
              <w:rPr>
                <w:b w:val="1"/>
                <w:rtl w:val="0"/>
              </w:rPr>
              <w:t xml:space="preserve">Custodial</w:t>
            </w:r>
          </w:p>
          <w:p w:rsidR="00000000" w:rsidDel="00000000" w:rsidP="00000000" w:rsidRDefault="00000000" w:rsidRPr="00000000" w14:paraId="0000042A">
            <w:pPr>
              <w:spacing w:after="0" w:line="259" w:lineRule="auto"/>
              <w:ind w:left="0" w:firstLine="0"/>
              <w:rPr>
                <w:b w:val="1"/>
              </w:rPr>
            </w:pPr>
            <w:r w:rsidDel="00000000" w:rsidR="00000000" w:rsidRPr="00000000">
              <w:rPr>
                <w:b w:val="1"/>
                <w:rtl w:val="0"/>
              </w:rPr>
              <w:t xml:space="preserve">Relationship</w:t>
            </w:r>
          </w:p>
        </w:tc>
        <w:tc>
          <w:tcPr/>
          <w:p w:rsidR="00000000" w:rsidDel="00000000" w:rsidP="00000000" w:rsidRDefault="00000000" w:rsidRPr="00000000" w14:paraId="0000042B">
            <w:pPr>
              <w:spacing w:after="160" w:line="259" w:lineRule="auto"/>
              <w:ind w:left="0" w:firstLine="0"/>
              <w:jc w:val="center"/>
              <w:rPr>
                <w:b w:val="1"/>
              </w:rPr>
            </w:pPr>
            <w:r w:rsidDel="00000000" w:rsidR="00000000" w:rsidRPr="00000000">
              <w:rPr>
                <w:b w:val="1"/>
                <w:rtl w:val="0"/>
              </w:rPr>
              <w:t xml:space="preserve">What the Custodial Relationship Means</w:t>
            </w:r>
          </w:p>
        </w:tc>
        <w:tc>
          <w:tcPr/>
          <w:p w:rsidR="00000000" w:rsidDel="00000000" w:rsidP="00000000" w:rsidRDefault="00000000" w:rsidRPr="00000000" w14:paraId="0000042C">
            <w:pPr>
              <w:spacing w:after="160" w:line="259" w:lineRule="auto"/>
              <w:ind w:left="0" w:firstLine="0"/>
              <w:jc w:val="center"/>
              <w:rPr>
                <w:b w:val="1"/>
              </w:rPr>
            </w:pPr>
            <w:r w:rsidDel="00000000" w:rsidR="00000000" w:rsidRPr="00000000">
              <w:rPr>
                <w:b w:val="1"/>
                <w:rtl w:val="0"/>
              </w:rPr>
              <w:t xml:space="preserve">School Enrollment</w:t>
            </w:r>
          </w:p>
        </w:tc>
        <w:tc>
          <w:tcPr/>
          <w:p w:rsidR="00000000" w:rsidDel="00000000" w:rsidP="00000000" w:rsidRDefault="00000000" w:rsidRPr="00000000" w14:paraId="0000042D">
            <w:pPr>
              <w:spacing w:after="160" w:line="259" w:lineRule="auto"/>
              <w:ind w:left="0" w:firstLine="0"/>
              <w:jc w:val="center"/>
              <w:rPr>
                <w:b w:val="1"/>
              </w:rPr>
            </w:pPr>
            <w:r w:rsidDel="00000000" w:rsidR="00000000" w:rsidRPr="00000000">
              <w:rPr>
                <w:b w:val="1"/>
                <w:rtl w:val="0"/>
              </w:rPr>
              <w:t xml:space="preserve">School Forms, Permission Slips, Sick Notes</w:t>
            </w:r>
          </w:p>
        </w:tc>
        <w:tc>
          <w:tcPr/>
          <w:p w:rsidR="00000000" w:rsidDel="00000000" w:rsidP="00000000" w:rsidRDefault="00000000" w:rsidRPr="00000000" w14:paraId="0000042E">
            <w:pPr>
              <w:spacing w:after="160" w:line="259" w:lineRule="auto"/>
              <w:ind w:left="0" w:firstLine="0"/>
              <w:jc w:val="center"/>
              <w:rPr>
                <w:b w:val="1"/>
              </w:rPr>
            </w:pPr>
            <w:r w:rsidDel="00000000" w:rsidR="00000000" w:rsidRPr="00000000">
              <w:rPr>
                <w:b w:val="1"/>
                <w:rtl w:val="0"/>
              </w:rPr>
              <w:t xml:space="preserve">Discipline and Expulsion</w:t>
            </w:r>
          </w:p>
        </w:tc>
        <w:tc>
          <w:tcPr/>
          <w:p w:rsidR="00000000" w:rsidDel="00000000" w:rsidP="00000000" w:rsidRDefault="00000000" w:rsidRPr="00000000" w14:paraId="0000042F">
            <w:pPr>
              <w:spacing w:after="160" w:line="259" w:lineRule="auto"/>
              <w:ind w:left="0" w:firstLine="0"/>
              <w:jc w:val="center"/>
              <w:rPr>
                <w:b w:val="1"/>
              </w:rPr>
            </w:pPr>
            <w:r w:rsidDel="00000000" w:rsidR="00000000" w:rsidRPr="00000000">
              <w:rPr>
                <w:b w:val="1"/>
                <w:rtl w:val="0"/>
              </w:rPr>
              <w:t xml:space="preserve">Access to Educational Records</w:t>
            </w:r>
          </w:p>
        </w:tc>
        <w:tc>
          <w:tcPr/>
          <w:p w:rsidR="00000000" w:rsidDel="00000000" w:rsidP="00000000" w:rsidRDefault="00000000" w:rsidRPr="00000000" w14:paraId="00000430">
            <w:pPr>
              <w:spacing w:after="160" w:line="259" w:lineRule="auto"/>
              <w:ind w:left="0" w:firstLine="0"/>
              <w:jc w:val="center"/>
              <w:rPr>
                <w:b w:val="1"/>
              </w:rPr>
            </w:pPr>
            <w:r w:rsidDel="00000000" w:rsidR="00000000" w:rsidRPr="00000000">
              <w:rPr>
                <w:b w:val="1"/>
                <w:rtl w:val="0"/>
              </w:rPr>
              <w:t xml:space="preserve">Special Education</w:t>
            </w:r>
          </w:p>
        </w:tc>
      </w:tr>
      <w:tr>
        <w:trPr>
          <w:cantSplit w:val="0"/>
          <w:tblHeader w:val="0"/>
        </w:trPr>
        <w:tc>
          <w:tcPr/>
          <w:p w:rsidR="00000000" w:rsidDel="00000000" w:rsidP="00000000" w:rsidRDefault="00000000" w:rsidRPr="00000000" w14:paraId="00000431">
            <w:pPr>
              <w:spacing w:after="160" w:line="259" w:lineRule="auto"/>
              <w:ind w:left="0" w:firstLine="0"/>
              <w:rPr>
                <w:b w:val="1"/>
                <w:sz w:val="22"/>
                <w:szCs w:val="22"/>
              </w:rPr>
            </w:pPr>
            <w:r w:rsidDel="00000000" w:rsidR="00000000" w:rsidRPr="00000000">
              <w:rPr>
                <w:b w:val="1"/>
                <w:sz w:val="22"/>
                <w:szCs w:val="22"/>
                <w:rtl w:val="0"/>
              </w:rPr>
              <w:t xml:space="preserve">Legal Guardians</w:t>
            </w:r>
          </w:p>
        </w:tc>
        <w:tc>
          <w:tcPr/>
          <w:p w:rsidR="00000000" w:rsidDel="00000000" w:rsidP="00000000" w:rsidRDefault="00000000" w:rsidRPr="00000000" w14:paraId="00000432">
            <w:pPr>
              <w:spacing w:after="0" w:line="259" w:lineRule="auto"/>
              <w:ind w:left="0" w:firstLine="0"/>
              <w:rPr>
                <w:sz w:val="22"/>
                <w:szCs w:val="22"/>
              </w:rPr>
            </w:pPr>
            <w:r w:rsidDel="00000000" w:rsidR="00000000" w:rsidRPr="00000000">
              <w:rPr>
                <w:sz w:val="22"/>
                <w:szCs w:val="22"/>
                <w:rtl w:val="0"/>
              </w:rPr>
              <w:t xml:space="preserve">Legal guardians are court appointed and take over all parental rights and responsibilities during the period guardianship is ordered. This applies to permanent or temporary guardians.</w:t>
            </w:r>
          </w:p>
        </w:tc>
        <w:tc>
          <w:tcPr/>
          <w:p w:rsidR="00000000" w:rsidDel="00000000" w:rsidP="00000000" w:rsidRDefault="00000000" w:rsidRPr="00000000" w14:paraId="00000433">
            <w:pPr>
              <w:spacing w:after="0" w:line="259" w:lineRule="auto"/>
              <w:ind w:left="0" w:firstLine="0"/>
              <w:rPr>
                <w:sz w:val="22"/>
                <w:szCs w:val="22"/>
              </w:rPr>
            </w:pPr>
            <w:r w:rsidDel="00000000" w:rsidR="00000000" w:rsidRPr="00000000">
              <w:rPr>
                <w:sz w:val="22"/>
                <w:szCs w:val="22"/>
                <w:rtl w:val="0"/>
              </w:rPr>
              <w:t xml:space="preserve">The student enrolls in the school district where the legal guardian resides.</w:t>
            </w:r>
          </w:p>
        </w:tc>
        <w:tc>
          <w:tcPr/>
          <w:p w:rsidR="00000000" w:rsidDel="00000000" w:rsidP="00000000" w:rsidRDefault="00000000" w:rsidRPr="00000000" w14:paraId="00000434">
            <w:pPr>
              <w:spacing w:after="0" w:line="259" w:lineRule="auto"/>
              <w:ind w:left="0" w:firstLine="0"/>
              <w:rPr>
                <w:sz w:val="22"/>
                <w:szCs w:val="22"/>
              </w:rPr>
            </w:pPr>
            <w:r w:rsidDel="00000000" w:rsidR="00000000" w:rsidRPr="00000000">
              <w:rPr>
                <w:sz w:val="22"/>
                <w:szCs w:val="22"/>
                <w:rtl w:val="0"/>
              </w:rPr>
              <w:t xml:space="preserve">The legal guardian has full authority to sign all forms, slips, and school notes.</w:t>
            </w:r>
          </w:p>
        </w:tc>
        <w:tc>
          <w:tcPr/>
          <w:p w:rsidR="00000000" w:rsidDel="00000000" w:rsidP="00000000" w:rsidRDefault="00000000" w:rsidRPr="00000000" w14:paraId="00000435">
            <w:pPr>
              <w:spacing w:after="0" w:line="259" w:lineRule="auto"/>
              <w:ind w:left="0" w:firstLine="0"/>
              <w:rPr>
                <w:sz w:val="22"/>
                <w:szCs w:val="22"/>
              </w:rPr>
            </w:pPr>
            <w:r w:rsidDel="00000000" w:rsidR="00000000" w:rsidRPr="00000000">
              <w:rPr>
                <w:sz w:val="22"/>
                <w:szCs w:val="22"/>
                <w:rtl w:val="0"/>
              </w:rPr>
              <w:t xml:space="preserve">The legal guardian has a right to be informed of the student’s discipline.</w:t>
            </w:r>
          </w:p>
        </w:tc>
        <w:tc>
          <w:tcPr/>
          <w:p w:rsidR="00000000" w:rsidDel="00000000" w:rsidP="00000000" w:rsidRDefault="00000000" w:rsidRPr="00000000" w14:paraId="00000436">
            <w:pPr>
              <w:spacing w:after="0" w:line="259" w:lineRule="auto"/>
              <w:ind w:left="0" w:firstLine="0"/>
              <w:rPr>
                <w:sz w:val="22"/>
                <w:szCs w:val="22"/>
              </w:rPr>
            </w:pPr>
            <w:r w:rsidDel="00000000" w:rsidR="00000000" w:rsidRPr="00000000">
              <w:rPr>
                <w:sz w:val="22"/>
                <w:szCs w:val="22"/>
                <w:rtl w:val="0"/>
              </w:rPr>
              <w:t xml:space="preserve">Legal guardians have full access to educational records.</w:t>
            </w:r>
          </w:p>
        </w:tc>
        <w:tc>
          <w:tcPr/>
          <w:p w:rsidR="00000000" w:rsidDel="00000000" w:rsidP="00000000" w:rsidRDefault="00000000" w:rsidRPr="00000000" w14:paraId="00000437">
            <w:pPr>
              <w:spacing w:after="0" w:line="259" w:lineRule="auto"/>
              <w:ind w:left="0" w:firstLine="0"/>
              <w:rPr>
                <w:sz w:val="22"/>
                <w:szCs w:val="22"/>
              </w:rPr>
            </w:pPr>
            <w:r w:rsidDel="00000000" w:rsidR="00000000" w:rsidRPr="00000000">
              <w:rPr>
                <w:sz w:val="22"/>
                <w:szCs w:val="22"/>
                <w:rtl w:val="0"/>
              </w:rPr>
              <w:t xml:space="preserve">Legal guardians have full rights and responsibilities on behalf of special education students.</w:t>
            </w:r>
          </w:p>
        </w:tc>
      </w:tr>
      <w:tr>
        <w:trPr>
          <w:cantSplit w:val="0"/>
          <w:tblHeader w:val="0"/>
        </w:trPr>
        <w:tc>
          <w:tcPr/>
          <w:p w:rsidR="00000000" w:rsidDel="00000000" w:rsidP="00000000" w:rsidRDefault="00000000" w:rsidRPr="00000000" w14:paraId="00000438">
            <w:pPr>
              <w:spacing w:after="160" w:line="259" w:lineRule="auto"/>
              <w:ind w:left="0" w:firstLine="0"/>
              <w:rPr>
                <w:b w:val="1"/>
                <w:sz w:val="22"/>
                <w:szCs w:val="22"/>
              </w:rPr>
            </w:pPr>
            <w:r w:rsidDel="00000000" w:rsidR="00000000" w:rsidRPr="00000000">
              <w:rPr>
                <w:b w:val="1"/>
                <w:sz w:val="22"/>
                <w:szCs w:val="22"/>
                <w:rtl w:val="0"/>
              </w:rPr>
              <w:t xml:space="preserve">Adoptive Parents</w:t>
            </w:r>
          </w:p>
        </w:tc>
        <w:tc>
          <w:tcPr/>
          <w:p w:rsidR="00000000" w:rsidDel="00000000" w:rsidP="00000000" w:rsidRDefault="00000000" w:rsidRPr="00000000" w14:paraId="00000439">
            <w:pPr>
              <w:spacing w:after="0" w:line="259" w:lineRule="auto"/>
              <w:ind w:left="0" w:firstLine="0"/>
              <w:rPr>
                <w:sz w:val="22"/>
                <w:szCs w:val="22"/>
              </w:rPr>
            </w:pPr>
            <w:r w:rsidDel="00000000" w:rsidR="00000000" w:rsidRPr="00000000">
              <w:rPr>
                <w:sz w:val="22"/>
                <w:szCs w:val="22"/>
                <w:rtl w:val="0"/>
              </w:rPr>
              <w:t xml:space="preserve">Adoptive parents take over all parental rights and responsibilities from the birth parents permanently through a Probate Court order.</w:t>
            </w:r>
          </w:p>
        </w:tc>
        <w:tc>
          <w:tcPr/>
          <w:p w:rsidR="00000000" w:rsidDel="00000000" w:rsidP="00000000" w:rsidRDefault="00000000" w:rsidRPr="00000000" w14:paraId="0000043A">
            <w:pPr>
              <w:spacing w:after="0" w:line="259" w:lineRule="auto"/>
              <w:ind w:left="0" w:firstLine="0"/>
              <w:rPr>
                <w:sz w:val="22"/>
                <w:szCs w:val="22"/>
              </w:rPr>
            </w:pPr>
            <w:r w:rsidDel="00000000" w:rsidR="00000000" w:rsidRPr="00000000">
              <w:rPr>
                <w:sz w:val="22"/>
                <w:szCs w:val="22"/>
                <w:rtl w:val="0"/>
              </w:rPr>
              <w:t xml:space="preserve">The student enrolls in the school district where the adoptive parent resides.</w:t>
            </w:r>
          </w:p>
        </w:tc>
        <w:tc>
          <w:tcPr/>
          <w:p w:rsidR="00000000" w:rsidDel="00000000" w:rsidP="00000000" w:rsidRDefault="00000000" w:rsidRPr="00000000" w14:paraId="0000043B">
            <w:pPr>
              <w:spacing w:after="0" w:line="259" w:lineRule="auto"/>
              <w:ind w:left="0" w:firstLine="0"/>
              <w:rPr>
                <w:sz w:val="22"/>
                <w:szCs w:val="22"/>
              </w:rPr>
            </w:pPr>
            <w:r w:rsidDel="00000000" w:rsidR="00000000" w:rsidRPr="00000000">
              <w:rPr>
                <w:sz w:val="22"/>
                <w:szCs w:val="22"/>
                <w:rtl w:val="0"/>
              </w:rPr>
              <w:t xml:space="preserve">Adoptive parents have full authority to sign all forms, slips and school notes.</w:t>
            </w:r>
          </w:p>
        </w:tc>
        <w:tc>
          <w:tcPr/>
          <w:p w:rsidR="00000000" w:rsidDel="00000000" w:rsidP="00000000" w:rsidRDefault="00000000" w:rsidRPr="00000000" w14:paraId="0000043C">
            <w:pPr>
              <w:spacing w:after="0" w:line="259" w:lineRule="auto"/>
              <w:ind w:left="0" w:firstLine="0"/>
              <w:rPr>
                <w:sz w:val="22"/>
                <w:szCs w:val="22"/>
              </w:rPr>
            </w:pPr>
            <w:r w:rsidDel="00000000" w:rsidR="00000000" w:rsidRPr="00000000">
              <w:rPr>
                <w:sz w:val="22"/>
                <w:szCs w:val="22"/>
                <w:rtl w:val="0"/>
              </w:rPr>
              <w:t xml:space="preserve">Adoptive parents have a right to be informed of the student’s discipline.</w:t>
            </w:r>
          </w:p>
        </w:tc>
        <w:tc>
          <w:tcPr/>
          <w:p w:rsidR="00000000" w:rsidDel="00000000" w:rsidP="00000000" w:rsidRDefault="00000000" w:rsidRPr="00000000" w14:paraId="0000043D">
            <w:pPr>
              <w:spacing w:after="0" w:line="259" w:lineRule="auto"/>
              <w:ind w:left="0" w:firstLine="0"/>
              <w:rPr>
                <w:sz w:val="22"/>
                <w:szCs w:val="22"/>
              </w:rPr>
            </w:pPr>
            <w:r w:rsidDel="00000000" w:rsidR="00000000" w:rsidRPr="00000000">
              <w:rPr>
                <w:sz w:val="22"/>
                <w:szCs w:val="22"/>
                <w:rtl w:val="0"/>
              </w:rPr>
              <w:t xml:space="preserve">Adoptive parents have full access to educational records.</w:t>
            </w:r>
          </w:p>
        </w:tc>
        <w:tc>
          <w:tcPr/>
          <w:p w:rsidR="00000000" w:rsidDel="00000000" w:rsidP="00000000" w:rsidRDefault="00000000" w:rsidRPr="00000000" w14:paraId="0000043E">
            <w:pPr>
              <w:spacing w:after="0" w:line="259" w:lineRule="auto"/>
              <w:ind w:left="0" w:firstLine="0"/>
              <w:rPr>
                <w:sz w:val="22"/>
                <w:szCs w:val="22"/>
              </w:rPr>
            </w:pPr>
            <w:r w:rsidDel="00000000" w:rsidR="00000000" w:rsidRPr="00000000">
              <w:rPr>
                <w:sz w:val="22"/>
                <w:szCs w:val="22"/>
                <w:rtl w:val="0"/>
              </w:rPr>
              <w:t xml:space="preserve">The adoptive parents have full rights and responsibilities on behalf of special education students.</w:t>
            </w:r>
          </w:p>
        </w:tc>
      </w:tr>
      <w:tr>
        <w:trPr>
          <w:cantSplit w:val="0"/>
          <w:tblHeader w:val="0"/>
        </w:trPr>
        <w:tc>
          <w:tcPr/>
          <w:p w:rsidR="00000000" w:rsidDel="00000000" w:rsidP="00000000" w:rsidRDefault="00000000" w:rsidRPr="00000000" w14:paraId="0000043F">
            <w:pPr>
              <w:spacing w:after="160" w:line="259" w:lineRule="auto"/>
              <w:ind w:left="0" w:firstLine="0"/>
              <w:rPr>
                <w:b w:val="1"/>
                <w:sz w:val="22"/>
                <w:szCs w:val="22"/>
              </w:rPr>
            </w:pPr>
            <w:r w:rsidDel="00000000" w:rsidR="00000000" w:rsidRPr="00000000">
              <w:rPr>
                <w:b w:val="1"/>
                <w:sz w:val="22"/>
                <w:szCs w:val="22"/>
                <w:rtl w:val="0"/>
              </w:rPr>
              <w:t xml:space="preserve">DHHS</w:t>
            </w:r>
          </w:p>
        </w:tc>
        <w:tc>
          <w:tcPr/>
          <w:p w:rsidR="00000000" w:rsidDel="00000000" w:rsidP="00000000" w:rsidRDefault="00000000" w:rsidRPr="00000000" w14:paraId="00000440">
            <w:pPr>
              <w:spacing w:after="0" w:line="259" w:lineRule="auto"/>
              <w:ind w:left="0" w:firstLine="0"/>
              <w:rPr>
                <w:sz w:val="22"/>
                <w:szCs w:val="22"/>
              </w:rPr>
            </w:pPr>
            <w:r w:rsidDel="00000000" w:rsidR="00000000" w:rsidRPr="00000000">
              <w:rPr>
                <w:sz w:val="22"/>
                <w:szCs w:val="22"/>
                <w:rtl w:val="0"/>
              </w:rPr>
              <w:t xml:space="preserve">DHHS has custody of child and the state is the legal guardian.</w:t>
            </w:r>
          </w:p>
        </w:tc>
        <w:tc>
          <w:tcPr/>
          <w:p w:rsidR="00000000" w:rsidDel="00000000" w:rsidP="00000000" w:rsidRDefault="00000000" w:rsidRPr="00000000" w14:paraId="00000441">
            <w:pPr>
              <w:spacing w:after="0" w:line="259" w:lineRule="auto"/>
              <w:ind w:left="0" w:firstLine="0"/>
              <w:rPr>
                <w:sz w:val="22"/>
                <w:szCs w:val="22"/>
              </w:rPr>
            </w:pPr>
            <w:r w:rsidDel="00000000" w:rsidR="00000000" w:rsidRPr="00000000">
              <w:rPr>
                <w:sz w:val="22"/>
                <w:szCs w:val="22"/>
                <w:rtl w:val="0"/>
              </w:rPr>
              <w:t xml:space="preserve">The student enrolls in the school district where he/she is placed by DHHS.</w:t>
            </w:r>
          </w:p>
        </w:tc>
        <w:tc>
          <w:tcPr/>
          <w:p w:rsidR="00000000" w:rsidDel="00000000" w:rsidP="00000000" w:rsidRDefault="00000000" w:rsidRPr="00000000" w14:paraId="00000442">
            <w:pPr>
              <w:spacing w:after="0" w:line="259" w:lineRule="auto"/>
              <w:ind w:left="0" w:firstLine="0"/>
              <w:rPr>
                <w:sz w:val="22"/>
                <w:szCs w:val="22"/>
              </w:rPr>
            </w:pPr>
            <w:r w:rsidDel="00000000" w:rsidR="00000000" w:rsidRPr="00000000">
              <w:rPr>
                <w:sz w:val="22"/>
                <w:szCs w:val="22"/>
                <w:rtl w:val="0"/>
              </w:rPr>
              <w:t xml:space="preserve">Each year DHHS signs a “blanket” form, authorizing all permission slips for the school year to be signed by the caretaker.</w:t>
            </w:r>
          </w:p>
        </w:tc>
        <w:tc>
          <w:tcPr/>
          <w:p w:rsidR="00000000" w:rsidDel="00000000" w:rsidP="00000000" w:rsidRDefault="00000000" w:rsidRPr="00000000" w14:paraId="00000443">
            <w:pPr>
              <w:spacing w:after="0" w:line="259" w:lineRule="auto"/>
              <w:ind w:left="0" w:firstLine="0"/>
              <w:rPr>
                <w:sz w:val="22"/>
                <w:szCs w:val="22"/>
              </w:rPr>
            </w:pPr>
            <w:r w:rsidDel="00000000" w:rsidR="00000000" w:rsidRPr="00000000">
              <w:rPr>
                <w:sz w:val="22"/>
                <w:szCs w:val="22"/>
                <w:rtl w:val="0"/>
              </w:rPr>
              <w:t xml:space="preserve">DHHS will be notified of the student’s discipline. It is up to DHHS to then notify the adult the child is placed with.</w:t>
            </w:r>
          </w:p>
        </w:tc>
        <w:tc>
          <w:tcPr/>
          <w:p w:rsidR="00000000" w:rsidDel="00000000" w:rsidP="00000000" w:rsidRDefault="00000000" w:rsidRPr="00000000" w14:paraId="00000444">
            <w:pPr>
              <w:spacing w:after="0" w:line="259" w:lineRule="auto"/>
              <w:ind w:left="0" w:firstLine="0"/>
              <w:rPr>
                <w:sz w:val="22"/>
                <w:szCs w:val="22"/>
              </w:rPr>
            </w:pPr>
            <w:r w:rsidDel="00000000" w:rsidR="00000000" w:rsidRPr="00000000">
              <w:rPr>
                <w:sz w:val="22"/>
                <w:szCs w:val="22"/>
                <w:rtl w:val="0"/>
              </w:rPr>
              <w:t xml:space="preserve">DHHS has full access to educational records.</w:t>
            </w:r>
          </w:p>
        </w:tc>
        <w:tc>
          <w:tcPr/>
          <w:p w:rsidR="00000000" w:rsidDel="00000000" w:rsidP="00000000" w:rsidRDefault="00000000" w:rsidRPr="00000000" w14:paraId="00000445">
            <w:pPr>
              <w:spacing w:after="0" w:line="259" w:lineRule="auto"/>
              <w:ind w:left="0" w:firstLine="0"/>
              <w:rPr>
                <w:sz w:val="22"/>
                <w:szCs w:val="22"/>
              </w:rPr>
            </w:pPr>
            <w:r w:rsidDel="00000000" w:rsidR="00000000" w:rsidRPr="00000000">
              <w:rPr>
                <w:sz w:val="22"/>
                <w:szCs w:val="22"/>
                <w:rtl w:val="0"/>
              </w:rPr>
              <w:t xml:space="preserve">DHHS has no authority for special education issues. If the child is in a foster home, then the foster parent is considered the surrogate parent. If not, then a surrogate parent needs to be appointed by the Court or the Maine Department of Education.</w:t>
            </w:r>
          </w:p>
        </w:tc>
      </w:tr>
    </w:tbl>
    <w:p w:rsidR="00000000" w:rsidDel="00000000" w:rsidP="00000000" w:rsidRDefault="00000000" w:rsidRPr="00000000" w14:paraId="00000446">
      <w:pPr>
        <w:spacing w:after="160" w:line="259" w:lineRule="auto"/>
        <w:ind w:left="0" w:firstLine="0"/>
        <w:rPr>
          <w:b w:val="1"/>
          <w:i w:val="1"/>
          <w:sz w:val="22"/>
          <w:szCs w:val="22"/>
        </w:rPr>
        <w:sectPr>
          <w:headerReference r:id="rId40" w:type="default"/>
          <w:headerReference r:id="rId41" w:type="first"/>
          <w:headerReference r:id="rId42" w:type="even"/>
          <w:footerReference r:id="rId43" w:type="default"/>
          <w:footerReference r:id="rId44" w:type="first"/>
          <w:footerReference r:id="rId45" w:type="even"/>
          <w:type w:val="nextPage"/>
          <w:pgSz w:h="15840" w:w="12240" w:orient="portrait"/>
          <w:pgMar w:bottom="720" w:top="576" w:left="605" w:right="677" w:header="0" w:footer="475"/>
          <w:titlePg w:val="1"/>
        </w:sectPr>
      </w:pPr>
      <w:r w:rsidDel="00000000" w:rsidR="00000000" w:rsidRPr="00000000">
        <w:rPr>
          <w:rtl w:val="0"/>
        </w:rPr>
      </w:r>
    </w:p>
    <w:p w:rsidR="00000000" w:rsidDel="00000000" w:rsidP="00000000" w:rsidRDefault="00000000" w:rsidRPr="00000000" w14:paraId="00000447">
      <w:pPr>
        <w:shd w:fill="9cc3e5" w:val="clear"/>
        <w:spacing w:after="0" w:line="259" w:lineRule="auto"/>
        <w:ind w:left="0" w:firstLine="0"/>
        <w:jc w:val="center"/>
        <w:rPr>
          <w:sz w:val="28"/>
          <w:szCs w:val="28"/>
        </w:rPr>
      </w:pPr>
      <w:r w:rsidDel="00000000" w:rsidR="00000000" w:rsidRPr="00000000">
        <w:rPr>
          <w:sz w:val="28"/>
          <w:szCs w:val="28"/>
          <w:rtl w:val="0"/>
        </w:rPr>
        <w:t xml:space="preserve">AGENCIES LICENSED IN MAINE TO PROVIDE HOME STUDIES</w:t>
      </w:r>
    </w:p>
    <w:p w:rsidR="00000000" w:rsidDel="00000000" w:rsidP="00000000" w:rsidRDefault="00000000" w:rsidRPr="00000000" w14:paraId="00000448">
      <w:pPr>
        <w:shd w:fill="9cc3e5" w:val="clear"/>
        <w:spacing w:after="0" w:line="259" w:lineRule="auto"/>
        <w:ind w:left="0" w:firstLine="0"/>
        <w:jc w:val="center"/>
        <w:rPr>
          <w:sz w:val="28"/>
          <w:szCs w:val="28"/>
        </w:rPr>
      </w:pPr>
      <w:r w:rsidDel="00000000" w:rsidR="00000000" w:rsidRPr="00000000">
        <w:rPr>
          <w:sz w:val="28"/>
          <w:szCs w:val="28"/>
          <w:rtl w:val="0"/>
        </w:rPr>
        <w:t xml:space="preserve">(LICENSED ADOPTION AGENCIES)</w:t>
      </w:r>
    </w:p>
    <w:tbl>
      <w:tblPr>
        <w:tblStyle w:val="Table6"/>
        <w:tblW w:w="10800.0" w:type="dxa"/>
        <w:jc w:val="left"/>
        <w:tblInd w:w="530.0" w:type="dxa"/>
        <w:tblLayout w:type="fixed"/>
        <w:tblLook w:val="0400"/>
      </w:tblPr>
      <w:tblGrid>
        <w:gridCol w:w="4137"/>
        <w:gridCol w:w="2793"/>
        <w:gridCol w:w="3870"/>
        <w:tblGridChange w:id="0">
          <w:tblGrid>
            <w:gridCol w:w="4137"/>
            <w:gridCol w:w="2793"/>
            <w:gridCol w:w="3870"/>
          </w:tblGrid>
        </w:tblGridChange>
      </w:tblGrid>
      <w:tr>
        <w:trPr>
          <w:cantSplit w:val="0"/>
          <w:trHeight w:val="530" w:hRule="atLeast"/>
          <w:tblHeader w:val="0"/>
        </w:trPr>
        <w:tc>
          <w:tcPr>
            <w:tcBorders>
              <w:top w:color="191915" w:space="0" w:sz="8" w:val="single"/>
              <w:left w:color="191915" w:space="0" w:sz="8" w:val="single"/>
              <w:bottom w:color="191915" w:space="0" w:sz="8" w:val="single"/>
              <w:right w:color="191915" w:space="0" w:sz="8" w:val="single"/>
            </w:tcBorders>
            <w:vAlign w:val="center"/>
          </w:tcPr>
          <w:p w:rsidR="00000000" w:rsidDel="00000000" w:rsidP="00000000" w:rsidRDefault="00000000" w:rsidRPr="00000000" w14:paraId="00000449">
            <w:pPr>
              <w:spacing w:after="0" w:line="259" w:lineRule="auto"/>
              <w:ind w:left="0" w:firstLine="0"/>
              <w:jc w:val="center"/>
              <w:rPr/>
            </w:pPr>
            <w:r w:rsidDel="00000000" w:rsidR="00000000" w:rsidRPr="00000000">
              <w:rPr>
                <w:b w:val="1"/>
                <w:rtl w:val="0"/>
              </w:rPr>
              <w:t xml:space="preserve">Agency</w:t>
            </w:r>
            <w:r w:rsidDel="00000000" w:rsidR="00000000" w:rsidRPr="00000000">
              <w:rPr>
                <w:rtl w:val="0"/>
              </w:rPr>
            </w:r>
          </w:p>
        </w:tc>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4A">
            <w:pPr>
              <w:spacing w:after="0" w:line="259" w:lineRule="auto"/>
              <w:ind w:left="0" w:firstLine="0"/>
              <w:jc w:val="center"/>
              <w:rPr>
                <w:b w:val="1"/>
              </w:rPr>
            </w:pPr>
            <w:r w:rsidDel="00000000" w:rsidR="00000000" w:rsidRPr="00000000">
              <w:rPr>
                <w:b w:val="1"/>
                <w:rtl w:val="0"/>
              </w:rPr>
              <w:t xml:space="preserve">Address</w:t>
            </w:r>
          </w:p>
        </w:tc>
        <w:tc>
          <w:tcPr>
            <w:tcBorders>
              <w:top w:color="191915" w:space="0" w:sz="8" w:val="single"/>
              <w:left w:color="191915" w:space="0" w:sz="8" w:val="single"/>
              <w:bottom w:color="191915" w:space="0" w:sz="8" w:val="single"/>
              <w:right w:color="191915" w:space="0" w:sz="8" w:val="single"/>
            </w:tcBorders>
            <w:vAlign w:val="center"/>
          </w:tcPr>
          <w:p w:rsidR="00000000" w:rsidDel="00000000" w:rsidP="00000000" w:rsidRDefault="00000000" w:rsidRPr="00000000" w14:paraId="0000044B">
            <w:pPr>
              <w:spacing w:after="0" w:line="259" w:lineRule="auto"/>
              <w:ind w:left="50" w:firstLine="0"/>
              <w:jc w:val="center"/>
              <w:rPr/>
            </w:pPr>
            <w:r w:rsidDel="00000000" w:rsidR="00000000" w:rsidRPr="00000000">
              <w:rPr>
                <w:b w:val="1"/>
                <w:rtl w:val="0"/>
              </w:rPr>
              <w:t xml:space="preserve">Contact Information </w:t>
            </w:r>
            <w:r w:rsidDel="00000000" w:rsidR="00000000" w:rsidRPr="00000000">
              <w:rPr>
                <w:rtl w:val="0"/>
              </w:rPr>
            </w:r>
          </w:p>
        </w:tc>
      </w:tr>
      <w:tr>
        <w:trPr>
          <w:cantSplit w:val="0"/>
          <w:trHeight w:val="633" w:hRule="atLeast"/>
          <w:tblHeader w:val="0"/>
        </w:trPr>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4C">
            <w:pPr>
              <w:spacing w:after="0" w:line="259" w:lineRule="auto"/>
              <w:ind w:left="0" w:firstLine="0"/>
              <w:rPr/>
            </w:pPr>
            <w:r w:rsidDel="00000000" w:rsidR="00000000" w:rsidRPr="00000000">
              <w:rPr>
                <w:b w:val="1"/>
                <w:rtl w:val="0"/>
              </w:rPr>
              <w:t xml:space="preserve">Good Samaritan Agency</w:t>
            </w:r>
            <w:r w:rsidDel="00000000" w:rsidR="00000000" w:rsidRPr="00000000">
              <w:rPr>
                <w:rtl w:val="0"/>
              </w:rPr>
            </w:r>
          </w:p>
        </w:tc>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4D">
            <w:pPr>
              <w:spacing w:after="0" w:line="259" w:lineRule="auto"/>
              <w:ind w:left="0" w:firstLine="0"/>
              <w:rPr/>
            </w:pPr>
            <w:r w:rsidDel="00000000" w:rsidR="00000000" w:rsidRPr="00000000">
              <w:rPr>
                <w:rtl w:val="0"/>
              </w:rPr>
              <w:t xml:space="preserve">100 Ridgewood Drive</w:t>
            </w:r>
          </w:p>
          <w:p w:rsidR="00000000" w:rsidDel="00000000" w:rsidP="00000000" w:rsidRDefault="00000000" w:rsidRPr="00000000" w14:paraId="0000044E">
            <w:pPr>
              <w:spacing w:after="0" w:line="259" w:lineRule="auto"/>
              <w:ind w:left="0" w:firstLine="0"/>
              <w:rPr/>
            </w:pPr>
            <w:r w:rsidDel="00000000" w:rsidR="00000000" w:rsidRPr="00000000">
              <w:rPr>
                <w:rtl w:val="0"/>
              </w:rPr>
              <w:t xml:space="preserve">Bangor, ME 04401</w:t>
            </w:r>
          </w:p>
        </w:tc>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4F">
            <w:pPr>
              <w:spacing w:after="0" w:line="259" w:lineRule="auto"/>
              <w:ind w:left="0" w:firstLine="0"/>
              <w:rPr/>
            </w:pPr>
            <w:r w:rsidDel="00000000" w:rsidR="00000000" w:rsidRPr="00000000">
              <w:rPr>
                <w:rtl w:val="0"/>
              </w:rPr>
              <w:t xml:space="preserve"> 207-942-7211 or 1-800-249-1811</w:t>
            </w:r>
          </w:p>
          <w:p w:rsidR="00000000" w:rsidDel="00000000" w:rsidP="00000000" w:rsidRDefault="00000000" w:rsidRPr="00000000" w14:paraId="00000450">
            <w:pPr>
              <w:spacing w:after="0" w:line="259" w:lineRule="auto"/>
              <w:ind w:left="0" w:firstLine="0"/>
              <w:rPr/>
            </w:pPr>
            <w:r w:rsidDel="00000000" w:rsidR="00000000" w:rsidRPr="00000000">
              <w:rPr>
                <w:rtl w:val="0"/>
              </w:rPr>
            </w:r>
          </w:p>
        </w:tc>
      </w:tr>
      <w:tr>
        <w:trPr>
          <w:cantSplit w:val="0"/>
          <w:trHeight w:val="948" w:hRule="atLeast"/>
          <w:tblHeader w:val="0"/>
        </w:trPr>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51">
            <w:pPr>
              <w:spacing w:after="0" w:line="259" w:lineRule="auto"/>
              <w:ind w:left="0" w:firstLine="0"/>
              <w:rPr/>
            </w:pPr>
            <w:r w:rsidDel="00000000" w:rsidR="00000000" w:rsidRPr="00000000">
              <w:rPr>
                <w:b w:val="1"/>
                <w:rtl w:val="0"/>
              </w:rPr>
              <w:t xml:space="preserve">International Adoption Services </w:t>
            </w:r>
            <w:r w:rsidDel="00000000" w:rsidR="00000000" w:rsidRPr="00000000">
              <w:rPr>
                <w:rtl w:val="0"/>
              </w:rPr>
            </w:r>
          </w:p>
          <w:p w:rsidR="00000000" w:rsidDel="00000000" w:rsidP="00000000" w:rsidRDefault="00000000" w:rsidRPr="00000000" w14:paraId="00000452">
            <w:pPr>
              <w:spacing w:after="0" w:line="259" w:lineRule="auto"/>
              <w:ind w:left="0" w:firstLine="0"/>
              <w:rPr/>
            </w:pPr>
            <w:r w:rsidDel="00000000" w:rsidR="00000000" w:rsidRPr="00000000">
              <w:rPr>
                <w:b w:val="1"/>
                <w:rtl w:val="0"/>
              </w:rPr>
              <w:t xml:space="preserve">Center</w:t>
            </w:r>
            <w:r w:rsidDel="00000000" w:rsidR="00000000" w:rsidRPr="00000000">
              <w:rPr>
                <w:rtl w:val="0"/>
              </w:rPr>
            </w:r>
          </w:p>
        </w:tc>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53">
            <w:pPr>
              <w:spacing w:after="0" w:line="259" w:lineRule="auto"/>
              <w:ind w:left="0" w:firstLine="0"/>
              <w:rPr/>
            </w:pPr>
            <w:r w:rsidDel="00000000" w:rsidR="00000000" w:rsidRPr="00000000">
              <w:rPr>
                <w:rtl w:val="0"/>
              </w:rPr>
              <w:t xml:space="preserve">432 Water Street</w:t>
            </w:r>
          </w:p>
          <w:p w:rsidR="00000000" w:rsidDel="00000000" w:rsidP="00000000" w:rsidRDefault="00000000" w:rsidRPr="00000000" w14:paraId="00000454">
            <w:pPr>
              <w:spacing w:after="0" w:line="259" w:lineRule="auto"/>
              <w:ind w:left="0" w:firstLine="0"/>
              <w:rPr/>
            </w:pPr>
            <w:r w:rsidDel="00000000" w:rsidR="00000000" w:rsidRPr="00000000">
              <w:rPr>
                <w:rtl w:val="0"/>
              </w:rPr>
              <w:t xml:space="preserve">P.O. Box 56</w:t>
            </w:r>
          </w:p>
          <w:p w:rsidR="00000000" w:rsidDel="00000000" w:rsidP="00000000" w:rsidRDefault="00000000" w:rsidRPr="00000000" w14:paraId="00000455">
            <w:pPr>
              <w:spacing w:after="0" w:line="259" w:lineRule="auto"/>
              <w:ind w:left="0" w:firstLine="0"/>
              <w:rPr/>
            </w:pPr>
            <w:r w:rsidDel="00000000" w:rsidR="00000000" w:rsidRPr="00000000">
              <w:rPr>
                <w:rtl w:val="0"/>
              </w:rPr>
              <w:t xml:space="preserve">Gardiner, ME 04345</w:t>
            </w:r>
          </w:p>
        </w:tc>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56">
            <w:pPr>
              <w:spacing w:after="0" w:line="259" w:lineRule="auto"/>
              <w:ind w:left="0" w:firstLine="0"/>
              <w:rPr/>
            </w:pPr>
            <w:r w:rsidDel="00000000" w:rsidR="00000000" w:rsidRPr="00000000">
              <w:rPr>
                <w:rtl w:val="0"/>
              </w:rPr>
              <w:t xml:space="preserve">207-582-8842 or 1-888-682-3678</w:t>
            </w:r>
          </w:p>
          <w:p w:rsidR="00000000" w:rsidDel="00000000" w:rsidP="00000000" w:rsidRDefault="00000000" w:rsidRPr="00000000" w14:paraId="00000457">
            <w:pPr>
              <w:spacing w:after="0" w:line="259" w:lineRule="auto"/>
              <w:ind w:left="0" w:firstLine="0"/>
              <w:rPr/>
            </w:pPr>
            <w:r w:rsidDel="00000000" w:rsidR="00000000" w:rsidRPr="00000000">
              <w:rPr>
                <w:rtl w:val="0"/>
              </w:rPr>
            </w:r>
          </w:p>
        </w:tc>
      </w:tr>
      <w:tr>
        <w:trPr>
          <w:cantSplit w:val="0"/>
          <w:trHeight w:val="660" w:hRule="atLeast"/>
          <w:tblHeader w:val="0"/>
        </w:trPr>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58">
            <w:pPr>
              <w:spacing w:after="0" w:line="259" w:lineRule="auto"/>
              <w:ind w:left="0" w:firstLine="0"/>
              <w:rPr/>
            </w:pPr>
            <w:r w:rsidDel="00000000" w:rsidR="00000000" w:rsidRPr="00000000">
              <w:rPr>
                <w:b w:val="1"/>
                <w:rtl w:val="0"/>
              </w:rPr>
              <w:t xml:space="preserve"> Maine Children’s Home For  </w:t>
            </w:r>
            <w:r w:rsidDel="00000000" w:rsidR="00000000" w:rsidRPr="00000000">
              <w:rPr>
                <w:rtl w:val="0"/>
              </w:rPr>
            </w:r>
          </w:p>
          <w:p w:rsidR="00000000" w:rsidDel="00000000" w:rsidP="00000000" w:rsidRDefault="00000000" w:rsidRPr="00000000" w14:paraId="00000459">
            <w:pPr>
              <w:spacing w:after="0" w:line="259" w:lineRule="auto"/>
              <w:ind w:left="0" w:firstLine="0"/>
              <w:rPr/>
            </w:pPr>
            <w:r w:rsidDel="00000000" w:rsidR="00000000" w:rsidRPr="00000000">
              <w:rPr>
                <w:b w:val="1"/>
                <w:rtl w:val="0"/>
              </w:rPr>
              <w:t xml:space="preserve">Little Wanderers</w:t>
            </w:r>
            <w:r w:rsidDel="00000000" w:rsidR="00000000" w:rsidRPr="00000000">
              <w:rPr>
                <w:rtl w:val="0"/>
              </w:rPr>
            </w:r>
          </w:p>
        </w:tc>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5A">
            <w:pPr>
              <w:spacing w:after="0" w:line="259" w:lineRule="auto"/>
              <w:ind w:left="0" w:firstLine="0"/>
              <w:rPr/>
            </w:pPr>
            <w:r w:rsidDel="00000000" w:rsidR="00000000" w:rsidRPr="00000000">
              <w:rPr>
                <w:rtl w:val="0"/>
              </w:rPr>
              <w:t xml:space="preserve">93 Silver Street</w:t>
            </w:r>
          </w:p>
          <w:p w:rsidR="00000000" w:rsidDel="00000000" w:rsidP="00000000" w:rsidRDefault="00000000" w:rsidRPr="00000000" w14:paraId="0000045B">
            <w:pPr>
              <w:spacing w:after="0" w:line="259" w:lineRule="auto"/>
              <w:ind w:left="0" w:firstLine="0"/>
              <w:rPr/>
            </w:pPr>
            <w:r w:rsidDel="00000000" w:rsidR="00000000" w:rsidRPr="00000000">
              <w:rPr>
                <w:rtl w:val="0"/>
              </w:rPr>
              <w:t xml:space="preserve">Waterville, ME 04901</w:t>
            </w:r>
          </w:p>
        </w:tc>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5C">
            <w:pPr>
              <w:spacing w:after="0" w:line="259" w:lineRule="auto"/>
              <w:ind w:left="0" w:firstLine="0"/>
              <w:rPr/>
            </w:pPr>
            <w:r w:rsidDel="00000000" w:rsidR="00000000" w:rsidRPr="00000000">
              <w:rPr>
                <w:rtl w:val="0"/>
              </w:rPr>
              <w:t xml:space="preserve"> 207-873-6350</w:t>
            </w:r>
          </w:p>
          <w:p w:rsidR="00000000" w:rsidDel="00000000" w:rsidP="00000000" w:rsidRDefault="00000000" w:rsidRPr="00000000" w14:paraId="0000045D">
            <w:pPr>
              <w:spacing w:after="0" w:line="259" w:lineRule="auto"/>
              <w:ind w:left="0" w:firstLine="0"/>
              <w:rPr/>
            </w:pPr>
            <w:r w:rsidDel="00000000" w:rsidR="00000000" w:rsidRPr="00000000">
              <w:rPr>
                <w:sz w:val="8"/>
                <w:szCs w:val="8"/>
                <w:rtl w:val="0"/>
              </w:rPr>
              <w:t xml:space="preserve"> </w:t>
            </w:r>
            <w:r w:rsidDel="00000000" w:rsidR="00000000" w:rsidRPr="00000000">
              <w:rPr>
                <w:rtl w:val="0"/>
              </w:rPr>
              <w:t xml:space="preserve">www.mainechildrenshome.org</w:t>
            </w:r>
          </w:p>
        </w:tc>
      </w:tr>
      <w:tr>
        <w:trPr>
          <w:cantSplit w:val="0"/>
          <w:trHeight w:val="588" w:hRule="atLeast"/>
          <w:tblHeader w:val="0"/>
        </w:trPr>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5E">
            <w:pPr>
              <w:spacing w:after="0" w:line="259" w:lineRule="auto"/>
              <w:ind w:left="0" w:firstLine="0"/>
              <w:rPr/>
            </w:pPr>
            <w:r w:rsidDel="00000000" w:rsidR="00000000" w:rsidRPr="00000000">
              <w:rPr>
                <w:b w:val="1"/>
                <w:rtl w:val="0"/>
              </w:rPr>
              <w:t xml:space="preserve">St. Andres Home, Inc. </w:t>
            </w:r>
            <w:r w:rsidDel="00000000" w:rsidR="00000000" w:rsidRPr="00000000">
              <w:rPr>
                <w:rtl w:val="0"/>
              </w:rPr>
            </w:r>
          </w:p>
          <w:p w:rsidR="00000000" w:rsidDel="00000000" w:rsidP="00000000" w:rsidRDefault="00000000" w:rsidRPr="00000000" w14:paraId="0000045F">
            <w:pPr>
              <w:spacing w:after="0" w:line="259" w:lineRule="auto"/>
              <w:ind w:left="0" w:firstLine="0"/>
              <w:rPr/>
            </w:pPr>
            <w:r w:rsidDel="00000000" w:rsidR="00000000" w:rsidRPr="00000000">
              <w:rPr>
                <w:rtl w:val="0"/>
              </w:rPr>
            </w:r>
          </w:p>
        </w:tc>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60">
            <w:pPr>
              <w:spacing w:after="0" w:line="259" w:lineRule="auto"/>
              <w:ind w:left="0" w:firstLine="0"/>
              <w:rPr/>
            </w:pPr>
            <w:r w:rsidDel="00000000" w:rsidR="00000000" w:rsidRPr="00000000">
              <w:rPr>
                <w:rtl w:val="0"/>
              </w:rPr>
              <w:t xml:space="preserve">283 Elm Street</w:t>
            </w:r>
          </w:p>
          <w:p w:rsidR="00000000" w:rsidDel="00000000" w:rsidP="00000000" w:rsidRDefault="00000000" w:rsidRPr="00000000" w14:paraId="00000461">
            <w:pPr>
              <w:spacing w:after="0" w:line="259" w:lineRule="auto"/>
              <w:ind w:left="0" w:firstLine="0"/>
              <w:rPr/>
            </w:pPr>
            <w:r w:rsidDel="00000000" w:rsidR="00000000" w:rsidRPr="00000000">
              <w:rPr>
                <w:rtl w:val="0"/>
              </w:rPr>
              <w:t xml:space="preserve">Biddeford, ME 04005</w:t>
            </w:r>
          </w:p>
        </w:tc>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62">
            <w:pPr>
              <w:spacing w:after="0" w:line="238" w:lineRule="auto"/>
              <w:ind w:left="0" w:right="696" w:firstLine="0"/>
              <w:rPr/>
            </w:pPr>
            <w:r w:rsidDel="00000000" w:rsidR="00000000" w:rsidRPr="00000000">
              <w:rPr>
                <w:rtl w:val="0"/>
              </w:rPr>
              <w:t xml:space="preserve">207-282-3351 </w:t>
            </w:r>
          </w:p>
          <w:p w:rsidR="00000000" w:rsidDel="00000000" w:rsidP="00000000" w:rsidRDefault="00000000" w:rsidRPr="00000000" w14:paraId="00000463">
            <w:pPr>
              <w:spacing w:after="141" w:line="259" w:lineRule="auto"/>
              <w:ind w:left="0" w:firstLine="0"/>
              <w:rPr/>
            </w:pPr>
            <w:r w:rsidDel="00000000" w:rsidR="00000000" w:rsidRPr="00000000">
              <w:rPr>
                <w:sz w:val="8"/>
                <w:szCs w:val="8"/>
                <w:rtl w:val="0"/>
              </w:rPr>
              <w:t xml:space="preserve"> </w:t>
            </w:r>
            <w:r w:rsidDel="00000000" w:rsidR="00000000" w:rsidRPr="00000000">
              <w:rPr>
                <w:rtl w:val="0"/>
              </w:rPr>
              <w:t xml:space="preserve">http://saintandrehome.org/contact-us/</w:t>
            </w:r>
          </w:p>
        </w:tc>
      </w:tr>
      <w:tr>
        <w:trPr>
          <w:cantSplit w:val="0"/>
          <w:trHeight w:val="1330" w:hRule="atLeast"/>
          <w:tblHeader w:val="0"/>
        </w:trPr>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64">
            <w:pPr>
              <w:spacing w:after="0" w:line="259" w:lineRule="auto"/>
              <w:ind w:left="0" w:firstLine="0"/>
              <w:rPr/>
            </w:pPr>
            <w:r w:rsidDel="00000000" w:rsidR="00000000" w:rsidRPr="00000000">
              <w:rPr>
                <w:b w:val="1"/>
                <w:rtl w:val="0"/>
              </w:rPr>
              <w:t xml:space="preserve"> Maine Department of Health  and Human Services (DHHS)</w:t>
            </w:r>
            <w:r w:rsidDel="00000000" w:rsidR="00000000" w:rsidRPr="00000000">
              <w:rPr>
                <w:rtl w:val="0"/>
              </w:rPr>
            </w:r>
          </w:p>
        </w:tc>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65">
            <w:pPr>
              <w:spacing w:after="0" w:line="259" w:lineRule="auto"/>
              <w:ind w:left="0" w:firstLine="0"/>
              <w:rPr/>
            </w:pPr>
            <w:r w:rsidDel="00000000" w:rsidR="00000000" w:rsidRPr="00000000">
              <w:rPr>
                <w:rtl w:val="0"/>
              </w:rPr>
              <w:t xml:space="preserve">Central Office</w:t>
            </w:r>
          </w:p>
          <w:p w:rsidR="00000000" w:rsidDel="00000000" w:rsidP="00000000" w:rsidRDefault="00000000" w:rsidRPr="00000000" w14:paraId="00000466">
            <w:pPr>
              <w:spacing w:after="0" w:line="259" w:lineRule="auto"/>
              <w:ind w:left="0" w:firstLine="0"/>
              <w:rPr/>
            </w:pPr>
            <w:r w:rsidDel="00000000" w:rsidR="00000000" w:rsidRPr="00000000">
              <w:rPr>
                <w:rtl w:val="0"/>
              </w:rPr>
              <w:t xml:space="preserve">Bureau of Child &amp;</w:t>
            </w:r>
          </w:p>
          <w:p w:rsidR="00000000" w:rsidDel="00000000" w:rsidP="00000000" w:rsidRDefault="00000000" w:rsidRPr="00000000" w14:paraId="00000467">
            <w:pPr>
              <w:spacing w:after="0" w:line="259" w:lineRule="auto"/>
              <w:ind w:left="0" w:firstLine="0"/>
              <w:rPr/>
            </w:pPr>
            <w:r w:rsidDel="00000000" w:rsidR="00000000" w:rsidRPr="00000000">
              <w:rPr>
                <w:rtl w:val="0"/>
              </w:rPr>
              <w:t xml:space="preserve">Family Services</w:t>
            </w:r>
          </w:p>
          <w:p w:rsidR="00000000" w:rsidDel="00000000" w:rsidP="00000000" w:rsidRDefault="00000000" w:rsidRPr="00000000" w14:paraId="00000468">
            <w:pPr>
              <w:spacing w:after="0" w:line="259" w:lineRule="auto"/>
              <w:ind w:left="0" w:firstLine="0"/>
              <w:rPr/>
            </w:pPr>
            <w:r w:rsidDel="00000000" w:rsidR="00000000" w:rsidRPr="00000000">
              <w:rPr>
                <w:rtl w:val="0"/>
              </w:rPr>
              <w:t xml:space="preserve">221 State Street</w:t>
            </w:r>
          </w:p>
          <w:p w:rsidR="00000000" w:rsidDel="00000000" w:rsidP="00000000" w:rsidRDefault="00000000" w:rsidRPr="00000000" w14:paraId="00000469">
            <w:pPr>
              <w:spacing w:after="0" w:line="259" w:lineRule="auto"/>
              <w:ind w:left="0" w:firstLine="0"/>
              <w:rPr/>
            </w:pPr>
            <w:r w:rsidDel="00000000" w:rsidR="00000000" w:rsidRPr="00000000">
              <w:rPr>
                <w:rtl w:val="0"/>
              </w:rPr>
              <w:t xml:space="preserve">Augusta, ME 04333</w:t>
            </w:r>
          </w:p>
        </w:tc>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6A">
            <w:pPr>
              <w:spacing w:after="0" w:line="259" w:lineRule="auto"/>
              <w:ind w:left="0" w:firstLine="0"/>
              <w:rPr/>
            </w:pPr>
            <w:r w:rsidDel="00000000" w:rsidR="00000000" w:rsidRPr="00000000">
              <w:rPr>
                <w:rtl w:val="0"/>
              </w:rPr>
              <w:t xml:space="preserve">207-624-7900</w:t>
            </w:r>
          </w:p>
        </w:tc>
      </w:tr>
      <w:tr>
        <w:trPr>
          <w:cantSplit w:val="0"/>
          <w:trHeight w:val="975" w:hRule="atLeast"/>
          <w:tblHeader w:val="0"/>
        </w:trPr>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6B">
            <w:pPr>
              <w:spacing w:after="141" w:line="259" w:lineRule="auto"/>
              <w:ind w:left="0" w:firstLine="0"/>
              <w:rPr>
                <w:b w:val="1"/>
              </w:rPr>
            </w:pPr>
            <w:r w:rsidDel="00000000" w:rsidR="00000000" w:rsidRPr="00000000">
              <w:rPr>
                <w:b w:val="1"/>
                <w:rtl w:val="0"/>
              </w:rPr>
              <w:t xml:space="preserve">Families and Children Together</w:t>
            </w:r>
          </w:p>
          <w:p w:rsidR="00000000" w:rsidDel="00000000" w:rsidP="00000000" w:rsidRDefault="00000000" w:rsidRPr="00000000" w14:paraId="0000046C">
            <w:pPr>
              <w:spacing w:after="141" w:line="259" w:lineRule="auto"/>
              <w:ind w:left="0" w:firstLine="0"/>
              <w:rPr>
                <w:b w:val="1"/>
              </w:rPr>
            </w:pPr>
            <w:r w:rsidDel="00000000" w:rsidR="00000000" w:rsidRPr="00000000">
              <w:rPr>
                <w:rtl w:val="0"/>
              </w:rPr>
            </w:r>
          </w:p>
          <w:p w:rsidR="00000000" w:rsidDel="00000000" w:rsidP="00000000" w:rsidRDefault="00000000" w:rsidRPr="00000000" w14:paraId="0000046D">
            <w:pPr>
              <w:spacing w:after="0" w:line="259" w:lineRule="auto"/>
              <w:ind w:left="0" w:firstLine="0"/>
              <w:rPr/>
            </w:pPr>
            <w:r w:rsidDel="00000000" w:rsidR="00000000" w:rsidRPr="00000000">
              <w:rPr>
                <w:i w:val="1"/>
                <w:rtl w:val="0"/>
              </w:rPr>
              <w:t xml:space="preserve"> </w:t>
            </w:r>
            <w:r w:rsidDel="00000000" w:rsidR="00000000" w:rsidRPr="00000000">
              <w:rPr>
                <w:rtl w:val="0"/>
              </w:rPr>
            </w:r>
          </w:p>
        </w:tc>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6E">
            <w:pPr>
              <w:spacing w:after="0" w:line="259" w:lineRule="auto"/>
              <w:ind w:left="0" w:firstLine="0"/>
              <w:rPr/>
            </w:pPr>
            <w:r w:rsidDel="00000000" w:rsidR="00000000" w:rsidRPr="00000000">
              <w:rPr>
                <w:rtl w:val="0"/>
              </w:rPr>
              <w:t xml:space="preserve">304 Hancock St., Suite 2B</w:t>
            </w:r>
          </w:p>
          <w:p w:rsidR="00000000" w:rsidDel="00000000" w:rsidP="00000000" w:rsidRDefault="00000000" w:rsidRPr="00000000" w14:paraId="0000046F">
            <w:pPr>
              <w:spacing w:after="0" w:line="259" w:lineRule="auto"/>
              <w:ind w:left="0" w:firstLine="0"/>
              <w:rPr/>
            </w:pPr>
            <w:r w:rsidDel="00000000" w:rsidR="00000000" w:rsidRPr="00000000">
              <w:rPr>
                <w:rtl w:val="0"/>
              </w:rPr>
              <w:t xml:space="preserve">Bangor, ME 04401</w:t>
            </w:r>
          </w:p>
        </w:tc>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70">
            <w:pPr>
              <w:spacing w:after="0" w:line="259" w:lineRule="auto"/>
              <w:ind w:left="0" w:firstLine="0"/>
              <w:rPr/>
            </w:pPr>
            <w:r w:rsidDel="00000000" w:rsidR="00000000" w:rsidRPr="00000000">
              <w:rPr>
                <w:rtl w:val="0"/>
              </w:rPr>
              <w:t xml:space="preserve">207-941-2347</w:t>
            </w:r>
          </w:p>
          <w:p w:rsidR="00000000" w:rsidDel="00000000" w:rsidP="00000000" w:rsidRDefault="00000000" w:rsidRPr="00000000" w14:paraId="00000471">
            <w:pPr>
              <w:spacing w:after="0" w:line="259" w:lineRule="auto"/>
              <w:ind w:left="0" w:firstLine="0"/>
              <w:rPr/>
            </w:pPr>
            <w:r w:rsidDel="00000000" w:rsidR="00000000" w:rsidRPr="00000000">
              <w:rPr>
                <w:rtl w:val="0"/>
              </w:rPr>
              <w:t xml:space="preserve">Fax: 990-3316</w:t>
            </w:r>
          </w:p>
          <w:p w:rsidR="00000000" w:rsidDel="00000000" w:rsidP="00000000" w:rsidRDefault="00000000" w:rsidRPr="00000000" w14:paraId="00000472">
            <w:pPr>
              <w:spacing w:after="0" w:line="259" w:lineRule="auto"/>
              <w:ind w:left="0" w:firstLine="0"/>
              <w:rPr/>
            </w:pPr>
            <w:r w:rsidDel="00000000" w:rsidR="00000000" w:rsidRPr="00000000">
              <w:rPr>
                <w:rtl w:val="0"/>
              </w:rPr>
              <w:t xml:space="preserve">info@familiesandchildren.org</w:t>
            </w:r>
          </w:p>
        </w:tc>
      </w:tr>
      <w:tr>
        <w:trPr>
          <w:cantSplit w:val="0"/>
          <w:trHeight w:val="552" w:hRule="atLeast"/>
          <w:tblHeader w:val="0"/>
        </w:trPr>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73">
            <w:pPr>
              <w:spacing w:after="0" w:line="259" w:lineRule="auto"/>
              <w:ind w:left="0" w:right="317" w:firstLine="0"/>
              <w:rPr>
                <w:b w:val="1"/>
              </w:rPr>
            </w:pPr>
            <w:r w:rsidDel="00000000" w:rsidR="00000000" w:rsidRPr="00000000">
              <w:rPr>
                <w:b w:val="1"/>
                <w:rtl w:val="0"/>
              </w:rPr>
              <w:t xml:space="preserve">Connection Adoption Services, Inc.</w:t>
            </w:r>
          </w:p>
        </w:tc>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74">
            <w:pPr>
              <w:spacing w:after="0" w:line="259" w:lineRule="auto"/>
              <w:ind w:left="0" w:firstLine="0"/>
              <w:rPr/>
            </w:pPr>
            <w:r w:rsidDel="00000000" w:rsidR="00000000" w:rsidRPr="00000000">
              <w:rPr>
                <w:rtl w:val="0"/>
              </w:rPr>
              <w:t xml:space="preserve">P.O. Box 182</w:t>
            </w:r>
          </w:p>
          <w:p w:rsidR="00000000" w:rsidDel="00000000" w:rsidP="00000000" w:rsidRDefault="00000000" w:rsidRPr="00000000" w14:paraId="00000475">
            <w:pPr>
              <w:spacing w:after="0" w:line="259" w:lineRule="auto"/>
              <w:ind w:left="0" w:firstLine="0"/>
              <w:rPr/>
            </w:pPr>
            <w:r w:rsidDel="00000000" w:rsidR="00000000" w:rsidRPr="00000000">
              <w:rPr>
                <w:rtl w:val="0"/>
              </w:rPr>
              <w:t xml:space="preserve">Raymond, ME 04071</w:t>
            </w:r>
          </w:p>
        </w:tc>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76">
            <w:pPr>
              <w:spacing w:after="0" w:line="259" w:lineRule="auto"/>
              <w:ind w:left="0" w:firstLine="0"/>
              <w:rPr/>
            </w:pPr>
            <w:r w:rsidDel="00000000" w:rsidR="00000000" w:rsidRPr="00000000">
              <w:rPr>
                <w:rtl w:val="0"/>
              </w:rPr>
              <w:t xml:space="preserve">207-655-6057</w:t>
            </w:r>
          </w:p>
          <w:p w:rsidR="00000000" w:rsidDel="00000000" w:rsidP="00000000" w:rsidRDefault="00000000" w:rsidRPr="00000000" w14:paraId="00000477">
            <w:pPr>
              <w:spacing w:after="0" w:line="259" w:lineRule="auto"/>
              <w:ind w:left="0" w:firstLine="0"/>
              <w:rPr/>
            </w:pPr>
            <w:r w:rsidDel="00000000" w:rsidR="00000000" w:rsidRPr="00000000">
              <w:rPr>
                <w:rtl w:val="0"/>
              </w:rPr>
              <w:t xml:space="preserve">info@adoptionchoiceforyou.com</w:t>
            </w:r>
          </w:p>
          <w:p w:rsidR="00000000" w:rsidDel="00000000" w:rsidP="00000000" w:rsidRDefault="00000000" w:rsidRPr="00000000" w14:paraId="00000478">
            <w:pPr>
              <w:spacing w:after="0" w:line="259" w:lineRule="auto"/>
              <w:ind w:left="0" w:firstLine="0"/>
              <w:rPr/>
            </w:pPr>
            <w:r w:rsidDel="00000000" w:rsidR="00000000" w:rsidRPr="00000000">
              <w:rPr>
                <w:rtl w:val="0"/>
              </w:rPr>
            </w:r>
          </w:p>
        </w:tc>
      </w:tr>
      <w:tr>
        <w:trPr>
          <w:cantSplit w:val="0"/>
          <w:trHeight w:val="867" w:hRule="atLeast"/>
          <w:tblHeader w:val="0"/>
        </w:trPr>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79">
            <w:pPr>
              <w:spacing w:after="0" w:line="259" w:lineRule="auto"/>
              <w:ind w:left="0" w:right="317" w:firstLine="0"/>
              <w:rPr>
                <w:b w:val="1"/>
              </w:rPr>
            </w:pPr>
            <w:r w:rsidDel="00000000" w:rsidR="00000000" w:rsidRPr="00000000">
              <w:rPr>
                <w:b w:val="1"/>
                <w:rtl w:val="0"/>
              </w:rPr>
              <w:t xml:space="preserve">Acadia Adoption Center LLC</w:t>
            </w:r>
          </w:p>
        </w:tc>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7A">
            <w:pPr>
              <w:spacing w:after="0" w:line="259" w:lineRule="auto"/>
              <w:ind w:left="0" w:firstLine="0"/>
              <w:rPr/>
            </w:pPr>
            <w:r w:rsidDel="00000000" w:rsidR="00000000" w:rsidRPr="00000000">
              <w:rPr>
                <w:rtl w:val="0"/>
              </w:rPr>
              <w:t xml:space="preserve">111 Lafayette Center</w:t>
            </w:r>
          </w:p>
          <w:p w:rsidR="00000000" w:rsidDel="00000000" w:rsidP="00000000" w:rsidRDefault="00000000" w:rsidRPr="00000000" w14:paraId="0000047B">
            <w:pPr>
              <w:spacing w:after="0" w:line="259" w:lineRule="auto"/>
              <w:ind w:left="0" w:firstLine="0"/>
              <w:rPr/>
            </w:pPr>
            <w:r w:rsidDel="00000000" w:rsidR="00000000" w:rsidRPr="00000000">
              <w:rPr>
                <w:rtl w:val="0"/>
              </w:rPr>
              <w:t xml:space="preserve">Kennebunk, ME 04043</w:t>
            </w:r>
          </w:p>
        </w:tc>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7C">
            <w:pPr>
              <w:spacing w:after="0" w:line="259" w:lineRule="auto"/>
              <w:ind w:left="0" w:firstLine="0"/>
              <w:rPr/>
            </w:pPr>
            <w:r w:rsidDel="00000000" w:rsidR="00000000" w:rsidRPr="00000000">
              <w:rPr>
                <w:rtl w:val="0"/>
              </w:rPr>
              <w:t xml:space="preserve">207-467-8110</w:t>
            </w:r>
          </w:p>
          <w:p w:rsidR="00000000" w:rsidDel="00000000" w:rsidP="00000000" w:rsidRDefault="00000000" w:rsidRPr="00000000" w14:paraId="0000047D">
            <w:pPr>
              <w:spacing w:after="0" w:line="259" w:lineRule="auto"/>
              <w:ind w:left="0" w:firstLine="0"/>
              <w:rPr/>
            </w:pPr>
            <w:r w:rsidDel="00000000" w:rsidR="00000000" w:rsidRPr="00000000">
              <w:rPr>
                <w:rtl w:val="0"/>
              </w:rPr>
              <w:t xml:space="preserve">Fax: 207-514-9400</w:t>
            </w:r>
          </w:p>
          <w:p w:rsidR="00000000" w:rsidDel="00000000" w:rsidP="00000000" w:rsidRDefault="00000000" w:rsidRPr="00000000" w14:paraId="0000047E">
            <w:pPr>
              <w:spacing w:after="0" w:line="259" w:lineRule="auto"/>
              <w:ind w:left="0" w:firstLine="0"/>
              <w:rPr/>
            </w:pPr>
            <w:r w:rsidDel="00000000" w:rsidR="00000000" w:rsidRPr="00000000">
              <w:rPr>
                <w:rtl w:val="0"/>
              </w:rPr>
              <w:t xml:space="preserve">info@acadiaadoptioncenter.com</w:t>
            </w:r>
          </w:p>
        </w:tc>
      </w:tr>
      <w:tr>
        <w:trPr>
          <w:cantSplit w:val="0"/>
          <w:trHeight w:val="29" w:hRule="atLeast"/>
          <w:tblHeader w:val="0"/>
        </w:trPr>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7F">
            <w:pPr>
              <w:spacing w:after="0" w:line="259" w:lineRule="auto"/>
              <w:ind w:left="0" w:right="317" w:firstLine="0"/>
              <w:rPr>
                <w:b w:val="1"/>
              </w:rPr>
            </w:pPr>
            <w:r w:rsidDel="00000000" w:rsidR="00000000" w:rsidRPr="00000000">
              <w:rPr>
                <w:b w:val="1"/>
                <w:rtl w:val="0"/>
              </w:rPr>
              <w:t xml:space="preserve">Woodfords Family Service</w:t>
            </w:r>
          </w:p>
        </w:tc>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80">
            <w:pPr>
              <w:spacing w:after="0" w:line="259" w:lineRule="auto"/>
              <w:ind w:left="0" w:firstLine="0"/>
              <w:rPr/>
            </w:pPr>
            <w:r w:rsidDel="00000000" w:rsidR="00000000" w:rsidRPr="00000000">
              <w:rPr>
                <w:rtl w:val="0"/>
              </w:rPr>
              <w:t xml:space="preserve">P.O. Box 1768</w:t>
            </w:r>
          </w:p>
          <w:p w:rsidR="00000000" w:rsidDel="00000000" w:rsidP="00000000" w:rsidRDefault="00000000" w:rsidRPr="00000000" w14:paraId="00000481">
            <w:pPr>
              <w:spacing w:after="0" w:line="259" w:lineRule="auto"/>
              <w:ind w:left="0" w:firstLine="0"/>
              <w:rPr/>
            </w:pPr>
            <w:r w:rsidDel="00000000" w:rsidR="00000000" w:rsidRPr="00000000">
              <w:rPr>
                <w:rtl w:val="0"/>
              </w:rPr>
              <w:t xml:space="preserve">Portland, ME 04104</w:t>
            </w:r>
          </w:p>
        </w:tc>
        <w:tc>
          <w:tcPr>
            <w:tcBorders>
              <w:top w:color="191915" w:space="0" w:sz="8" w:val="single"/>
              <w:left w:color="191915" w:space="0" w:sz="8" w:val="single"/>
              <w:bottom w:color="191915" w:space="0" w:sz="8" w:val="single"/>
              <w:right w:color="191915" w:space="0" w:sz="8" w:val="single"/>
            </w:tcBorders>
          </w:tcPr>
          <w:p w:rsidR="00000000" w:rsidDel="00000000" w:rsidP="00000000" w:rsidRDefault="00000000" w:rsidRPr="00000000" w14:paraId="00000482">
            <w:pPr>
              <w:spacing w:after="0" w:line="259" w:lineRule="auto"/>
              <w:ind w:left="0" w:firstLine="0"/>
              <w:rPr/>
            </w:pPr>
            <w:r w:rsidDel="00000000" w:rsidR="00000000" w:rsidRPr="00000000">
              <w:rPr>
                <w:rtl w:val="0"/>
              </w:rPr>
              <w:t xml:space="preserve">207-878-9663</w:t>
            </w:r>
          </w:p>
          <w:p w:rsidR="00000000" w:rsidDel="00000000" w:rsidP="00000000" w:rsidRDefault="00000000" w:rsidRPr="00000000" w14:paraId="00000483">
            <w:pPr>
              <w:spacing w:after="0" w:line="259" w:lineRule="auto"/>
              <w:ind w:left="0" w:firstLine="0"/>
              <w:rPr/>
            </w:pPr>
            <w:r w:rsidDel="00000000" w:rsidR="00000000" w:rsidRPr="00000000">
              <w:rPr>
                <w:rtl w:val="0"/>
              </w:rPr>
              <w:t xml:space="preserve">cking@woodfords.org</w:t>
            </w:r>
          </w:p>
        </w:tc>
      </w:tr>
    </w:tbl>
    <w:p w:rsidR="00000000" w:rsidDel="00000000" w:rsidP="00000000" w:rsidRDefault="00000000" w:rsidRPr="00000000" w14:paraId="00000484">
      <w:pPr>
        <w:ind w:left="910" w:right="723" w:firstLine="360"/>
        <w:rPr/>
      </w:pPr>
      <w:r w:rsidDel="00000000" w:rsidR="00000000" w:rsidRPr="00000000">
        <w:rPr>
          <w:rtl w:val="0"/>
        </w:rPr>
      </w:r>
    </w:p>
    <w:p w:rsidR="00000000" w:rsidDel="00000000" w:rsidP="00000000" w:rsidRDefault="00000000" w:rsidRPr="00000000" w14:paraId="00000485">
      <w:pPr>
        <w:ind w:left="910" w:right="723" w:firstLine="360"/>
        <w:rPr/>
      </w:pPr>
      <w:r w:rsidDel="00000000" w:rsidR="00000000" w:rsidRPr="00000000">
        <w:rPr>
          <w:rtl w:val="0"/>
        </w:rPr>
        <w:t xml:space="preserve">The Maine Department of Health and Human Services (DHHS) and all of the private adoption agencies have their own adoption process and requirements before the adoption can be  finalized.  For any questions about those requirements, please contact the licensed agency. </w:t>
      </w:r>
    </w:p>
    <w:p w:rsidR="00000000" w:rsidDel="00000000" w:rsidP="00000000" w:rsidRDefault="00000000" w:rsidRPr="00000000" w14:paraId="00000486">
      <w:pPr>
        <w:ind w:left="910" w:right="723" w:firstLine="360"/>
        <w:rPr/>
      </w:pPr>
      <w:r w:rsidDel="00000000" w:rsidR="00000000" w:rsidRPr="00000000">
        <w:rPr>
          <w:rtl w:val="0"/>
        </w:rPr>
      </w:r>
    </w:p>
    <w:p w:rsidR="00000000" w:rsidDel="00000000" w:rsidP="00000000" w:rsidRDefault="00000000" w:rsidRPr="00000000" w14:paraId="00000487">
      <w:pPr>
        <w:ind w:left="910" w:right="723" w:firstLine="360"/>
        <w:rPr/>
      </w:pPr>
      <w:r w:rsidDel="00000000" w:rsidR="00000000" w:rsidRPr="00000000">
        <w:rPr>
          <w:rtl w:val="0"/>
        </w:rPr>
      </w:r>
    </w:p>
    <w:p w:rsidR="00000000" w:rsidDel="00000000" w:rsidP="00000000" w:rsidRDefault="00000000" w:rsidRPr="00000000" w14:paraId="00000488">
      <w:pPr>
        <w:ind w:left="910" w:right="723" w:firstLine="360"/>
        <w:rPr/>
      </w:pPr>
      <w:r w:rsidDel="00000000" w:rsidR="00000000" w:rsidRPr="00000000">
        <w:rPr>
          <w:rtl w:val="0"/>
        </w:rPr>
      </w:r>
    </w:p>
    <w:p w:rsidR="00000000" w:rsidDel="00000000" w:rsidP="00000000" w:rsidRDefault="00000000" w:rsidRPr="00000000" w14:paraId="00000489">
      <w:pPr>
        <w:ind w:left="910" w:right="723" w:firstLine="360"/>
        <w:rPr/>
      </w:pPr>
      <w:r w:rsidDel="00000000" w:rsidR="00000000" w:rsidRPr="00000000">
        <w:rPr>
          <w:rtl w:val="0"/>
        </w:rPr>
      </w:r>
    </w:p>
    <w:p w:rsidR="00000000" w:rsidDel="00000000" w:rsidP="00000000" w:rsidRDefault="00000000" w:rsidRPr="00000000" w14:paraId="0000048A">
      <w:pPr>
        <w:ind w:left="910" w:right="723" w:firstLine="360"/>
        <w:rPr/>
      </w:pPr>
      <w:r w:rsidDel="00000000" w:rsidR="00000000" w:rsidRPr="00000000">
        <w:rPr>
          <w:rtl w:val="0"/>
        </w:rPr>
      </w:r>
    </w:p>
    <w:p w:rsidR="00000000" w:rsidDel="00000000" w:rsidP="00000000" w:rsidRDefault="00000000" w:rsidRPr="00000000" w14:paraId="0000048B">
      <w:pPr>
        <w:ind w:left="910" w:right="723" w:firstLine="360"/>
        <w:rPr/>
      </w:pPr>
      <w:r w:rsidDel="00000000" w:rsidR="00000000" w:rsidRPr="00000000">
        <w:rPr>
          <w:rtl w:val="0"/>
        </w:rPr>
      </w:r>
    </w:p>
    <w:p w:rsidR="00000000" w:rsidDel="00000000" w:rsidP="00000000" w:rsidRDefault="00000000" w:rsidRPr="00000000" w14:paraId="0000048C">
      <w:pPr>
        <w:ind w:left="910" w:right="723" w:firstLine="360"/>
        <w:rPr/>
      </w:pPr>
      <w:r w:rsidDel="00000000" w:rsidR="00000000" w:rsidRPr="00000000">
        <w:rPr>
          <w:rtl w:val="0"/>
        </w:rPr>
      </w:r>
    </w:p>
    <w:p w:rsidR="00000000" w:rsidDel="00000000" w:rsidP="00000000" w:rsidRDefault="00000000" w:rsidRPr="00000000" w14:paraId="0000048D">
      <w:pPr>
        <w:ind w:left="910" w:right="723" w:firstLine="360"/>
        <w:rPr/>
      </w:pPr>
      <w:r w:rsidDel="00000000" w:rsidR="00000000" w:rsidRPr="00000000">
        <w:rPr>
          <w:rtl w:val="0"/>
        </w:rPr>
      </w:r>
    </w:p>
    <w:p w:rsidR="00000000" w:rsidDel="00000000" w:rsidP="00000000" w:rsidRDefault="00000000" w:rsidRPr="00000000" w14:paraId="0000048E">
      <w:pPr>
        <w:pStyle w:val="Heading6"/>
        <w:shd w:fill="9cc3e5" w:val="clear"/>
        <w:spacing w:after="0" w:line="259" w:lineRule="auto"/>
        <w:ind w:left="137" w:firstLine="0"/>
        <w:jc w:val="center"/>
        <w:rPr/>
      </w:pPr>
      <w:r w:rsidDel="00000000" w:rsidR="00000000" w:rsidRPr="00000000">
        <w:rPr>
          <w:sz w:val="36"/>
          <w:szCs w:val="36"/>
          <w:rtl w:val="0"/>
        </w:rPr>
        <w:t xml:space="preserve">M</w:t>
      </w:r>
      <w:r w:rsidDel="00000000" w:rsidR="00000000" w:rsidRPr="00000000">
        <w:rPr>
          <w:sz w:val="29"/>
          <w:szCs w:val="29"/>
          <w:rtl w:val="0"/>
        </w:rPr>
        <w:t xml:space="preserve">AINE</w:t>
      </w:r>
      <w:r w:rsidDel="00000000" w:rsidR="00000000" w:rsidRPr="00000000">
        <w:rPr>
          <w:sz w:val="36"/>
          <w:szCs w:val="36"/>
          <w:rtl w:val="0"/>
        </w:rPr>
        <w:t xml:space="preserve"> L</w:t>
      </w:r>
      <w:r w:rsidDel="00000000" w:rsidR="00000000" w:rsidRPr="00000000">
        <w:rPr>
          <w:sz w:val="29"/>
          <w:szCs w:val="29"/>
          <w:rtl w:val="0"/>
        </w:rPr>
        <w:t xml:space="preserve">AW</w:t>
      </w:r>
      <w:r w:rsidDel="00000000" w:rsidR="00000000" w:rsidRPr="00000000">
        <w:rPr>
          <w:sz w:val="36"/>
          <w:szCs w:val="36"/>
          <w:rtl w:val="0"/>
        </w:rPr>
        <w:t xml:space="preserve"> R</w:t>
      </w:r>
      <w:r w:rsidDel="00000000" w:rsidR="00000000" w:rsidRPr="00000000">
        <w:rPr>
          <w:sz w:val="29"/>
          <w:szCs w:val="29"/>
          <w:rtl w:val="0"/>
        </w:rPr>
        <w:t xml:space="preserve">EGARDING</w:t>
      </w:r>
      <w:r w:rsidDel="00000000" w:rsidR="00000000" w:rsidRPr="00000000">
        <w:rPr>
          <w:sz w:val="36"/>
          <w:szCs w:val="36"/>
          <w:rtl w:val="0"/>
        </w:rPr>
        <w:t xml:space="preserve"> G</w:t>
      </w:r>
      <w:r w:rsidDel="00000000" w:rsidR="00000000" w:rsidRPr="00000000">
        <w:rPr>
          <w:sz w:val="29"/>
          <w:szCs w:val="29"/>
          <w:rtl w:val="0"/>
        </w:rPr>
        <w:t xml:space="preserve">UARDIANSHIP</w:t>
      </w:r>
      <w:r w:rsidDel="00000000" w:rsidR="00000000" w:rsidRPr="00000000">
        <w:rPr>
          <w:sz w:val="36"/>
          <w:szCs w:val="36"/>
          <w:rtl w:val="0"/>
        </w:rPr>
        <w:t xml:space="preserve"> O</w:t>
      </w:r>
      <w:r w:rsidDel="00000000" w:rsidR="00000000" w:rsidRPr="00000000">
        <w:rPr>
          <w:sz w:val="29"/>
          <w:szCs w:val="29"/>
          <w:rtl w:val="0"/>
        </w:rPr>
        <w:t xml:space="preserve">F</w:t>
      </w:r>
      <w:r w:rsidDel="00000000" w:rsidR="00000000" w:rsidRPr="00000000">
        <w:rPr>
          <w:sz w:val="36"/>
          <w:szCs w:val="36"/>
          <w:rtl w:val="0"/>
        </w:rPr>
        <w:t xml:space="preserve"> A M</w:t>
      </w:r>
      <w:r w:rsidDel="00000000" w:rsidR="00000000" w:rsidRPr="00000000">
        <w:rPr>
          <w:sz w:val="29"/>
          <w:szCs w:val="29"/>
          <w:rtl w:val="0"/>
        </w:rPr>
        <w:t xml:space="preserve">INOR</w:t>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48F">
      <w:pPr>
        <w:spacing w:after="169" w:line="238" w:lineRule="auto"/>
        <w:ind w:left="900" w:right="808" w:firstLine="0"/>
        <w:rPr/>
      </w:pPr>
      <w:r w:rsidDel="00000000" w:rsidR="00000000" w:rsidRPr="00000000">
        <w:rPr>
          <w:i w:val="1"/>
          <w:sz w:val="18"/>
          <w:szCs w:val="18"/>
          <w:rtl w:val="0"/>
        </w:rPr>
        <w:t xml:space="preserve">All copyrights and other rights to statutory text are reserved by the State of Maine. The text included in this publication reflects changes made through the Second Regular Session of the 122nd Legislature, and is current through December 31, 2006, but is subject to change without notice. It is a version that has not been officially certified by the Secretary of State. Refer to the Maine Revised Statutes Annotated and supplements for certified text. </w:t>
      </w:r>
      <w:r w:rsidDel="00000000" w:rsidR="00000000" w:rsidRPr="00000000">
        <w:rPr>
          <w:rtl w:val="0"/>
        </w:rPr>
      </w:r>
    </w:p>
    <w:p w:rsidR="00000000" w:rsidDel="00000000" w:rsidP="00000000" w:rsidRDefault="00000000" w:rsidRPr="00000000" w14:paraId="00000490">
      <w:pPr>
        <w:spacing w:after="82" w:line="259" w:lineRule="auto"/>
        <w:ind w:left="953" w:firstLine="0"/>
        <w:rPr/>
      </w:pPr>
      <w:r w:rsidDel="00000000" w:rsidR="00000000" w:rsidRPr="00000000">
        <w:rPr>
          <w:b w:val="1"/>
          <w:sz w:val="27"/>
          <w:szCs w:val="27"/>
          <w:rtl w:val="0"/>
        </w:rPr>
        <w:t xml:space="preserve">Title 18-A, Article 5, Protection of Persons under Disability and Their Property </w:t>
      </w:r>
      <w:r w:rsidDel="00000000" w:rsidR="00000000" w:rsidRPr="00000000">
        <w:rPr>
          <w:rtl w:val="0"/>
        </w:rPr>
      </w:r>
    </w:p>
    <w:p w:rsidR="00000000" w:rsidDel="00000000" w:rsidP="00000000" w:rsidRDefault="00000000" w:rsidRPr="00000000" w14:paraId="00000491">
      <w:pPr>
        <w:spacing w:after="17" w:line="259" w:lineRule="auto"/>
        <w:ind w:left="86" w:firstLine="0"/>
        <w:jc w:val="center"/>
        <w:rPr/>
      </w:pPr>
      <w:r w:rsidDel="00000000" w:rsidR="00000000" w:rsidRPr="00000000">
        <w:rPr>
          <w:b w:val="1"/>
          <w:sz w:val="28"/>
          <w:szCs w:val="28"/>
          <w:rtl w:val="0"/>
        </w:rPr>
        <w:t xml:space="preserve">Article 5: Protection of Persons under Disability and Their Property </w:t>
      </w:r>
      <w:r w:rsidDel="00000000" w:rsidR="00000000" w:rsidRPr="00000000">
        <w:rPr>
          <w:rtl w:val="0"/>
        </w:rPr>
      </w:r>
    </w:p>
    <w:p w:rsidR="00000000" w:rsidDel="00000000" w:rsidP="00000000" w:rsidRDefault="00000000" w:rsidRPr="00000000" w14:paraId="00000492">
      <w:pPr>
        <w:spacing w:after="0" w:line="259" w:lineRule="auto"/>
        <w:ind w:left="95" w:firstLine="360"/>
        <w:jc w:val="center"/>
        <w:rPr/>
      </w:pPr>
      <w:r w:rsidDel="00000000" w:rsidR="00000000" w:rsidRPr="00000000">
        <w:rPr>
          <w:b w:val="1"/>
          <w:sz w:val="20"/>
          <w:szCs w:val="20"/>
          <w:rtl w:val="0"/>
        </w:rPr>
        <w:t xml:space="preserve">Part 1: GENERAL PROVISIONS </w:t>
      </w:r>
      <w:r w:rsidDel="00000000" w:rsidR="00000000" w:rsidRPr="00000000">
        <w:rPr>
          <w:rtl w:val="0"/>
        </w:rPr>
      </w:r>
    </w:p>
    <w:p w:rsidR="00000000" w:rsidDel="00000000" w:rsidP="00000000" w:rsidRDefault="00000000" w:rsidRPr="00000000" w14:paraId="0000049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10" w:right="0" w:hanging="1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§5-101. Definitions and use of terms </w:t>
      </w:r>
    </w:p>
    <w:p w:rsidR="00000000" w:rsidDel="00000000" w:rsidP="00000000" w:rsidRDefault="00000000" w:rsidRPr="00000000" w14:paraId="00000494">
      <w:pPr>
        <w:spacing w:after="5" w:lineRule="auto"/>
        <w:ind w:left="1309" w:firstLine="360"/>
        <w:rPr/>
      </w:pPr>
      <w:r w:rsidDel="00000000" w:rsidR="00000000" w:rsidRPr="00000000">
        <w:rPr>
          <w:sz w:val="20"/>
          <w:szCs w:val="20"/>
          <w:rtl w:val="0"/>
        </w:rPr>
        <w:t xml:space="preserve">Unless otherwise apparent from the context, in this Code:  [1979, c. 540, §1 (new).]   </w:t>
      </w:r>
      <w:r w:rsidDel="00000000" w:rsidR="00000000" w:rsidRPr="00000000">
        <w:rPr>
          <w:rtl w:val="0"/>
        </w:rPr>
      </w:r>
    </w:p>
    <w:p w:rsidR="00000000" w:rsidDel="00000000" w:rsidP="00000000" w:rsidRDefault="00000000" w:rsidRPr="00000000" w14:paraId="00000495">
      <w:pPr>
        <w:numPr>
          <w:ilvl w:val="0"/>
          <w:numId w:val="14"/>
        </w:numPr>
        <w:spacing w:after="120" w:line="238" w:lineRule="auto"/>
        <w:ind w:left="900" w:right="815" w:firstLine="390"/>
        <w:jc w:val="both"/>
        <w:rPr/>
      </w:pPr>
      <w:r w:rsidDel="00000000" w:rsidR="00000000" w:rsidRPr="00000000">
        <w:rPr>
          <w:sz w:val="20"/>
          <w:szCs w:val="20"/>
          <w:rtl w:val="0"/>
        </w:rPr>
        <w:t xml:space="preserve">"Incapacitated person" means any person who is impaired by reason of mental illness, mental deficiency, physical illness or disability, chronic use of drugs, chronic intoxication, or other cause except minority to the extent that he lacks sufficient understanding or capacity to make or communicate responsible decisions concerning his person;</w:t>
      </w:r>
      <w:r w:rsidDel="00000000" w:rsidR="00000000" w:rsidRPr="00000000">
        <w:rPr>
          <w:rtl w:val="0"/>
        </w:rPr>
      </w:r>
    </w:p>
    <w:p w:rsidR="00000000" w:rsidDel="00000000" w:rsidP="00000000" w:rsidRDefault="00000000" w:rsidRPr="00000000" w14:paraId="00000496">
      <w:pPr>
        <w:spacing w:after="120" w:line="238" w:lineRule="auto"/>
        <w:ind w:left="900" w:right="815" w:firstLine="0"/>
        <w:jc w:val="both"/>
        <w:rPr>
          <w:sz w:val="20"/>
          <w:szCs w:val="20"/>
        </w:rPr>
      </w:pPr>
      <w:r w:rsidDel="00000000" w:rsidR="00000000" w:rsidRPr="00000000">
        <w:rPr>
          <w:sz w:val="20"/>
          <w:szCs w:val="20"/>
          <w:rtl w:val="0"/>
        </w:rPr>
        <w:t xml:space="preserve">  [1979, c. 540, §1 (new).] </w:t>
      </w:r>
    </w:p>
    <w:p w:rsidR="00000000" w:rsidDel="00000000" w:rsidP="00000000" w:rsidRDefault="00000000" w:rsidRPr="00000000" w14:paraId="00000497">
      <w:pPr>
        <w:spacing w:after="120" w:line="238" w:lineRule="auto"/>
        <w:ind w:left="0" w:right="815" w:firstLine="0"/>
        <w:jc w:val="both"/>
        <w:rPr/>
      </w:pPr>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sz w:val="8"/>
          <w:szCs w:val="8"/>
          <w:rtl w:val="0"/>
        </w:rPr>
        <w:t xml:space="preserve"> </w:t>
      </w:r>
      <w:r w:rsidDel="00000000" w:rsidR="00000000" w:rsidRPr="00000000">
        <w:rPr>
          <w:sz w:val="20"/>
          <w:szCs w:val="20"/>
          <w:rtl w:val="0"/>
        </w:rPr>
        <w:t xml:space="preserve"> </w:t>
      </w:r>
      <w:r w:rsidDel="00000000" w:rsidR="00000000" w:rsidRPr="00000000">
        <w:rPr>
          <w:b w:val="1"/>
          <w:sz w:val="20"/>
          <w:szCs w:val="20"/>
          <w:rtl w:val="0"/>
        </w:rPr>
        <w:t xml:space="preserve">(1-A) </w:t>
      </w:r>
      <w:r w:rsidDel="00000000" w:rsidR="00000000" w:rsidRPr="00000000">
        <w:rPr>
          <w:sz w:val="20"/>
          <w:szCs w:val="20"/>
          <w:rtl w:val="0"/>
        </w:rPr>
        <w:t xml:space="preserve"> The "best interest of the child" is determined according to this subsection. </w:t>
      </w:r>
      <w:r w:rsidDel="00000000" w:rsidR="00000000" w:rsidRPr="00000000">
        <w:rPr>
          <w:rtl w:val="0"/>
        </w:rPr>
      </w:r>
    </w:p>
    <w:p w:rsidR="00000000" w:rsidDel="00000000" w:rsidP="00000000" w:rsidRDefault="00000000" w:rsidRPr="00000000" w14:paraId="00000498">
      <w:pPr>
        <w:spacing w:after="120" w:line="259" w:lineRule="auto"/>
        <w:ind w:left="1315" w:firstLine="0"/>
        <w:rPr>
          <w:sz w:val="20"/>
          <w:szCs w:val="20"/>
        </w:rPr>
      </w:pPr>
      <w:r w:rsidDel="00000000" w:rsidR="00000000" w:rsidRPr="00000000">
        <w:rPr>
          <w:sz w:val="20"/>
          <w:szCs w:val="20"/>
          <w:rtl w:val="0"/>
        </w:rPr>
        <w:t xml:space="preserve">(a) In determining the best interest of the child the court shall consider the following factors: </w:t>
      </w:r>
    </w:p>
    <w:p w:rsidR="00000000" w:rsidDel="00000000" w:rsidP="00000000" w:rsidRDefault="00000000" w:rsidRPr="00000000" w14:paraId="0000049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213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wishes of the party or parties as to custody;</w:t>
      </w:r>
    </w:p>
    <w:p w:rsidR="00000000" w:rsidDel="00000000" w:rsidP="00000000" w:rsidRDefault="00000000" w:rsidRPr="00000000" w14:paraId="0000049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213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reasonable preference of the child, if the court considers the child to be of sufficient age to express preference;</w:t>
      </w:r>
    </w:p>
    <w:p w:rsidR="00000000" w:rsidDel="00000000" w:rsidP="00000000" w:rsidRDefault="00000000" w:rsidRPr="00000000" w14:paraId="0000049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213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child’s primary caregiver;</w:t>
      </w:r>
    </w:p>
    <w:p w:rsidR="00000000" w:rsidDel="00000000" w:rsidP="00000000" w:rsidRDefault="00000000" w:rsidRPr="00000000" w14:paraId="0000049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213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bonding and attachment between each party and the child;</w:t>
      </w:r>
    </w:p>
    <w:p w:rsidR="00000000" w:rsidDel="00000000" w:rsidP="00000000" w:rsidRDefault="00000000" w:rsidRPr="00000000" w14:paraId="0000049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213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interaction and interrelationship of the child with a party or parties, siblings and any other person who may significantly affect the child’s best interest;</w:t>
      </w:r>
    </w:p>
    <w:p w:rsidR="00000000" w:rsidDel="00000000" w:rsidP="00000000" w:rsidRDefault="00000000" w:rsidRPr="00000000" w14:paraId="0000049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213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child’s adjustment to home, school and community;</w:t>
      </w:r>
    </w:p>
    <w:p w:rsidR="00000000" w:rsidDel="00000000" w:rsidP="00000000" w:rsidRDefault="00000000" w:rsidRPr="00000000" w14:paraId="0000049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213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length of time the child has lived in a stable, satisfactory environment and the desirability of maintaining continuity;</w:t>
      </w:r>
    </w:p>
    <w:p w:rsidR="00000000" w:rsidDel="00000000" w:rsidP="00000000" w:rsidRDefault="00000000" w:rsidRPr="00000000" w14:paraId="000004A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213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permanence, as a family unit, of the existing or proposed home;</w:t>
      </w:r>
    </w:p>
    <w:p w:rsidR="00000000" w:rsidDel="00000000" w:rsidP="00000000" w:rsidRDefault="00000000" w:rsidRPr="00000000" w14:paraId="000004A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213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mental and physical health of all individuals involved;</w:t>
      </w:r>
    </w:p>
    <w:p w:rsidR="00000000" w:rsidDel="00000000" w:rsidP="00000000" w:rsidRDefault="00000000" w:rsidRPr="00000000" w14:paraId="000004A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213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child’s cultural background;</w:t>
      </w:r>
    </w:p>
    <w:p w:rsidR="00000000" w:rsidDel="00000000" w:rsidP="00000000" w:rsidRDefault="00000000" w:rsidRPr="00000000" w14:paraId="000004A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213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capacity and disposition of the parties to give the child love, affection and guidance and to continue educating and raising the child in the child’s culture and religion or creed, if any;</w:t>
      </w:r>
    </w:p>
    <w:p w:rsidR="00000000" w:rsidDel="00000000" w:rsidP="00000000" w:rsidRDefault="00000000" w:rsidRPr="00000000" w14:paraId="000004A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213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effect on the child of the actions of an abuser if related to domestic violence that has occurred between the parents or other parties; and</w:t>
      </w:r>
    </w:p>
    <w:p w:rsidR="00000000" w:rsidDel="00000000" w:rsidP="00000000" w:rsidRDefault="00000000" w:rsidRPr="00000000" w14:paraId="000004A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0" w:line="259" w:lineRule="auto"/>
        <w:ind w:left="213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other factors having a reasonable bearing on the physical and psychological well-being of the child.  [2005, c. 371, §1 (new).]</w:t>
      </w:r>
    </w:p>
    <w:p w:rsidR="00000000" w:rsidDel="00000000" w:rsidP="00000000" w:rsidRDefault="00000000" w:rsidRPr="00000000" w14:paraId="000004A6">
      <w:pPr>
        <w:spacing w:after="0" w:lineRule="auto"/>
        <w:ind w:right="444"/>
        <w:rPr>
          <w:sz w:val="20"/>
          <w:szCs w:val="20"/>
        </w:rPr>
      </w:pPr>
      <w:r w:rsidDel="00000000" w:rsidR="00000000" w:rsidRPr="00000000">
        <w:rPr>
          <w:sz w:val="20"/>
          <w:szCs w:val="20"/>
          <w:rtl w:val="0"/>
        </w:rPr>
        <w:t xml:space="preserve">                    (b) The court may not consider any one of the factors set out in paragraph (a) to the exclusion of all others; </w:t>
      </w:r>
    </w:p>
    <w:p w:rsidR="00000000" w:rsidDel="00000000" w:rsidP="00000000" w:rsidRDefault="00000000" w:rsidRPr="00000000" w14:paraId="000004A7">
      <w:pPr>
        <w:spacing w:after="0" w:lineRule="auto"/>
        <w:ind w:right="444"/>
        <w:rPr/>
      </w:pPr>
      <w:r w:rsidDel="00000000" w:rsidR="00000000" w:rsidRPr="00000000">
        <w:rPr>
          <w:sz w:val="20"/>
          <w:szCs w:val="20"/>
          <w:rtl w:val="0"/>
        </w:rPr>
        <w:t xml:space="preserve">                    [2005, c. 371, §1 (new).]</w:t>
      </w:r>
      <w:r w:rsidDel="00000000" w:rsidR="00000000" w:rsidRPr="00000000">
        <w:rPr>
          <w:rtl w:val="0"/>
        </w:rPr>
      </w:r>
    </w:p>
    <w:p w:rsidR="00000000" w:rsidDel="00000000" w:rsidP="00000000" w:rsidRDefault="00000000" w:rsidRPr="00000000" w14:paraId="000004A8">
      <w:pPr>
        <w:spacing w:after="91" w:lineRule="auto"/>
        <w:ind w:left="900" w:right="411" w:firstLine="400"/>
        <w:rPr>
          <w:sz w:val="20"/>
          <w:szCs w:val="20"/>
        </w:rPr>
      </w:pPr>
      <w:r w:rsidDel="00000000" w:rsidR="00000000" w:rsidRPr="00000000">
        <w:rPr>
          <w:rtl w:val="0"/>
        </w:rPr>
      </w:r>
    </w:p>
    <w:p w:rsidR="00000000" w:rsidDel="00000000" w:rsidP="00000000" w:rsidRDefault="00000000" w:rsidRPr="00000000" w14:paraId="000004A9">
      <w:pPr>
        <w:spacing w:after="0" w:lineRule="auto"/>
        <w:ind w:right="411"/>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(1-B) </w:t>
      </w:r>
      <w:r w:rsidDel="00000000" w:rsidR="00000000" w:rsidRPr="00000000">
        <w:rPr>
          <w:sz w:val="20"/>
          <w:szCs w:val="20"/>
          <w:rtl w:val="0"/>
        </w:rPr>
        <w:t xml:space="preserve"> "De facto guardian" means an individual with whom, within the 24 months immediately preceding the filing   </w:t>
      </w:r>
    </w:p>
    <w:p w:rsidR="00000000" w:rsidDel="00000000" w:rsidP="00000000" w:rsidRDefault="00000000" w:rsidRPr="00000000" w14:paraId="000004AA">
      <w:pPr>
        <w:spacing w:after="0" w:lineRule="auto"/>
        <w:ind w:right="411"/>
        <w:rPr>
          <w:sz w:val="20"/>
          <w:szCs w:val="20"/>
        </w:rPr>
      </w:pPr>
      <w:r w:rsidDel="00000000" w:rsidR="00000000" w:rsidRPr="00000000">
        <w:rPr>
          <w:sz w:val="20"/>
          <w:szCs w:val="20"/>
          <w:rtl w:val="0"/>
        </w:rPr>
        <w:t xml:space="preserve">             of a petition under section 5-204, subsection (d), a child has resided for the following applicable period and during </w:t>
      </w:r>
    </w:p>
    <w:p w:rsidR="00000000" w:rsidDel="00000000" w:rsidP="00000000" w:rsidRDefault="00000000" w:rsidRPr="00000000" w14:paraId="000004AB">
      <w:pPr>
        <w:spacing w:after="120" w:lineRule="auto"/>
        <w:ind w:right="411"/>
        <w:rPr>
          <w:sz w:val="20"/>
          <w:szCs w:val="20"/>
        </w:rPr>
      </w:pPr>
      <w:r w:rsidDel="00000000" w:rsidR="00000000" w:rsidRPr="00000000">
        <w:rPr>
          <w:sz w:val="20"/>
          <w:szCs w:val="20"/>
          <w:rtl w:val="0"/>
        </w:rPr>
        <w:t xml:space="preserve">             which period there has been a demonstrated lack of consistent participation by the parent or legal custodian: </w:t>
      </w:r>
    </w:p>
    <w:p w:rsidR="00000000" w:rsidDel="00000000" w:rsidP="00000000" w:rsidRDefault="00000000" w:rsidRPr="00000000" w14:paraId="000004A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8.00000000000006" w:lineRule="auto"/>
        <w:ind w:left="1725" w:right="411"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 child at the time of filing the petition is under 3 years of age, 6 months or more, which need not be consecutive; or  [22005, c. 371, §1 (new).]</w:t>
      </w:r>
    </w:p>
    <w:p w:rsidR="00000000" w:rsidDel="00000000" w:rsidP="00000000" w:rsidRDefault="00000000" w:rsidRPr="00000000" w14:paraId="000004A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8.00000000000006" w:lineRule="auto"/>
        <w:ind w:left="1725" w:right="411"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 child at the time of filing the petition is at least 3 years of age, 12 months or more, which need not be consecutive.  [2005, c. 371, §1 (new).]</w:t>
      </w:r>
    </w:p>
    <w:p w:rsidR="00000000" w:rsidDel="00000000" w:rsidP="00000000" w:rsidRDefault="00000000" w:rsidRPr="00000000" w14:paraId="000004AE">
      <w:pPr>
        <w:spacing w:after="0" w:lineRule="auto"/>
        <w:ind w:left="1005" w:right="411" w:firstLine="0"/>
        <w:rPr>
          <w:sz w:val="20"/>
          <w:szCs w:val="20"/>
        </w:rPr>
      </w:pPr>
      <w:r w:rsidDel="00000000" w:rsidR="00000000" w:rsidRPr="00000000">
        <w:rPr>
          <w:sz w:val="20"/>
          <w:szCs w:val="20"/>
          <w:rtl w:val="0"/>
        </w:rPr>
        <w:t xml:space="preserve">"De facto guardian" does not include an individual who has a guardian's powers delegated to the individual by a </w:t>
      </w:r>
    </w:p>
    <w:p w:rsidR="00000000" w:rsidDel="00000000" w:rsidP="00000000" w:rsidRDefault="00000000" w:rsidRPr="00000000" w14:paraId="000004AF">
      <w:pPr>
        <w:spacing w:after="0" w:lineRule="auto"/>
        <w:ind w:left="1005" w:right="411" w:firstLine="0"/>
        <w:rPr>
          <w:sz w:val="20"/>
          <w:szCs w:val="20"/>
        </w:rPr>
      </w:pPr>
      <w:r w:rsidDel="00000000" w:rsidR="00000000" w:rsidRPr="00000000">
        <w:rPr>
          <w:sz w:val="20"/>
          <w:szCs w:val="20"/>
          <w:rtl w:val="0"/>
        </w:rPr>
        <w:t xml:space="preserve">parent or guardian of a child under section 5-104, adopts a child under Article 9 or has a child placed in the individual’s care under Title 22, chapter 1071; </w:t>
      </w:r>
    </w:p>
    <w:p w:rsidR="00000000" w:rsidDel="00000000" w:rsidP="00000000" w:rsidRDefault="00000000" w:rsidRPr="00000000" w14:paraId="000004B0">
      <w:pPr>
        <w:spacing w:after="120" w:lineRule="auto"/>
        <w:ind w:left="1005" w:right="411" w:firstLine="0"/>
        <w:rPr>
          <w:sz w:val="20"/>
          <w:szCs w:val="20"/>
        </w:rPr>
      </w:pPr>
      <w:r w:rsidDel="00000000" w:rsidR="00000000" w:rsidRPr="00000000">
        <w:rPr>
          <w:sz w:val="20"/>
          <w:szCs w:val="20"/>
          <w:rtl w:val="0"/>
        </w:rPr>
        <w:t xml:space="preserve">  [2005, c. 371, §1 (new).]</w:t>
      </w:r>
    </w:p>
    <w:p w:rsidR="00000000" w:rsidDel="00000000" w:rsidP="00000000" w:rsidRDefault="00000000" w:rsidRPr="00000000" w14:paraId="000004B1">
      <w:pPr>
        <w:spacing w:after="120" w:lineRule="auto"/>
        <w:ind w:left="1005" w:right="411" w:firstLine="0"/>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B2">
      <w:pPr>
        <w:rPr/>
      </w:pPr>
      <w:r w:rsidDel="00000000" w:rsidR="00000000" w:rsidRPr="00000000">
        <w:rPr>
          <w:rtl w:val="0"/>
        </w:rPr>
      </w:r>
    </w:p>
    <w:p w:rsidR="00000000" w:rsidDel="00000000" w:rsidP="00000000" w:rsidRDefault="00000000" w:rsidRPr="00000000" w14:paraId="000004B3">
      <w:pPr>
        <w:spacing w:after="0" w:lineRule="auto"/>
        <w:ind w:left="-14" w:firstLine="0"/>
        <w:rPr>
          <w:sz w:val="20"/>
          <w:szCs w:val="20"/>
        </w:rPr>
      </w:pPr>
      <w:r w:rsidDel="00000000" w:rsidR="00000000" w:rsidRPr="00000000">
        <w:rPr>
          <w:b w:val="1"/>
          <w:sz w:val="20"/>
          <w:szCs w:val="20"/>
          <w:rtl w:val="0"/>
        </w:rPr>
        <w:t xml:space="preserve">                           (1-C) </w:t>
      </w:r>
      <w:r w:rsidDel="00000000" w:rsidR="00000000" w:rsidRPr="00000000">
        <w:rPr>
          <w:sz w:val="20"/>
          <w:szCs w:val="20"/>
          <w:rtl w:val="0"/>
        </w:rPr>
        <w:t xml:space="preserve"> "Demonstrated lack of consistent participation" means refusal or failure to comply with the duties</w:t>
      </w:r>
    </w:p>
    <w:p w:rsidR="00000000" w:rsidDel="00000000" w:rsidP="00000000" w:rsidRDefault="00000000" w:rsidRPr="00000000" w14:paraId="000004B4">
      <w:pPr>
        <w:spacing w:after="0" w:lineRule="auto"/>
        <w:ind w:left="-14" w:firstLine="0"/>
        <w:rPr>
          <w:sz w:val="20"/>
          <w:szCs w:val="20"/>
        </w:rPr>
      </w:pPr>
      <w:r w:rsidDel="00000000" w:rsidR="00000000" w:rsidRPr="00000000">
        <w:rPr>
          <w:sz w:val="20"/>
          <w:szCs w:val="20"/>
          <w:rtl w:val="0"/>
        </w:rPr>
        <w:t xml:space="preserve">                  imposed upon a parent by the parent-child relationship, including but not limited to providing the child necessary</w:t>
      </w:r>
    </w:p>
    <w:p w:rsidR="00000000" w:rsidDel="00000000" w:rsidP="00000000" w:rsidRDefault="00000000" w:rsidRPr="00000000" w14:paraId="000004B5">
      <w:pPr>
        <w:spacing w:after="0" w:lineRule="auto"/>
        <w:ind w:left="-14" w:firstLine="0"/>
        <w:rPr>
          <w:sz w:val="20"/>
          <w:szCs w:val="20"/>
        </w:rPr>
      </w:pPr>
      <w:r w:rsidDel="00000000" w:rsidR="00000000" w:rsidRPr="00000000">
        <w:rPr>
          <w:sz w:val="20"/>
          <w:szCs w:val="20"/>
          <w:rtl w:val="0"/>
        </w:rPr>
        <w:t xml:space="preserve">                  food, clothing, shelter, health care, education, a nurturing and consistent relationship and other care and control</w:t>
      </w:r>
    </w:p>
    <w:p w:rsidR="00000000" w:rsidDel="00000000" w:rsidP="00000000" w:rsidRDefault="00000000" w:rsidRPr="00000000" w14:paraId="000004B6">
      <w:pPr>
        <w:spacing w:after="120" w:lineRule="auto"/>
        <w:ind w:left="-14" w:firstLine="0"/>
        <w:rPr>
          <w:sz w:val="20"/>
          <w:szCs w:val="20"/>
        </w:rPr>
      </w:pPr>
      <w:r w:rsidDel="00000000" w:rsidR="00000000" w:rsidRPr="00000000">
        <w:rPr>
          <w:sz w:val="20"/>
          <w:szCs w:val="20"/>
          <w:rtl w:val="0"/>
        </w:rPr>
        <w:t xml:space="preserve">                  necessary for the child’s physical, mental and emotional health and development.</w:t>
      </w:r>
    </w:p>
    <w:p w:rsidR="00000000" w:rsidDel="00000000" w:rsidP="00000000" w:rsidRDefault="00000000" w:rsidRPr="00000000" w14:paraId="000004B7">
      <w:pPr>
        <w:spacing w:after="0" w:lineRule="auto"/>
        <w:ind w:left="-14" w:firstLine="0"/>
        <w:rPr>
          <w:sz w:val="20"/>
          <w:szCs w:val="20"/>
        </w:rPr>
      </w:pPr>
      <w:r w:rsidDel="00000000" w:rsidR="00000000" w:rsidRPr="00000000">
        <w:rPr>
          <w:sz w:val="20"/>
          <w:szCs w:val="20"/>
          <w:rtl w:val="0"/>
        </w:rPr>
        <w:t xml:space="preserve">                  In determining whether there has been a demonstrated lack of consistent participation in the child’s life by the</w:t>
      </w:r>
    </w:p>
    <w:p w:rsidR="00000000" w:rsidDel="00000000" w:rsidP="00000000" w:rsidRDefault="00000000" w:rsidRPr="00000000" w14:paraId="000004B8">
      <w:pPr>
        <w:spacing w:after="120" w:lineRule="auto"/>
        <w:ind w:left="885" w:firstLine="0"/>
        <w:rPr>
          <w:sz w:val="20"/>
          <w:szCs w:val="20"/>
        </w:rPr>
      </w:pPr>
      <w:r w:rsidDel="00000000" w:rsidR="00000000" w:rsidRPr="00000000">
        <w:rPr>
          <w:sz w:val="20"/>
          <w:szCs w:val="20"/>
          <w:rtl w:val="0"/>
        </w:rPr>
        <w:t xml:space="preserve">parent or legal custodian, the court shall consider at least the following factors:</w:t>
      </w:r>
    </w:p>
    <w:p w:rsidR="00000000" w:rsidDel="00000000" w:rsidP="00000000" w:rsidRDefault="00000000" w:rsidRPr="00000000" w14:paraId="000004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1605"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intent of the parent, parents or legal custodian in placing the child with the person petitioning as a de </w:t>
      </w:r>
    </w:p>
    <w:p w:rsidR="00000000" w:rsidDel="00000000" w:rsidP="00000000" w:rsidRDefault="00000000" w:rsidRPr="00000000" w14:paraId="000004BA">
      <w:pPr>
        <w:spacing w:after="0" w:lineRule="auto"/>
        <w:ind w:left="1245" w:firstLine="0"/>
        <w:rPr>
          <w:sz w:val="20"/>
          <w:szCs w:val="20"/>
        </w:rPr>
      </w:pPr>
      <w:r w:rsidDel="00000000" w:rsidR="00000000" w:rsidRPr="00000000">
        <w:rPr>
          <w:sz w:val="20"/>
          <w:szCs w:val="20"/>
          <w:rtl w:val="0"/>
        </w:rPr>
        <w:t xml:space="preserve">facto guardian;  [2005, c. 371, §1 (new).]</w:t>
      </w:r>
    </w:p>
    <w:p w:rsidR="00000000" w:rsidDel="00000000" w:rsidP="00000000" w:rsidRDefault="00000000" w:rsidRPr="00000000" w14:paraId="000004BB">
      <w:pPr>
        <w:spacing w:after="0" w:lineRule="auto"/>
        <w:ind w:left="1245" w:firstLine="0"/>
        <w:rPr>
          <w:sz w:val="20"/>
          <w:szCs w:val="20"/>
        </w:rPr>
      </w:pPr>
      <w:r w:rsidDel="00000000" w:rsidR="00000000" w:rsidRPr="00000000">
        <w:rPr>
          <w:sz w:val="20"/>
          <w:szCs w:val="20"/>
          <w:rtl w:val="0"/>
        </w:rPr>
        <w:t xml:space="preserve">(b)   The amount of involvement the parent, parents or legal custodian had with the child during the parent’s,</w:t>
      </w:r>
    </w:p>
    <w:p w:rsidR="00000000" w:rsidDel="00000000" w:rsidP="00000000" w:rsidRDefault="00000000" w:rsidRPr="00000000" w14:paraId="000004BC">
      <w:pPr>
        <w:spacing w:after="0" w:lineRule="auto"/>
        <w:ind w:left="1245" w:firstLine="0"/>
        <w:rPr>
          <w:sz w:val="20"/>
          <w:szCs w:val="20"/>
        </w:rPr>
      </w:pPr>
      <w:r w:rsidDel="00000000" w:rsidR="00000000" w:rsidRPr="00000000">
        <w:rPr>
          <w:sz w:val="20"/>
          <w:szCs w:val="20"/>
          <w:rtl w:val="0"/>
        </w:rPr>
        <w:t xml:space="preserve">parents’ or legal custodian’s absence;   [2005, c. 371, §1 (new).]</w:t>
      </w:r>
    </w:p>
    <w:p w:rsidR="00000000" w:rsidDel="00000000" w:rsidP="00000000" w:rsidRDefault="00000000" w:rsidRPr="00000000" w14:paraId="000004BD">
      <w:pPr>
        <w:spacing w:after="0" w:lineRule="auto"/>
        <w:ind w:left="1245" w:firstLine="0"/>
        <w:rPr>
          <w:sz w:val="20"/>
          <w:szCs w:val="20"/>
        </w:rPr>
      </w:pPr>
      <w:r w:rsidDel="00000000" w:rsidR="00000000" w:rsidRPr="00000000">
        <w:rPr>
          <w:sz w:val="20"/>
          <w:szCs w:val="20"/>
          <w:rtl w:val="0"/>
        </w:rPr>
        <w:t xml:space="preserve">(c)   The facts and circumstances of the parent’s, parents’ or legal custodian’s absence;  [2005, c. 371, §1 (new).]</w:t>
      </w:r>
    </w:p>
    <w:p w:rsidR="00000000" w:rsidDel="00000000" w:rsidP="00000000" w:rsidRDefault="00000000" w:rsidRPr="00000000" w14:paraId="000004BE">
      <w:pPr>
        <w:spacing w:after="0" w:lineRule="auto"/>
        <w:ind w:left="1245" w:firstLine="0"/>
        <w:rPr>
          <w:sz w:val="20"/>
          <w:szCs w:val="20"/>
        </w:rPr>
      </w:pPr>
      <w:r w:rsidDel="00000000" w:rsidR="00000000" w:rsidRPr="00000000">
        <w:rPr>
          <w:sz w:val="20"/>
          <w:szCs w:val="20"/>
          <w:rtl w:val="0"/>
        </w:rPr>
        <w:t xml:space="preserve">(d)   The parent’s, parents’ or legal custodian’s refusal to comply with conditions for retaining custody set forth</w:t>
      </w:r>
    </w:p>
    <w:p w:rsidR="00000000" w:rsidDel="00000000" w:rsidP="00000000" w:rsidRDefault="00000000" w:rsidRPr="00000000" w14:paraId="000004BF">
      <w:pPr>
        <w:spacing w:after="0" w:lineRule="auto"/>
        <w:ind w:left="1245" w:firstLine="0"/>
        <w:rPr>
          <w:sz w:val="20"/>
          <w:szCs w:val="20"/>
        </w:rPr>
      </w:pPr>
      <w:r w:rsidDel="00000000" w:rsidR="00000000" w:rsidRPr="00000000">
        <w:rPr>
          <w:sz w:val="20"/>
          <w:szCs w:val="20"/>
          <w:rtl w:val="0"/>
        </w:rPr>
        <w:t xml:space="preserve">in any previous court orders; and  [2005, c. 371, §1 (new).] </w:t>
      </w:r>
    </w:p>
    <w:p w:rsidR="00000000" w:rsidDel="00000000" w:rsidP="00000000" w:rsidRDefault="00000000" w:rsidRPr="00000000" w14:paraId="000004C0">
      <w:pPr>
        <w:spacing w:after="0" w:lineRule="auto"/>
        <w:ind w:left="1245" w:firstLine="0"/>
        <w:rPr>
          <w:sz w:val="20"/>
          <w:szCs w:val="20"/>
        </w:rPr>
      </w:pPr>
      <w:r w:rsidDel="00000000" w:rsidR="00000000" w:rsidRPr="00000000">
        <w:rPr>
          <w:sz w:val="20"/>
          <w:szCs w:val="20"/>
          <w:rtl w:val="0"/>
        </w:rPr>
        <w:t xml:space="preserve">(e)   Whether the nonconsenting parent, parents or legal custodian was previously prevented from participating</w:t>
      </w:r>
    </w:p>
    <w:p w:rsidR="00000000" w:rsidDel="00000000" w:rsidP="00000000" w:rsidRDefault="00000000" w:rsidRPr="00000000" w14:paraId="000004C1">
      <w:pPr>
        <w:spacing w:after="0" w:lineRule="auto"/>
        <w:ind w:left="1245" w:firstLine="0"/>
        <w:rPr>
          <w:sz w:val="20"/>
          <w:szCs w:val="20"/>
        </w:rPr>
      </w:pPr>
      <w:r w:rsidDel="00000000" w:rsidR="00000000" w:rsidRPr="00000000">
        <w:rPr>
          <w:sz w:val="20"/>
          <w:szCs w:val="20"/>
          <w:rtl w:val="0"/>
        </w:rPr>
        <w:t xml:space="preserve">in the child’s life as a result of domestic violence or child abuse  or neglect.  [2005, c. 371, §1 (new).]</w:t>
      </w:r>
    </w:p>
    <w:p w:rsidR="00000000" w:rsidDel="00000000" w:rsidP="00000000" w:rsidRDefault="00000000" w:rsidRPr="00000000" w14:paraId="000004C2">
      <w:pPr>
        <w:spacing w:after="0" w:lineRule="auto"/>
        <w:ind w:left="0" w:firstLine="0"/>
        <w:rPr>
          <w:sz w:val="20"/>
          <w:szCs w:val="20"/>
        </w:rPr>
      </w:pPr>
      <w:r w:rsidDel="00000000" w:rsidR="00000000" w:rsidRPr="00000000">
        <w:rPr>
          <w:sz w:val="20"/>
          <w:szCs w:val="20"/>
          <w:rtl w:val="0"/>
        </w:rPr>
        <w:t xml:space="preserve">                 Serving as a member of the United States Armed Forces may not be considered demonstration of lack of consistent</w:t>
      </w:r>
    </w:p>
    <w:p w:rsidR="00000000" w:rsidDel="00000000" w:rsidP="00000000" w:rsidRDefault="00000000" w:rsidRPr="00000000" w14:paraId="000004C3">
      <w:pPr>
        <w:spacing w:after="0" w:lineRule="auto"/>
        <w:ind w:left="0" w:firstLine="0"/>
        <w:rPr>
          <w:sz w:val="20"/>
          <w:szCs w:val="20"/>
        </w:rPr>
      </w:pPr>
      <w:r w:rsidDel="00000000" w:rsidR="00000000" w:rsidRPr="00000000">
        <w:rPr>
          <w:sz w:val="20"/>
          <w:szCs w:val="20"/>
          <w:rtl w:val="0"/>
        </w:rPr>
        <w:t xml:space="preserve">                 participation;</w:t>
      </w:r>
    </w:p>
    <w:p w:rsidR="00000000" w:rsidDel="00000000" w:rsidP="00000000" w:rsidRDefault="00000000" w:rsidRPr="00000000" w14:paraId="000004C4">
      <w:pPr>
        <w:spacing w:after="120" w:lineRule="auto"/>
        <w:ind w:left="0" w:firstLine="0"/>
        <w:rPr>
          <w:sz w:val="20"/>
          <w:szCs w:val="20"/>
        </w:rPr>
      </w:pPr>
      <w:r w:rsidDel="00000000" w:rsidR="00000000" w:rsidRPr="00000000">
        <w:rPr>
          <w:sz w:val="20"/>
          <w:szCs w:val="20"/>
          <w:rtl w:val="0"/>
        </w:rPr>
        <w:t xml:space="preserve">                   [2005, c. 371, §1 (new).]</w:t>
      </w:r>
    </w:p>
    <w:p w:rsidR="00000000" w:rsidDel="00000000" w:rsidP="00000000" w:rsidRDefault="00000000" w:rsidRPr="00000000" w14:paraId="000004C5">
      <w:pPr>
        <w:spacing w:after="0" w:lineRule="auto"/>
        <w:ind w:left="0" w:firstLine="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(2)   </w:t>
      </w:r>
      <w:r w:rsidDel="00000000" w:rsidR="00000000" w:rsidRPr="00000000">
        <w:rPr>
          <w:sz w:val="20"/>
          <w:szCs w:val="20"/>
          <w:rtl w:val="0"/>
        </w:rPr>
        <w:t xml:space="preserve">A "protective proceeding" is a proceeding under the provisions of section 5-401 to determine that a </w:t>
      </w:r>
    </w:p>
    <w:p w:rsidR="00000000" w:rsidDel="00000000" w:rsidP="00000000" w:rsidRDefault="00000000" w:rsidRPr="00000000" w14:paraId="000004C6">
      <w:pPr>
        <w:spacing w:after="0" w:lineRule="auto"/>
        <w:ind w:left="0" w:firstLine="0"/>
        <w:rPr>
          <w:sz w:val="20"/>
          <w:szCs w:val="20"/>
        </w:rPr>
      </w:pPr>
      <w:r w:rsidDel="00000000" w:rsidR="00000000" w:rsidRPr="00000000">
        <w:rPr>
          <w:sz w:val="20"/>
          <w:szCs w:val="20"/>
          <w:rtl w:val="0"/>
        </w:rPr>
        <w:t xml:space="preserve">                 person cannot effectively manage or apply his estate to necessary ends, either because he lacks the ability or is</w:t>
      </w:r>
    </w:p>
    <w:p w:rsidR="00000000" w:rsidDel="00000000" w:rsidP="00000000" w:rsidRDefault="00000000" w:rsidRPr="00000000" w14:paraId="000004C7">
      <w:pPr>
        <w:spacing w:after="0" w:lineRule="auto"/>
        <w:ind w:left="0" w:firstLine="0"/>
        <w:rPr>
          <w:sz w:val="20"/>
          <w:szCs w:val="20"/>
        </w:rPr>
      </w:pPr>
      <w:r w:rsidDel="00000000" w:rsidR="00000000" w:rsidRPr="00000000">
        <w:rPr>
          <w:sz w:val="20"/>
          <w:szCs w:val="20"/>
          <w:rtl w:val="0"/>
        </w:rPr>
        <w:t xml:space="preserve">                 otherwise inconvenienced, or because he is a minor, and to secure administration of his estate by a conservator or</w:t>
      </w:r>
    </w:p>
    <w:p w:rsidR="00000000" w:rsidDel="00000000" w:rsidP="00000000" w:rsidRDefault="00000000" w:rsidRPr="00000000" w14:paraId="000004C8">
      <w:pPr>
        <w:spacing w:after="0" w:lineRule="auto"/>
        <w:ind w:left="0" w:firstLine="0"/>
        <w:rPr>
          <w:sz w:val="20"/>
          <w:szCs w:val="20"/>
        </w:rPr>
      </w:pPr>
      <w:r w:rsidDel="00000000" w:rsidR="00000000" w:rsidRPr="00000000">
        <w:rPr>
          <w:sz w:val="20"/>
          <w:szCs w:val="20"/>
          <w:rtl w:val="0"/>
        </w:rPr>
        <w:t xml:space="preserve">                 other appropriate relief;</w:t>
      </w:r>
    </w:p>
    <w:p w:rsidR="00000000" w:rsidDel="00000000" w:rsidP="00000000" w:rsidRDefault="00000000" w:rsidRPr="00000000" w14:paraId="000004C9">
      <w:pPr>
        <w:spacing w:after="120" w:lineRule="auto"/>
        <w:ind w:left="0" w:firstLine="0"/>
        <w:rPr>
          <w:sz w:val="20"/>
          <w:szCs w:val="20"/>
        </w:rPr>
      </w:pPr>
      <w:r w:rsidDel="00000000" w:rsidR="00000000" w:rsidRPr="00000000">
        <w:rPr>
          <w:sz w:val="20"/>
          <w:szCs w:val="20"/>
          <w:rtl w:val="0"/>
        </w:rPr>
        <w:t xml:space="preserve">                    [1979, c. 540, §1 (new).] </w:t>
      </w:r>
    </w:p>
    <w:p w:rsidR="00000000" w:rsidDel="00000000" w:rsidP="00000000" w:rsidRDefault="00000000" w:rsidRPr="00000000" w14:paraId="000004CA">
      <w:pPr>
        <w:spacing w:after="0" w:lineRule="auto"/>
        <w:ind w:left="0" w:firstLine="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(3)   </w:t>
      </w:r>
      <w:r w:rsidDel="00000000" w:rsidR="00000000" w:rsidRPr="00000000">
        <w:rPr>
          <w:sz w:val="20"/>
          <w:szCs w:val="20"/>
          <w:rtl w:val="0"/>
        </w:rPr>
        <w:t xml:space="preserve">A “protected person” is a minor or other person for whom a conservator has been appointed or other</w:t>
      </w:r>
    </w:p>
    <w:p w:rsidR="00000000" w:rsidDel="00000000" w:rsidP="00000000" w:rsidRDefault="00000000" w:rsidRPr="00000000" w14:paraId="000004CB">
      <w:pPr>
        <w:spacing w:after="120" w:lineRule="auto"/>
        <w:ind w:left="0" w:firstLine="0"/>
        <w:rPr>
          <w:sz w:val="20"/>
          <w:szCs w:val="20"/>
        </w:rPr>
      </w:pPr>
      <w:r w:rsidDel="00000000" w:rsidR="00000000" w:rsidRPr="00000000">
        <w:rPr>
          <w:sz w:val="20"/>
          <w:szCs w:val="20"/>
          <w:rtl w:val="0"/>
        </w:rPr>
        <w:t xml:space="preserve">                 protective order has been made;  [1979, c. 540, §1 (new).]</w:t>
      </w:r>
    </w:p>
    <w:p w:rsidR="00000000" w:rsidDel="00000000" w:rsidP="00000000" w:rsidRDefault="00000000" w:rsidRPr="00000000" w14:paraId="000004CC">
      <w:pPr>
        <w:spacing w:after="0" w:lineRule="auto"/>
        <w:ind w:left="0" w:firstLine="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(4)   </w:t>
      </w:r>
      <w:r w:rsidDel="00000000" w:rsidR="00000000" w:rsidRPr="00000000">
        <w:rPr>
          <w:sz w:val="20"/>
          <w:szCs w:val="20"/>
          <w:rtl w:val="0"/>
        </w:rPr>
        <w:t xml:space="preserve">A “ward” is a person for whom a guardian has been appointed.  A “minor ward” is a minor for whom a</w:t>
      </w:r>
    </w:p>
    <w:p w:rsidR="00000000" w:rsidDel="00000000" w:rsidP="00000000" w:rsidRDefault="00000000" w:rsidRPr="00000000" w14:paraId="000004CD">
      <w:pPr>
        <w:spacing w:after="0" w:lineRule="auto"/>
        <w:ind w:left="0" w:firstLine="0"/>
        <w:rPr>
          <w:sz w:val="20"/>
          <w:szCs w:val="20"/>
        </w:rPr>
      </w:pPr>
      <w:r w:rsidDel="00000000" w:rsidR="00000000" w:rsidRPr="00000000">
        <w:rPr>
          <w:sz w:val="20"/>
          <w:szCs w:val="20"/>
          <w:rtl w:val="0"/>
        </w:rPr>
        <w:t xml:space="preserve">                 guardian has been appointed solely because of minority. </w:t>
      </w:r>
    </w:p>
    <w:p w:rsidR="00000000" w:rsidDel="00000000" w:rsidP="00000000" w:rsidRDefault="00000000" w:rsidRPr="00000000" w14:paraId="000004CE">
      <w:pPr>
        <w:spacing w:after="0" w:lineRule="auto"/>
        <w:ind w:left="0" w:firstLine="0"/>
        <w:rPr>
          <w:sz w:val="20"/>
          <w:szCs w:val="20"/>
        </w:rPr>
      </w:pPr>
      <w:r w:rsidDel="00000000" w:rsidR="00000000" w:rsidRPr="00000000">
        <w:rPr>
          <w:sz w:val="20"/>
          <w:szCs w:val="20"/>
          <w:rtl w:val="0"/>
        </w:rPr>
        <w:t xml:space="preserve">                  [1979, c. 540, §1 (new).]</w:t>
      </w:r>
    </w:p>
    <w:p w:rsidR="00000000" w:rsidDel="00000000" w:rsidP="00000000" w:rsidRDefault="00000000" w:rsidRPr="00000000" w14:paraId="000004CF">
      <w:pPr>
        <w:spacing w:after="0" w:lineRule="auto"/>
        <w:ind w:left="0" w:firstLine="0"/>
        <w:rPr>
          <w:sz w:val="20"/>
          <w:szCs w:val="20"/>
        </w:rPr>
      </w:pPr>
      <w:r w:rsidDel="00000000" w:rsidR="00000000" w:rsidRPr="00000000">
        <w:rPr>
          <w:sz w:val="20"/>
          <w:szCs w:val="20"/>
          <w:rtl w:val="0"/>
        </w:rPr>
        <w:t xml:space="preserve">                 PL 1979, Ch. 540, §1 (NEW).</w:t>
      </w:r>
    </w:p>
    <w:p w:rsidR="00000000" w:rsidDel="00000000" w:rsidP="00000000" w:rsidRDefault="00000000" w:rsidRPr="00000000" w14:paraId="000004D0">
      <w:pPr>
        <w:spacing w:after="120" w:lineRule="auto"/>
        <w:ind w:left="0" w:firstLine="0"/>
        <w:rPr>
          <w:sz w:val="20"/>
          <w:szCs w:val="20"/>
        </w:rPr>
      </w:pPr>
      <w:r w:rsidDel="00000000" w:rsidR="00000000" w:rsidRPr="00000000">
        <w:rPr>
          <w:sz w:val="20"/>
          <w:szCs w:val="20"/>
          <w:rtl w:val="0"/>
        </w:rPr>
        <w:t xml:space="preserve">                 PL 2005, Ch. 371, §1 (AMD).</w:t>
      </w:r>
    </w:p>
    <w:p w:rsidR="00000000" w:rsidDel="00000000" w:rsidP="00000000" w:rsidRDefault="00000000" w:rsidRPr="00000000" w14:paraId="000004D1">
      <w:pPr>
        <w:spacing w:after="0" w:lineRule="auto"/>
        <w:ind w:left="0" w:firstLine="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§5-102. Jurisdiction of subject matter; consolidation of proceedings</w:t>
      </w:r>
      <w:r w:rsidDel="00000000" w:rsidR="00000000" w:rsidRPr="00000000">
        <w:rPr>
          <w:rtl w:val="0"/>
        </w:rPr>
      </w:r>
    </w:p>
    <w:p w:rsidR="00000000" w:rsidDel="00000000" w:rsidP="00000000" w:rsidRDefault="00000000" w:rsidRPr="00000000" w14:paraId="000004D2">
      <w:pPr>
        <w:spacing w:after="0" w:lineRule="auto"/>
        <w:ind w:left="0" w:firstLine="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(a)   </w:t>
      </w:r>
      <w:r w:rsidDel="00000000" w:rsidR="00000000" w:rsidRPr="00000000">
        <w:rPr>
          <w:sz w:val="20"/>
          <w:szCs w:val="20"/>
          <w:rtl w:val="0"/>
        </w:rPr>
        <w:t xml:space="preserve">The court has exclusive jurisdiction over guardianship proceedings and has jurisdiction over protective</w:t>
      </w:r>
    </w:p>
    <w:p w:rsidR="00000000" w:rsidDel="00000000" w:rsidP="00000000" w:rsidRDefault="00000000" w:rsidRPr="00000000" w14:paraId="000004D3">
      <w:pPr>
        <w:spacing w:after="0" w:lineRule="auto"/>
        <w:ind w:left="0" w:firstLine="0"/>
        <w:rPr>
          <w:sz w:val="20"/>
          <w:szCs w:val="20"/>
        </w:rPr>
      </w:pPr>
      <w:r w:rsidDel="00000000" w:rsidR="00000000" w:rsidRPr="00000000">
        <w:rPr>
          <w:sz w:val="20"/>
          <w:szCs w:val="20"/>
          <w:rtl w:val="0"/>
        </w:rPr>
        <w:t xml:space="preserve">                 proceedings to the extent provided in section 5-402. </w:t>
      </w:r>
    </w:p>
    <w:p w:rsidR="00000000" w:rsidDel="00000000" w:rsidP="00000000" w:rsidRDefault="00000000" w:rsidRPr="00000000" w14:paraId="000004D4">
      <w:pPr>
        <w:spacing w:after="0" w:lineRule="auto"/>
        <w:ind w:left="0" w:firstLine="0"/>
        <w:rPr>
          <w:sz w:val="20"/>
          <w:szCs w:val="20"/>
        </w:rPr>
      </w:pPr>
      <w:r w:rsidDel="00000000" w:rsidR="00000000" w:rsidRPr="00000000">
        <w:rPr>
          <w:sz w:val="20"/>
          <w:szCs w:val="20"/>
          <w:rtl w:val="0"/>
        </w:rPr>
        <w:t xml:space="preserve">                  [1979, c. 540, §1 (new).]</w:t>
      </w:r>
    </w:p>
    <w:p w:rsidR="00000000" w:rsidDel="00000000" w:rsidP="00000000" w:rsidRDefault="00000000" w:rsidRPr="00000000" w14:paraId="000004D5">
      <w:pPr>
        <w:spacing w:after="0" w:lineRule="auto"/>
        <w:ind w:left="0" w:firstLine="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(b)   </w:t>
      </w:r>
      <w:r w:rsidDel="00000000" w:rsidR="00000000" w:rsidRPr="00000000">
        <w:rPr>
          <w:sz w:val="20"/>
          <w:szCs w:val="20"/>
          <w:rtl w:val="0"/>
        </w:rPr>
        <w:t xml:space="preserve">When both guardianship and protective proceedings as to the same person are commenced or pending in</w:t>
      </w:r>
    </w:p>
    <w:p w:rsidR="00000000" w:rsidDel="00000000" w:rsidP="00000000" w:rsidRDefault="00000000" w:rsidRPr="00000000" w14:paraId="000004D6">
      <w:pPr>
        <w:spacing w:after="120" w:lineRule="auto"/>
        <w:ind w:left="0" w:firstLine="0"/>
        <w:rPr>
          <w:sz w:val="20"/>
          <w:szCs w:val="20"/>
        </w:rPr>
      </w:pPr>
      <w:r w:rsidDel="00000000" w:rsidR="00000000" w:rsidRPr="00000000">
        <w:rPr>
          <w:sz w:val="20"/>
          <w:szCs w:val="20"/>
          <w:rtl w:val="0"/>
        </w:rPr>
        <w:t xml:space="preserve">                 the same court, the proceedings may be consolidated. </w:t>
      </w:r>
    </w:p>
    <w:p w:rsidR="00000000" w:rsidDel="00000000" w:rsidP="00000000" w:rsidRDefault="00000000" w:rsidRPr="00000000" w14:paraId="000004D7">
      <w:pPr>
        <w:spacing w:after="0" w:lineRule="auto"/>
        <w:ind w:left="0" w:firstLine="0"/>
        <w:rPr>
          <w:sz w:val="20"/>
          <w:szCs w:val="20"/>
        </w:rPr>
      </w:pPr>
      <w:r w:rsidDel="00000000" w:rsidR="00000000" w:rsidRPr="00000000">
        <w:rPr>
          <w:sz w:val="20"/>
          <w:szCs w:val="20"/>
          <w:rtl w:val="0"/>
        </w:rPr>
        <w:t xml:space="preserve">                  [1979, c. 540, § 1 (new).]</w:t>
      </w:r>
    </w:p>
    <w:p w:rsidR="00000000" w:rsidDel="00000000" w:rsidP="00000000" w:rsidRDefault="00000000" w:rsidRPr="00000000" w14:paraId="000004D8">
      <w:pPr>
        <w:spacing w:after="0" w:lineRule="auto"/>
        <w:ind w:left="0" w:firstLine="0"/>
        <w:rPr>
          <w:sz w:val="20"/>
          <w:szCs w:val="20"/>
        </w:rPr>
      </w:pPr>
      <w:r w:rsidDel="00000000" w:rsidR="00000000" w:rsidRPr="00000000">
        <w:rPr>
          <w:sz w:val="20"/>
          <w:szCs w:val="20"/>
          <w:rtl w:val="0"/>
        </w:rPr>
        <w:t xml:space="preserve">                 PL 1979, Ch. 540,  §1 (NEW).</w:t>
      </w:r>
    </w:p>
    <w:p w:rsidR="00000000" w:rsidDel="00000000" w:rsidP="00000000" w:rsidRDefault="00000000" w:rsidRPr="00000000" w14:paraId="000004D9">
      <w:pPr>
        <w:spacing w:after="0" w:lineRule="auto"/>
        <w:ind w:left="0" w:firstLine="0"/>
        <w:rPr>
          <w:sz w:val="20"/>
          <w:szCs w:val="20"/>
        </w:rPr>
      </w:pPr>
      <w:r w:rsidDel="00000000" w:rsidR="00000000" w:rsidRPr="00000000">
        <w:rPr>
          <w:rtl w:val="0"/>
        </w:rPr>
      </w:r>
    </w:p>
    <w:p w:rsidR="00000000" w:rsidDel="00000000" w:rsidP="00000000" w:rsidRDefault="00000000" w:rsidRPr="00000000" w14:paraId="000004D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§5-103. Facility of payment or delivery </w:t>
      </w:r>
    </w:p>
    <w:p w:rsidR="00000000" w:rsidDel="00000000" w:rsidP="00000000" w:rsidRDefault="00000000" w:rsidRPr="00000000" w14:paraId="000004D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person under a duty to pay or deliver money or personal property to a minor may perform this duty, in</w:t>
      </w:r>
    </w:p>
    <w:p w:rsidR="00000000" w:rsidDel="00000000" w:rsidP="00000000" w:rsidRDefault="00000000" w:rsidRPr="00000000" w14:paraId="000004D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amounts not exceeding $5,000 per year, by paying or delivering the money or property to (1) the minor, if married;</w:t>
      </w:r>
    </w:p>
    <w:p w:rsidR="00000000" w:rsidDel="00000000" w:rsidP="00000000" w:rsidRDefault="00000000" w:rsidRPr="00000000" w14:paraId="000004D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 any person having the care and custody of the minor with whom the minor resides; (3) a guardian of the minor;</w:t>
      </w:r>
    </w:p>
    <w:p w:rsidR="00000000" w:rsidDel="00000000" w:rsidP="00000000" w:rsidRDefault="00000000" w:rsidRPr="00000000" w14:paraId="000004D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 (4) a financial institution incident to a deposit in a federally insured savings account in the sole name of the</w:t>
      </w:r>
    </w:p>
    <w:p w:rsidR="00000000" w:rsidDel="00000000" w:rsidP="00000000" w:rsidRDefault="00000000" w:rsidRPr="00000000" w14:paraId="000004D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minor and giving notice of the deposit to the minor.  This section does not apply if the person making payment or</w:t>
      </w:r>
    </w:p>
    <w:p w:rsidR="00000000" w:rsidDel="00000000" w:rsidP="00000000" w:rsidRDefault="00000000" w:rsidRPr="00000000" w14:paraId="000004E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delivery has actual knowledge that a conservator has been appointed or proceedings for appointment of 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E1">
      <w:pPr>
        <w:rPr>
          <w:sz w:val="20"/>
          <w:szCs w:val="20"/>
        </w:rPr>
      </w:pPr>
      <w:r w:rsidDel="00000000" w:rsidR="00000000" w:rsidRPr="00000000">
        <w:rPr>
          <w:rtl w:val="0"/>
        </w:rPr>
        <w:t xml:space="preserve">       </w:t>
      </w:r>
      <w:r w:rsidDel="00000000" w:rsidR="00000000" w:rsidRPr="00000000">
        <w:rPr>
          <w:sz w:val="20"/>
          <w:szCs w:val="20"/>
          <w:rtl w:val="0"/>
        </w:rPr>
        <w:t xml:space="preserve">conservator of the estate of the minor are pending.  Persons who pay or deliver money or property in accordance</w:t>
      </w:r>
    </w:p>
    <w:p w:rsidR="00000000" w:rsidDel="00000000" w:rsidP="00000000" w:rsidRDefault="00000000" w:rsidRPr="00000000" w14:paraId="000004E2">
      <w:pPr>
        <w:rPr>
          <w:sz w:val="20"/>
          <w:szCs w:val="20"/>
        </w:rPr>
      </w:pPr>
      <w:r w:rsidDel="00000000" w:rsidR="00000000" w:rsidRPr="00000000">
        <w:rPr>
          <w:sz w:val="20"/>
          <w:szCs w:val="20"/>
          <w:rtl w:val="0"/>
        </w:rPr>
        <w:t xml:space="preserve">        with the provisions of this section are not responsible for actions taken by another after payment or delivery.  The</w:t>
      </w:r>
    </w:p>
    <w:p w:rsidR="00000000" w:rsidDel="00000000" w:rsidP="00000000" w:rsidRDefault="00000000" w:rsidRPr="00000000" w14:paraId="000004E3">
      <w:pPr>
        <w:rPr>
          <w:sz w:val="20"/>
          <w:szCs w:val="20"/>
        </w:rPr>
      </w:pPr>
      <w:r w:rsidDel="00000000" w:rsidR="00000000" w:rsidRPr="00000000">
        <w:rPr>
          <w:sz w:val="20"/>
          <w:szCs w:val="20"/>
          <w:rtl w:val="0"/>
        </w:rPr>
        <w:t xml:space="preserve">        persons, other than the minor or any financial institution under (4) above, receiving money or property for a minor,</w:t>
      </w:r>
    </w:p>
    <w:p w:rsidR="00000000" w:rsidDel="00000000" w:rsidP="00000000" w:rsidRDefault="00000000" w:rsidRPr="00000000" w14:paraId="000004E4">
      <w:pPr>
        <w:rPr>
          <w:sz w:val="20"/>
          <w:szCs w:val="20"/>
        </w:rPr>
      </w:pPr>
      <w:r w:rsidDel="00000000" w:rsidR="00000000" w:rsidRPr="00000000">
        <w:rPr>
          <w:sz w:val="20"/>
          <w:szCs w:val="20"/>
          <w:rtl w:val="0"/>
        </w:rPr>
        <w:t xml:space="preserve">        are obligated to apply the money to the support and education of the minor, but may not pay themselves except by</w:t>
      </w:r>
    </w:p>
    <w:p w:rsidR="00000000" w:rsidDel="00000000" w:rsidP="00000000" w:rsidRDefault="00000000" w:rsidRPr="00000000" w14:paraId="000004E5">
      <w:pPr>
        <w:rPr>
          <w:sz w:val="20"/>
          <w:szCs w:val="20"/>
        </w:rPr>
      </w:pPr>
      <w:r w:rsidDel="00000000" w:rsidR="00000000" w:rsidRPr="00000000">
        <w:rPr>
          <w:sz w:val="20"/>
          <w:szCs w:val="20"/>
          <w:rtl w:val="0"/>
        </w:rPr>
        <w:t xml:space="preserve">        way of reimbursement for out-of-pocket expenses for goods and services necessary for the minor’s support.  Any</w:t>
      </w:r>
    </w:p>
    <w:p w:rsidR="00000000" w:rsidDel="00000000" w:rsidP="00000000" w:rsidRDefault="00000000" w:rsidRPr="00000000" w14:paraId="000004E6">
      <w:pPr>
        <w:rPr>
          <w:sz w:val="20"/>
          <w:szCs w:val="20"/>
        </w:rPr>
      </w:pPr>
      <w:r w:rsidDel="00000000" w:rsidR="00000000" w:rsidRPr="00000000">
        <w:rPr>
          <w:rtl w:val="0"/>
        </w:rPr>
      </w:r>
    </w:p>
    <w:p w:rsidR="00000000" w:rsidDel="00000000" w:rsidP="00000000" w:rsidRDefault="00000000" w:rsidRPr="00000000" w14:paraId="000004E7">
      <w:pPr>
        <w:rPr>
          <w:sz w:val="20"/>
          <w:szCs w:val="20"/>
        </w:rPr>
      </w:pPr>
      <w:r w:rsidDel="00000000" w:rsidR="00000000" w:rsidRPr="00000000">
        <w:rPr>
          <w:sz w:val="20"/>
          <w:szCs w:val="20"/>
          <w:rtl w:val="0"/>
        </w:rPr>
        <w:t xml:space="preserve">        </w:t>
      </w:r>
    </w:p>
    <w:p w:rsidR="00000000" w:rsidDel="00000000" w:rsidP="00000000" w:rsidRDefault="00000000" w:rsidRPr="00000000" w14:paraId="000004E8">
      <w:pPr>
        <w:spacing w:after="0" w:lineRule="auto"/>
        <w:rPr>
          <w:sz w:val="20"/>
          <w:szCs w:val="20"/>
        </w:rPr>
      </w:pPr>
      <w:r w:rsidDel="00000000" w:rsidR="00000000" w:rsidRPr="00000000">
        <w:rPr>
          <w:sz w:val="20"/>
          <w:szCs w:val="20"/>
          <w:rtl w:val="0"/>
        </w:rPr>
        <w:t xml:space="preserve">          excess sums must be preserved for future support of the minor and any balance not so used and any property</w:t>
      </w:r>
    </w:p>
    <w:p w:rsidR="00000000" w:rsidDel="00000000" w:rsidP="00000000" w:rsidRDefault="00000000" w:rsidRPr="00000000" w14:paraId="000004E9">
      <w:pPr>
        <w:spacing w:after="0" w:lineRule="auto"/>
        <w:rPr>
          <w:sz w:val="20"/>
          <w:szCs w:val="20"/>
        </w:rPr>
      </w:pPr>
      <w:r w:rsidDel="00000000" w:rsidR="00000000" w:rsidRPr="00000000">
        <w:rPr>
          <w:sz w:val="20"/>
          <w:szCs w:val="20"/>
          <w:rtl w:val="0"/>
        </w:rPr>
        <w:t xml:space="preserve">          received for the minor must be turned over to the minor when the minor attains majority.  Prior to distribution, the</w:t>
      </w:r>
    </w:p>
    <w:p w:rsidR="00000000" w:rsidDel="00000000" w:rsidP="00000000" w:rsidRDefault="00000000" w:rsidRPr="00000000" w14:paraId="000004EA">
      <w:pPr>
        <w:spacing w:after="0" w:lineRule="auto"/>
        <w:rPr>
          <w:sz w:val="20"/>
          <w:szCs w:val="20"/>
        </w:rPr>
      </w:pPr>
      <w:r w:rsidDel="00000000" w:rsidR="00000000" w:rsidRPr="00000000">
        <w:rPr>
          <w:sz w:val="20"/>
          <w:szCs w:val="20"/>
          <w:rtl w:val="0"/>
        </w:rPr>
        <w:t xml:space="preserve">          custodian of the money or property shall account to the court and the minor.  [1991, c. 641, §1 (amd).]</w:t>
      </w:r>
    </w:p>
    <w:p w:rsidR="00000000" w:rsidDel="00000000" w:rsidP="00000000" w:rsidRDefault="00000000" w:rsidRPr="00000000" w14:paraId="000004EB">
      <w:pPr>
        <w:spacing w:after="0" w:lineRule="auto"/>
        <w:rPr>
          <w:sz w:val="20"/>
          <w:szCs w:val="20"/>
        </w:rPr>
      </w:pPr>
      <w:r w:rsidDel="00000000" w:rsidR="00000000" w:rsidRPr="00000000">
        <w:rPr>
          <w:sz w:val="20"/>
          <w:szCs w:val="20"/>
          <w:rtl w:val="0"/>
        </w:rPr>
        <w:t xml:space="preserve">          PL 1979, Ch. 540,  §1 (NEW).</w:t>
      </w:r>
    </w:p>
    <w:p w:rsidR="00000000" w:rsidDel="00000000" w:rsidP="00000000" w:rsidRDefault="00000000" w:rsidRPr="00000000" w14:paraId="000004EC">
      <w:pPr>
        <w:spacing w:after="0" w:lineRule="auto"/>
        <w:rPr>
          <w:sz w:val="20"/>
          <w:szCs w:val="20"/>
        </w:rPr>
      </w:pPr>
      <w:r w:rsidDel="00000000" w:rsidR="00000000" w:rsidRPr="00000000">
        <w:rPr>
          <w:sz w:val="20"/>
          <w:szCs w:val="20"/>
          <w:rtl w:val="0"/>
        </w:rPr>
        <w:t xml:space="preserve">          PL 1991, Ch. 641,  §1 (AMD).</w:t>
      </w:r>
    </w:p>
    <w:p w:rsidR="00000000" w:rsidDel="00000000" w:rsidP="00000000" w:rsidRDefault="00000000" w:rsidRPr="00000000" w14:paraId="000004ED">
      <w:pPr>
        <w:spacing w:after="0" w:lineRule="auto"/>
        <w:rPr>
          <w:sz w:val="20"/>
          <w:szCs w:val="20"/>
        </w:rPr>
      </w:pPr>
      <w:r w:rsidDel="00000000" w:rsidR="00000000" w:rsidRPr="00000000">
        <w:rPr>
          <w:rtl w:val="0"/>
        </w:rPr>
      </w:r>
    </w:p>
    <w:p w:rsidR="00000000" w:rsidDel="00000000" w:rsidP="00000000" w:rsidRDefault="00000000" w:rsidRPr="00000000" w14:paraId="000004EE">
      <w:pPr>
        <w:keepNext w:val="1"/>
        <w:keepLines w:val="1"/>
        <w:spacing w:after="0" w:line="259" w:lineRule="auto"/>
        <w:ind w:left="0" w:firstLine="0"/>
        <w:rPr>
          <w:b w:val="1"/>
          <w:sz w:val="20"/>
          <w:szCs w:val="20"/>
        </w:rPr>
      </w:pPr>
      <w:r w:rsidDel="00000000" w:rsidR="00000000" w:rsidRPr="00000000">
        <w:rPr>
          <w:b w:val="1"/>
          <w:sz w:val="20"/>
          <w:szCs w:val="20"/>
          <w:rtl w:val="0"/>
        </w:rPr>
        <w:t xml:space="preserve">                 §5-104. Delegation of powers by parent or guardian  </w:t>
      </w:r>
    </w:p>
    <w:p w:rsidR="00000000" w:rsidDel="00000000" w:rsidP="00000000" w:rsidRDefault="00000000" w:rsidRPr="00000000" w14:paraId="000004EF">
      <w:pPr>
        <w:keepNext w:val="1"/>
        <w:keepLines w:val="1"/>
        <w:spacing w:after="0" w:line="259" w:lineRule="auto"/>
        <w:ind w:left="0" w:firstLine="0"/>
        <w:rPr>
          <w:sz w:val="20"/>
          <w:szCs w:val="20"/>
        </w:rPr>
      </w:pPr>
      <w:r w:rsidDel="00000000" w:rsidR="00000000" w:rsidRPr="00000000">
        <w:rPr>
          <w:b w:val="1"/>
          <w:sz w:val="20"/>
          <w:szCs w:val="20"/>
          <w:rtl w:val="0"/>
        </w:rPr>
        <w:t xml:space="preserve">                          (a)   </w:t>
      </w:r>
      <w:r w:rsidDel="00000000" w:rsidR="00000000" w:rsidRPr="00000000">
        <w:rPr>
          <w:sz w:val="20"/>
          <w:szCs w:val="20"/>
          <w:rtl w:val="0"/>
        </w:rPr>
        <w:t xml:space="preserve">A parent or guardian of a minor or incapacitated person, by a properly executed power of attorney, may</w:t>
      </w:r>
    </w:p>
    <w:p w:rsidR="00000000" w:rsidDel="00000000" w:rsidP="00000000" w:rsidRDefault="00000000" w:rsidRPr="00000000" w14:paraId="000004F0">
      <w:pPr>
        <w:keepNext w:val="1"/>
        <w:keepLines w:val="1"/>
        <w:spacing w:after="0" w:line="259" w:lineRule="auto"/>
        <w:ind w:left="0" w:firstLine="0"/>
        <w:rPr>
          <w:sz w:val="20"/>
          <w:szCs w:val="20"/>
        </w:rPr>
      </w:pPr>
      <w:r w:rsidDel="00000000" w:rsidR="00000000" w:rsidRPr="00000000">
        <w:rPr>
          <w:sz w:val="20"/>
          <w:szCs w:val="20"/>
          <w:rtl w:val="0"/>
        </w:rPr>
        <w:t xml:space="preserve">                 delegate to another person, for a period not exceeding 6 months, any of that parent’s or guardian’s powers regarding</w:t>
      </w:r>
    </w:p>
    <w:p w:rsidR="00000000" w:rsidDel="00000000" w:rsidP="00000000" w:rsidRDefault="00000000" w:rsidRPr="00000000" w14:paraId="000004F1">
      <w:pPr>
        <w:keepNext w:val="1"/>
        <w:keepLines w:val="1"/>
        <w:spacing w:after="0" w:line="259" w:lineRule="auto"/>
        <w:ind w:left="0" w:firstLine="0"/>
        <w:rPr>
          <w:sz w:val="20"/>
          <w:szCs w:val="20"/>
        </w:rPr>
      </w:pPr>
      <w:r w:rsidDel="00000000" w:rsidR="00000000" w:rsidRPr="00000000">
        <w:rPr>
          <w:sz w:val="20"/>
          <w:szCs w:val="20"/>
          <w:rtl w:val="0"/>
        </w:rPr>
        <w:t xml:space="preserve">                 care, custody or property of the minor child or ward, except the power to consent to marriage or adoption of a</w:t>
      </w:r>
    </w:p>
    <w:p w:rsidR="00000000" w:rsidDel="00000000" w:rsidP="00000000" w:rsidRDefault="00000000" w:rsidRPr="00000000" w14:paraId="000004F2">
      <w:pPr>
        <w:keepNext w:val="1"/>
        <w:keepLines w:val="1"/>
        <w:spacing w:after="0" w:line="259" w:lineRule="auto"/>
        <w:ind w:left="0" w:firstLine="0"/>
        <w:rPr>
          <w:sz w:val="20"/>
          <w:szCs w:val="20"/>
        </w:rPr>
      </w:pPr>
      <w:r w:rsidDel="00000000" w:rsidR="00000000" w:rsidRPr="00000000">
        <w:rPr>
          <w:sz w:val="20"/>
          <w:szCs w:val="20"/>
          <w:rtl w:val="0"/>
        </w:rPr>
        <w:t xml:space="preserve">                 minor ward.  A delegation by a court appointed guardian becomes effective only when the power of attorney is</w:t>
      </w:r>
    </w:p>
    <w:p w:rsidR="00000000" w:rsidDel="00000000" w:rsidP="00000000" w:rsidRDefault="00000000" w:rsidRPr="00000000" w14:paraId="000004F3">
      <w:pPr>
        <w:keepNext w:val="1"/>
        <w:keepLines w:val="1"/>
        <w:spacing w:after="0" w:line="259" w:lineRule="auto"/>
        <w:ind w:left="0" w:firstLine="0"/>
        <w:rPr>
          <w:sz w:val="20"/>
          <w:szCs w:val="20"/>
        </w:rPr>
      </w:pPr>
      <w:r w:rsidDel="00000000" w:rsidR="00000000" w:rsidRPr="00000000">
        <w:rPr>
          <w:sz w:val="20"/>
          <w:szCs w:val="20"/>
          <w:rtl w:val="0"/>
        </w:rPr>
        <w:t xml:space="preserve">                 filed with the court.  [1997, c. 445, §7 (new).]</w:t>
      </w:r>
    </w:p>
    <w:p w:rsidR="00000000" w:rsidDel="00000000" w:rsidP="00000000" w:rsidRDefault="00000000" w:rsidRPr="00000000" w14:paraId="000004F4">
      <w:pPr>
        <w:keepNext w:val="1"/>
        <w:keepLines w:val="1"/>
        <w:spacing w:after="0" w:line="259" w:lineRule="auto"/>
        <w:ind w:left="0" w:firstLine="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(b)   </w:t>
      </w:r>
      <w:r w:rsidDel="00000000" w:rsidR="00000000" w:rsidRPr="00000000">
        <w:rPr>
          <w:sz w:val="20"/>
          <w:szCs w:val="20"/>
          <w:rtl w:val="0"/>
        </w:rPr>
        <w:t xml:space="preserve">Notwithstanding subsection (a), unless otherwise stated in the power of attorney, if the parent or guardian</w:t>
      </w:r>
    </w:p>
    <w:p w:rsidR="00000000" w:rsidDel="00000000" w:rsidP="00000000" w:rsidRDefault="00000000" w:rsidRPr="00000000" w14:paraId="000004F5">
      <w:pPr>
        <w:keepNext w:val="1"/>
        <w:keepLines w:val="1"/>
        <w:spacing w:after="0" w:line="259" w:lineRule="auto"/>
        <w:ind w:left="0" w:firstLine="0"/>
        <w:rPr>
          <w:sz w:val="20"/>
          <w:szCs w:val="20"/>
        </w:rPr>
      </w:pPr>
      <w:r w:rsidDel="00000000" w:rsidR="00000000" w:rsidRPr="00000000">
        <w:rPr>
          <w:sz w:val="20"/>
          <w:szCs w:val="20"/>
          <w:rtl w:val="0"/>
        </w:rPr>
        <w:t xml:space="preserve">                 is a member of the National Guard or Reserves of the United States Armed Forces under an order to active duty for</w:t>
      </w:r>
    </w:p>
    <w:p w:rsidR="00000000" w:rsidDel="00000000" w:rsidP="00000000" w:rsidRDefault="00000000" w:rsidRPr="00000000" w14:paraId="000004F6">
      <w:pPr>
        <w:keepNext w:val="1"/>
        <w:keepLines w:val="1"/>
        <w:spacing w:after="0" w:line="259" w:lineRule="auto"/>
        <w:ind w:left="0" w:firstLine="0"/>
        <w:rPr>
          <w:sz w:val="20"/>
          <w:szCs w:val="20"/>
        </w:rPr>
      </w:pPr>
      <w:r w:rsidDel="00000000" w:rsidR="00000000" w:rsidRPr="00000000">
        <w:rPr>
          <w:sz w:val="20"/>
          <w:szCs w:val="20"/>
          <w:rtl w:val="0"/>
        </w:rPr>
        <w:t xml:space="preserve">                 a period of more than 30 days, a power of attorney that would otherwise expire is automatically extended until 30 </w:t>
      </w:r>
    </w:p>
    <w:p w:rsidR="00000000" w:rsidDel="00000000" w:rsidP="00000000" w:rsidRDefault="00000000" w:rsidRPr="00000000" w14:paraId="000004F7">
      <w:pPr>
        <w:keepNext w:val="1"/>
        <w:keepLines w:val="1"/>
        <w:spacing w:after="0" w:line="259" w:lineRule="auto"/>
        <w:ind w:left="0" w:firstLine="0"/>
        <w:rPr>
          <w:sz w:val="20"/>
          <w:szCs w:val="20"/>
        </w:rPr>
      </w:pPr>
      <w:r w:rsidDel="00000000" w:rsidR="00000000" w:rsidRPr="00000000">
        <w:rPr>
          <w:sz w:val="20"/>
          <w:szCs w:val="20"/>
          <w:rtl w:val="0"/>
        </w:rPr>
        <w:t xml:space="preserve">                 days after the parent or guardian is no longer under those active duty orders or until an order of the court so</w:t>
      </w:r>
    </w:p>
    <w:p w:rsidR="00000000" w:rsidDel="00000000" w:rsidP="00000000" w:rsidRDefault="00000000" w:rsidRPr="00000000" w14:paraId="000004F8">
      <w:pPr>
        <w:keepNext w:val="1"/>
        <w:keepLines w:val="1"/>
        <w:spacing w:after="120" w:line="259" w:lineRule="auto"/>
        <w:ind w:left="0" w:firstLine="0"/>
        <w:rPr>
          <w:sz w:val="20"/>
          <w:szCs w:val="20"/>
        </w:rPr>
      </w:pPr>
      <w:r w:rsidDel="00000000" w:rsidR="00000000" w:rsidRPr="00000000">
        <w:rPr>
          <w:sz w:val="20"/>
          <w:szCs w:val="20"/>
          <w:rtl w:val="0"/>
        </w:rPr>
        <w:t xml:space="preserve">                 provides.</w:t>
      </w:r>
    </w:p>
    <w:p w:rsidR="00000000" w:rsidDel="00000000" w:rsidP="00000000" w:rsidRDefault="00000000" w:rsidRPr="00000000" w14:paraId="000004F9">
      <w:pPr>
        <w:keepNext w:val="1"/>
        <w:keepLines w:val="1"/>
        <w:spacing w:after="120" w:line="259" w:lineRule="auto"/>
        <w:ind w:left="0" w:firstLine="0"/>
        <w:rPr>
          <w:sz w:val="20"/>
          <w:szCs w:val="20"/>
        </w:rPr>
      </w:pPr>
      <w:r w:rsidDel="00000000" w:rsidR="00000000" w:rsidRPr="00000000">
        <w:rPr>
          <w:sz w:val="20"/>
          <w:szCs w:val="20"/>
          <w:rtl w:val="0"/>
        </w:rPr>
        <w:t xml:space="preserve">                 This subsection applies only if the parent or guardian’s service is in support of:</w:t>
      </w:r>
    </w:p>
    <w:p w:rsidR="00000000" w:rsidDel="00000000" w:rsidP="00000000" w:rsidRDefault="00000000" w:rsidRPr="00000000" w14:paraId="000004FA">
      <w:pPr>
        <w:keepNext w:val="1"/>
        <w:keepLines w:val="1"/>
        <w:spacing w:after="0" w:line="259" w:lineRule="auto"/>
        <w:ind w:left="0" w:firstLine="0"/>
        <w:rPr>
          <w:sz w:val="20"/>
          <w:szCs w:val="20"/>
        </w:rPr>
      </w:pPr>
      <w:r w:rsidDel="00000000" w:rsidR="00000000" w:rsidRPr="00000000">
        <w:rPr>
          <w:sz w:val="20"/>
          <w:szCs w:val="20"/>
          <w:rtl w:val="0"/>
        </w:rPr>
        <w:t xml:space="preserve">                            (1)   An operational mission for which members of the reserve components have been ordered to active duty</w:t>
      </w:r>
    </w:p>
    <w:p w:rsidR="00000000" w:rsidDel="00000000" w:rsidP="00000000" w:rsidRDefault="00000000" w:rsidRPr="00000000" w14:paraId="000004FB">
      <w:pPr>
        <w:keepNext w:val="1"/>
        <w:keepLines w:val="1"/>
        <w:spacing w:after="0" w:line="259" w:lineRule="auto"/>
        <w:ind w:left="0" w:firstLine="0"/>
        <w:rPr>
          <w:sz w:val="20"/>
          <w:szCs w:val="20"/>
        </w:rPr>
      </w:pPr>
      <w:r w:rsidDel="00000000" w:rsidR="00000000" w:rsidRPr="00000000">
        <w:rPr>
          <w:sz w:val="20"/>
          <w:szCs w:val="20"/>
          <w:rtl w:val="0"/>
        </w:rPr>
        <w:t xml:space="preserve">                            without their consent; or  [1997,  c.  455,  §7  (new).]</w:t>
      </w:r>
    </w:p>
    <w:p w:rsidR="00000000" w:rsidDel="00000000" w:rsidP="00000000" w:rsidRDefault="00000000" w:rsidRPr="00000000" w14:paraId="000004FC">
      <w:pPr>
        <w:keepNext w:val="1"/>
        <w:keepLines w:val="1"/>
        <w:spacing w:after="0" w:line="259" w:lineRule="auto"/>
        <w:ind w:left="0" w:firstLine="0"/>
        <w:rPr>
          <w:sz w:val="20"/>
          <w:szCs w:val="20"/>
        </w:rPr>
      </w:pPr>
      <w:r w:rsidDel="00000000" w:rsidR="00000000" w:rsidRPr="00000000">
        <w:rPr>
          <w:sz w:val="20"/>
          <w:szCs w:val="20"/>
          <w:rtl w:val="0"/>
        </w:rPr>
        <w:t xml:space="preserve">                            (2)   Forces activated during a period of war declared by Congress or a period of national emergency declared</w:t>
      </w:r>
    </w:p>
    <w:p w:rsidR="00000000" w:rsidDel="00000000" w:rsidP="00000000" w:rsidRDefault="00000000" w:rsidRPr="00000000" w14:paraId="000004FD">
      <w:pPr>
        <w:keepNext w:val="1"/>
        <w:keepLines w:val="1"/>
        <w:spacing w:after="0" w:line="259" w:lineRule="auto"/>
        <w:ind w:left="0" w:firstLine="0"/>
        <w:rPr>
          <w:sz w:val="20"/>
          <w:szCs w:val="20"/>
        </w:rPr>
      </w:pPr>
      <w:r w:rsidDel="00000000" w:rsidR="00000000" w:rsidRPr="00000000">
        <w:rPr>
          <w:sz w:val="20"/>
          <w:szCs w:val="20"/>
          <w:rtl w:val="0"/>
        </w:rPr>
        <w:t xml:space="preserve">                            by the President or Congress.  [1997,  c.  455,  §7  (new).]</w:t>
      </w:r>
    </w:p>
    <w:p w:rsidR="00000000" w:rsidDel="00000000" w:rsidP="00000000" w:rsidRDefault="00000000" w:rsidRPr="00000000" w14:paraId="000004FE">
      <w:pPr>
        <w:keepNext w:val="1"/>
        <w:keepLines w:val="1"/>
        <w:spacing w:after="0" w:line="259" w:lineRule="auto"/>
        <w:ind w:left="0" w:firstLine="0"/>
        <w:rPr>
          <w:sz w:val="20"/>
          <w:szCs w:val="20"/>
        </w:rPr>
      </w:pPr>
      <w:r w:rsidDel="00000000" w:rsidR="00000000" w:rsidRPr="00000000">
        <w:rPr>
          <w:sz w:val="20"/>
          <w:szCs w:val="20"/>
          <w:rtl w:val="0"/>
        </w:rPr>
        <w:t xml:space="preserve">                    [2003, c.583, §2 (amd).]</w:t>
      </w:r>
    </w:p>
    <w:p w:rsidR="00000000" w:rsidDel="00000000" w:rsidP="00000000" w:rsidRDefault="00000000" w:rsidRPr="00000000" w14:paraId="000004FF">
      <w:pPr>
        <w:keepNext w:val="1"/>
        <w:keepLines w:val="1"/>
        <w:spacing w:after="0" w:line="259" w:lineRule="auto"/>
        <w:ind w:left="0" w:firstLine="0"/>
        <w:rPr>
          <w:sz w:val="20"/>
          <w:szCs w:val="20"/>
        </w:rPr>
      </w:pPr>
      <w:r w:rsidDel="00000000" w:rsidR="00000000" w:rsidRPr="00000000">
        <w:rPr>
          <w:sz w:val="20"/>
          <w:szCs w:val="20"/>
          <w:rtl w:val="0"/>
        </w:rPr>
        <w:t xml:space="preserve">                   PL 1979, Ch. 540,  §1 (NEW).</w:t>
      </w:r>
    </w:p>
    <w:p w:rsidR="00000000" w:rsidDel="00000000" w:rsidP="00000000" w:rsidRDefault="00000000" w:rsidRPr="00000000" w14:paraId="00000500">
      <w:pPr>
        <w:keepNext w:val="1"/>
        <w:keepLines w:val="1"/>
        <w:spacing w:after="0" w:line="259" w:lineRule="auto"/>
        <w:ind w:left="0" w:firstLine="0"/>
        <w:rPr>
          <w:sz w:val="20"/>
          <w:szCs w:val="20"/>
        </w:rPr>
      </w:pPr>
      <w:r w:rsidDel="00000000" w:rsidR="00000000" w:rsidRPr="00000000">
        <w:rPr>
          <w:sz w:val="20"/>
          <w:szCs w:val="20"/>
          <w:rtl w:val="0"/>
        </w:rPr>
        <w:t xml:space="preserve">                   PL 1979, Ch. 690,  §17 (AMD).</w:t>
      </w:r>
    </w:p>
    <w:p w:rsidR="00000000" w:rsidDel="00000000" w:rsidP="00000000" w:rsidRDefault="00000000" w:rsidRPr="00000000" w14:paraId="00000501">
      <w:pPr>
        <w:keepNext w:val="1"/>
        <w:keepLines w:val="1"/>
        <w:spacing w:after="0" w:line="259" w:lineRule="auto"/>
        <w:ind w:left="0" w:firstLine="0"/>
        <w:rPr>
          <w:sz w:val="20"/>
          <w:szCs w:val="20"/>
        </w:rPr>
      </w:pPr>
      <w:r w:rsidDel="00000000" w:rsidR="00000000" w:rsidRPr="00000000">
        <w:rPr>
          <w:sz w:val="20"/>
          <w:szCs w:val="20"/>
          <w:rtl w:val="0"/>
        </w:rPr>
        <w:t xml:space="preserve">                   PL 1997, Ch. 455,  §7 (RPR).</w:t>
      </w:r>
    </w:p>
    <w:p w:rsidR="00000000" w:rsidDel="00000000" w:rsidP="00000000" w:rsidRDefault="00000000" w:rsidRPr="00000000" w14:paraId="00000502">
      <w:pPr>
        <w:keepNext w:val="1"/>
        <w:keepLines w:val="1"/>
        <w:spacing w:after="120" w:line="259" w:lineRule="auto"/>
        <w:ind w:left="0" w:firstLine="0"/>
        <w:rPr>
          <w:sz w:val="20"/>
          <w:szCs w:val="20"/>
        </w:rPr>
      </w:pPr>
      <w:r w:rsidDel="00000000" w:rsidR="00000000" w:rsidRPr="00000000">
        <w:rPr>
          <w:sz w:val="20"/>
          <w:szCs w:val="20"/>
          <w:rtl w:val="0"/>
        </w:rPr>
        <w:t xml:space="preserve">                   PL 2003, Ch. 583,  §2 (AMD).</w:t>
      </w:r>
    </w:p>
    <w:p w:rsidR="00000000" w:rsidDel="00000000" w:rsidP="00000000" w:rsidRDefault="00000000" w:rsidRPr="00000000" w14:paraId="000005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 w:right="0" w:hanging="1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§5-105. Limited guardianships </w:t>
      </w:r>
    </w:p>
    <w:p w:rsidR="00000000" w:rsidDel="00000000" w:rsidP="00000000" w:rsidRDefault="00000000" w:rsidRPr="00000000" w14:paraId="00000504">
      <w:pPr>
        <w:spacing w:after="0" w:lineRule="auto"/>
        <w:ind w:left="-14" w:firstLine="400"/>
        <w:rPr>
          <w:sz w:val="20"/>
          <w:szCs w:val="20"/>
        </w:rPr>
      </w:pPr>
      <w:r w:rsidDel="00000000" w:rsidR="00000000" w:rsidRPr="00000000">
        <w:rPr>
          <w:sz w:val="20"/>
          <w:szCs w:val="20"/>
          <w:rtl w:val="0"/>
        </w:rPr>
        <w:t xml:space="preserve">                   In any case in which a guardian can be appointed by the court, the judge may appoint a limited guardian with </w:t>
      </w:r>
    </w:p>
    <w:p w:rsidR="00000000" w:rsidDel="00000000" w:rsidP="00000000" w:rsidRDefault="00000000" w:rsidRPr="00000000" w14:paraId="00000505">
      <w:pPr>
        <w:spacing w:after="0" w:lineRule="auto"/>
        <w:ind w:left="-14" w:firstLine="400"/>
        <w:rPr>
          <w:sz w:val="20"/>
          <w:szCs w:val="20"/>
        </w:rPr>
      </w:pPr>
      <w:r w:rsidDel="00000000" w:rsidR="00000000" w:rsidRPr="00000000">
        <w:rPr>
          <w:sz w:val="20"/>
          <w:szCs w:val="20"/>
          <w:rtl w:val="0"/>
        </w:rPr>
        <w:t xml:space="preserve">            fewer than all of the legal powers and duties of a guardian.  The specific duties and powers of a limited guardian</w:t>
      </w:r>
    </w:p>
    <w:p w:rsidR="00000000" w:rsidDel="00000000" w:rsidP="00000000" w:rsidRDefault="00000000" w:rsidRPr="00000000" w14:paraId="00000506">
      <w:pPr>
        <w:spacing w:after="0" w:lineRule="auto"/>
        <w:ind w:left="-14" w:firstLine="400"/>
        <w:rPr>
          <w:sz w:val="20"/>
          <w:szCs w:val="20"/>
        </w:rPr>
      </w:pPr>
      <w:r w:rsidDel="00000000" w:rsidR="00000000" w:rsidRPr="00000000">
        <w:rPr>
          <w:sz w:val="20"/>
          <w:szCs w:val="20"/>
          <w:rtl w:val="0"/>
        </w:rPr>
        <w:t xml:space="preserve">            shall be enumerated in the decree or court order.  A person for whom a limited guardian has been appointed retains</w:t>
      </w:r>
    </w:p>
    <w:p w:rsidR="00000000" w:rsidDel="00000000" w:rsidP="00000000" w:rsidRDefault="00000000" w:rsidRPr="00000000" w14:paraId="00000507">
      <w:pPr>
        <w:spacing w:after="0" w:lineRule="auto"/>
        <w:ind w:left="-14" w:firstLine="400"/>
        <w:rPr>
          <w:sz w:val="20"/>
          <w:szCs w:val="20"/>
        </w:rPr>
      </w:pPr>
      <w:r w:rsidDel="00000000" w:rsidR="00000000" w:rsidRPr="00000000">
        <w:rPr>
          <w:sz w:val="20"/>
          <w:szCs w:val="20"/>
          <w:rtl w:val="0"/>
        </w:rPr>
        <w:t xml:space="preserve">            all legal and civil rights except those which have been suspended by the decree or order.  [1979, c. 540, §1 (new).] </w:t>
      </w:r>
    </w:p>
    <w:p w:rsidR="00000000" w:rsidDel="00000000" w:rsidP="00000000" w:rsidRDefault="00000000" w:rsidRPr="00000000" w14:paraId="00000508">
      <w:pPr>
        <w:spacing w:after="120" w:lineRule="auto"/>
        <w:ind w:left="-14" w:firstLine="400"/>
        <w:rPr/>
      </w:pPr>
      <w:r w:rsidDel="00000000" w:rsidR="00000000" w:rsidRPr="00000000">
        <w:rPr>
          <w:sz w:val="20"/>
          <w:szCs w:val="20"/>
          <w:rtl w:val="0"/>
        </w:rPr>
        <w:t xml:space="preserve">            PL 1979, Ch. 540,  §1 (NEW).</w:t>
      </w:r>
      <w:r w:rsidDel="00000000" w:rsidR="00000000" w:rsidRPr="00000000">
        <w:rPr>
          <w:rtl w:val="0"/>
        </w:rPr>
      </w:r>
    </w:p>
    <w:p w:rsidR="00000000" w:rsidDel="00000000" w:rsidP="00000000" w:rsidRDefault="00000000" w:rsidRPr="00000000" w14:paraId="00000509">
      <w:pPr>
        <w:spacing w:after="106" w:line="259" w:lineRule="auto"/>
        <w:ind w:left="0" w:firstLine="0"/>
        <w:jc w:val="center"/>
        <w:rPr/>
      </w:pPr>
      <w:r w:rsidDel="00000000" w:rsidR="00000000" w:rsidRPr="00000000">
        <w:rPr>
          <w:b w:val="1"/>
          <w:sz w:val="20"/>
          <w:szCs w:val="20"/>
          <w:rtl w:val="0"/>
        </w:rPr>
        <w:t xml:space="preserve">Part 2: GUARDIANS OF MINORS</w:t>
      </w:r>
      <w:r w:rsidDel="00000000" w:rsidR="00000000" w:rsidRPr="00000000">
        <w:rPr>
          <w:rtl w:val="0"/>
        </w:rPr>
      </w:r>
    </w:p>
    <w:p w:rsidR="00000000" w:rsidDel="00000000" w:rsidP="00000000" w:rsidRDefault="00000000" w:rsidRPr="00000000" w14:paraId="0000050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 w:right="0" w:hanging="1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§5-201. Status of guardian of minor; general </w:t>
      </w:r>
    </w:p>
    <w:p w:rsidR="00000000" w:rsidDel="00000000" w:rsidP="00000000" w:rsidRDefault="00000000" w:rsidRPr="00000000" w14:paraId="0000050B">
      <w:pPr>
        <w:rPr>
          <w:sz w:val="20"/>
          <w:szCs w:val="20"/>
        </w:rPr>
      </w:pPr>
      <w:r w:rsidDel="00000000" w:rsidR="00000000" w:rsidRPr="00000000">
        <w:rPr>
          <w:rtl w:val="0"/>
        </w:rPr>
        <w:t xml:space="preserve">                 </w:t>
      </w:r>
      <w:r w:rsidDel="00000000" w:rsidR="00000000" w:rsidRPr="00000000">
        <w:rPr>
          <w:sz w:val="20"/>
          <w:szCs w:val="20"/>
          <w:rtl w:val="0"/>
        </w:rPr>
        <w:t xml:space="preserve">A person becomes a guardian of a minor by acceptance of a testamentary appointment or upon appointment</w:t>
      </w:r>
    </w:p>
    <w:p w:rsidR="00000000" w:rsidDel="00000000" w:rsidP="00000000" w:rsidRDefault="00000000" w:rsidRPr="00000000" w14:paraId="0000050C">
      <w:pPr>
        <w:rPr>
          <w:sz w:val="20"/>
          <w:szCs w:val="20"/>
        </w:rPr>
      </w:pPr>
      <w:r w:rsidDel="00000000" w:rsidR="00000000" w:rsidRPr="00000000">
        <w:rPr>
          <w:sz w:val="20"/>
          <w:szCs w:val="20"/>
          <w:rtl w:val="0"/>
        </w:rPr>
        <w:t xml:space="preserve">             by the court.  The guardianship status continues until terminated, without regard to the location from time to time of</w:t>
      </w:r>
    </w:p>
    <w:p w:rsidR="00000000" w:rsidDel="00000000" w:rsidP="00000000" w:rsidRDefault="00000000" w:rsidRPr="00000000" w14:paraId="0000050D">
      <w:pPr>
        <w:rPr>
          <w:sz w:val="20"/>
          <w:szCs w:val="20"/>
        </w:rPr>
      </w:pPr>
      <w:r w:rsidDel="00000000" w:rsidR="00000000" w:rsidRPr="00000000">
        <w:rPr>
          <w:sz w:val="20"/>
          <w:szCs w:val="20"/>
          <w:rtl w:val="0"/>
        </w:rPr>
        <w:t xml:space="preserve">             the guardian and minor ward.  This section does not apply to permanency guardians appointed in District Court</w:t>
      </w:r>
    </w:p>
    <w:p w:rsidR="00000000" w:rsidDel="00000000" w:rsidP="00000000" w:rsidRDefault="00000000" w:rsidRPr="00000000" w14:paraId="0000050E">
      <w:pPr>
        <w:rPr>
          <w:sz w:val="20"/>
          <w:szCs w:val="20"/>
        </w:rPr>
      </w:pPr>
      <w:r w:rsidDel="00000000" w:rsidR="00000000" w:rsidRPr="00000000">
        <w:rPr>
          <w:sz w:val="20"/>
          <w:szCs w:val="20"/>
          <w:rtl w:val="0"/>
        </w:rPr>
        <w:t xml:space="preserve">             child protective proceedings.  If a minor has a permanency guardian, the court may not appoint another guardian</w:t>
      </w:r>
    </w:p>
    <w:p w:rsidR="00000000" w:rsidDel="00000000" w:rsidP="00000000" w:rsidRDefault="00000000" w:rsidRPr="00000000" w14:paraId="0000050F">
      <w:pPr>
        <w:rPr>
          <w:sz w:val="20"/>
          <w:szCs w:val="20"/>
        </w:rPr>
      </w:pPr>
      <w:r w:rsidDel="00000000" w:rsidR="00000000" w:rsidRPr="00000000">
        <w:rPr>
          <w:sz w:val="20"/>
          <w:szCs w:val="20"/>
          <w:rtl w:val="0"/>
        </w:rPr>
        <w:t xml:space="preserve">             without leave of the District Court in which the child protective proceeding is pending.  [2005, c. 372, §1 (amd).]</w:t>
      </w:r>
    </w:p>
    <w:p w:rsidR="00000000" w:rsidDel="00000000" w:rsidP="00000000" w:rsidRDefault="00000000" w:rsidRPr="00000000" w14:paraId="00000510">
      <w:pPr>
        <w:rPr>
          <w:sz w:val="20"/>
          <w:szCs w:val="20"/>
        </w:rPr>
      </w:pPr>
      <w:r w:rsidDel="00000000" w:rsidR="00000000" w:rsidRPr="00000000">
        <w:rPr>
          <w:sz w:val="20"/>
          <w:szCs w:val="20"/>
          <w:rtl w:val="0"/>
        </w:rPr>
        <w:t xml:space="preserve">             PL 1979, Ch. 540,  §1 (NEW).</w:t>
      </w:r>
    </w:p>
    <w:p w:rsidR="00000000" w:rsidDel="00000000" w:rsidP="00000000" w:rsidRDefault="00000000" w:rsidRPr="00000000" w14:paraId="00000511">
      <w:pPr>
        <w:spacing w:after="120" w:lineRule="auto"/>
        <w:rPr>
          <w:sz w:val="20"/>
          <w:szCs w:val="20"/>
        </w:rPr>
      </w:pPr>
      <w:r w:rsidDel="00000000" w:rsidR="00000000" w:rsidRPr="00000000">
        <w:rPr>
          <w:sz w:val="20"/>
          <w:szCs w:val="20"/>
          <w:rtl w:val="0"/>
        </w:rPr>
        <w:t xml:space="preserve">             PL 2005, Ch. 372,  §1 (AMD).</w:t>
      </w:r>
    </w:p>
    <w:p w:rsidR="00000000" w:rsidDel="00000000" w:rsidP="00000000" w:rsidRDefault="00000000" w:rsidRPr="00000000" w14:paraId="00000512">
      <w:pPr>
        <w:spacing w:after="0" w:lineRule="auto"/>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§5-202.  Testamentary appointment of guardian of minor</w:t>
      </w:r>
      <w:r w:rsidDel="00000000" w:rsidR="00000000" w:rsidRPr="00000000">
        <w:rPr>
          <w:rtl w:val="0"/>
        </w:rPr>
      </w:r>
    </w:p>
    <w:p w:rsidR="00000000" w:rsidDel="00000000" w:rsidP="00000000" w:rsidRDefault="00000000" w:rsidRPr="00000000" w14:paraId="00000513">
      <w:pPr>
        <w:spacing w:after="0" w:lineRule="auto"/>
        <w:rPr>
          <w:sz w:val="20"/>
          <w:szCs w:val="20"/>
        </w:rPr>
      </w:pPr>
      <w:r w:rsidDel="00000000" w:rsidR="00000000" w:rsidRPr="00000000">
        <w:rPr>
          <w:sz w:val="20"/>
          <w:szCs w:val="20"/>
          <w:rtl w:val="0"/>
        </w:rPr>
        <w:t xml:space="preserve">                      The parent of a minor may appoint by will a guardian of an unmarried minor.  Subject to the right of the minor</w:t>
      </w:r>
    </w:p>
    <w:p w:rsidR="00000000" w:rsidDel="00000000" w:rsidP="00000000" w:rsidRDefault="00000000" w:rsidRPr="00000000" w14:paraId="00000514">
      <w:pPr>
        <w:spacing w:after="0" w:lineRule="auto"/>
        <w:rPr>
          <w:sz w:val="20"/>
          <w:szCs w:val="20"/>
        </w:rPr>
      </w:pPr>
      <w:r w:rsidDel="00000000" w:rsidR="00000000" w:rsidRPr="00000000">
        <w:rPr>
          <w:sz w:val="20"/>
          <w:szCs w:val="20"/>
          <w:rtl w:val="0"/>
        </w:rPr>
        <w:t xml:space="preserve">             under section 5-203, a testamentary appointment becomes effective upon filing the guardian’s acceptance in the</w:t>
      </w:r>
    </w:p>
    <w:p w:rsidR="00000000" w:rsidDel="00000000" w:rsidP="00000000" w:rsidRDefault="00000000" w:rsidRPr="00000000" w14:paraId="00000515">
      <w:pPr>
        <w:spacing w:after="0" w:lineRule="auto"/>
        <w:rPr>
          <w:sz w:val="20"/>
          <w:szCs w:val="20"/>
        </w:rPr>
      </w:pPr>
      <w:r w:rsidDel="00000000" w:rsidR="00000000" w:rsidRPr="00000000">
        <w:rPr>
          <w:sz w:val="20"/>
          <w:szCs w:val="20"/>
          <w:rtl w:val="0"/>
        </w:rPr>
        <w:t xml:space="preserve">             court in which the will is probated, if before acceptance, both parents are dead or the surviving parent is adjudged</w:t>
      </w:r>
    </w:p>
    <w:p w:rsidR="00000000" w:rsidDel="00000000" w:rsidP="00000000" w:rsidRDefault="00000000" w:rsidRPr="00000000" w14:paraId="00000516">
      <w:pPr>
        <w:spacing w:after="0" w:lineRule="auto"/>
        <w:rPr>
          <w:sz w:val="20"/>
          <w:szCs w:val="20"/>
        </w:rPr>
      </w:pPr>
      <w:r w:rsidDel="00000000" w:rsidR="00000000" w:rsidRPr="00000000">
        <w:rPr>
          <w:sz w:val="20"/>
          <w:szCs w:val="20"/>
          <w:rtl w:val="0"/>
        </w:rPr>
        <w:t xml:space="preserve">             incapacitated.  If both parents are dead, an effective appointment by the parent who died later has priority.  This</w:t>
      </w:r>
    </w:p>
    <w:p w:rsidR="00000000" w:rsidDel="00000000" w:rsidP="00000000" w:rsidRDefault="00000000" w:rsidRPr="00000000" w14:paraId="00000517">
      <w:pPr>
        <w:spacing w:after="0" w:lineRule="auto"/>
        <w:rPr>
          <w:sz w:val="20"/>
          <w:szCs w:val="20"/>
        </w:rPr>
      </w:pPr>
      <w:r w:rsidDel="00000000" w:rsidR="00000000" w:rsidRPr="00000000">
        <w:rPr>
          <w:sz w:val="20"/>
          <w:szCs w:val="20"/>
          <w:rtl w:val="0"/>
        </w:rPr>
        <w:t xml:space="preserve">             state recognizes a testamentary appointment effected by filing the guardian’s acceptance under a will probated in</w:t>
      </w:r>
    </w:p>
    <w:p w:rsidR="00000000" w:rsidDel="00000000" w:rsidP="00000000" w:rsidRDefault="00000000" w:rsidRPr="00000000" w14:paraId="00000518">
      <w:pPr>
        <w:spacing w:after="0" w:lineRule="auto"/>
        <w:rPr>
          <w:sz w:val="20"/>
          <w:szCs w:val="20"/>
        </w:rPr>
      </w:pPr>
      <w:r w:rsidDel="00000000" w:rsidR="00000000" w:rsidRPr="00000000">
        <w:rPr>
          <w:sz w:val="20"/>
          <w:szCs w:val="20"/>
          <w:rtl w:val="0"/>
        </w:rPr>
        <w:t xml:space="preserve">             another state which is the testator’s domicile.  Upon acceptance of appointment, written notice of acceptance must</w:t>
      </w:r>
    </w:p>
    <w:p w:rsidR="00000000" w:rsidDel="00000000" w:rsidP="00000000" w:rsidRDefault="00000000" w:rsidRPr="00000000" w14:paraId="00000519">
      <w:pPr>
        <w:spacing w:after="0" w:lineRule="auto"/>
        <w:rPr>
          <w:sz w:val="20"/>
          <w:szCs w:val="20"/>
        </w:rPr>
      </w:pPr>
      <w:r w:rsidDel="00000000" w:rsidR="00000000" w:rsidRPr="00000000">
        <w:rPr>
          <w:sz w:val="20"/>
          <w:szCs w:val="20"/>
          <w:rtl w:val="0"/>
        </w:rPr>
        <w:t xml:space="preserve">             be given by the guardian to the minor and to the person having his care, or to his nearest adult relation.  [1979, c. 540, </w:t>
      </w:r>
    </w:p>
    <w:p w:rsidR="00000000" w:rsidDel="00000000" w:rsidP="00000000" w:rsidRDefault="00000000" w:rsidRPr="00000000" w14:paraId="0000051A">
      <w:pPr>
        <w:spacing w:after="0" w:lineRule="auto"/>
        <w:rPr>
          <w:sz w:val="20"/>
          <w:szCs w:val="20"/>
        </w:rPr>
      </w:pPr>
      <w:r w:rsidDel="00000000" w:rsidR="00000000" w:rsidRPr="00000000">
        <w:rPr>
          <w:sz w:val="20"/>
          <w:szCs w:val="20"/>
          <w:rtl w:val="0"/>
        </w:rPr>
        <w:t xml:space="preserve">             §1 (new).]</w:t>
      </w:r>
    </w:p>
    <w:p w:rsidR="00000000" w:rsidDel="00000000" w:rsidP="00000000" w:rsidRDefault="00000000" w:rsidRPr="00000000" w14:paraId="0000051B">
      <w:pPr>
        <w:spacing w:after="0" w:lineRule="auto"/>
        <w:rPr>
          <w:sz w:val="20"/>
          <w:szCs w:val="20"/>
        </w:rPr>
        <w:sectPr>
          <w:type w:val="nextPage"/>
          <w:pgSz w:h="15840" w:w="12240" w:orient="portrait"/>
          <w:pgMar w:bottom="720" w:top="576" w:left="605" w:right="677" w:header="0" w:footer="475"/>
          <w:titlePg w:val="1"/>
        </w:sectPr>
      </w:pPr>
      <w:r w:rsidDel="00000000" w:rsidR="00000000" w:rsidRPr="00000000">
        <w:rPr>
          <w:sz w:val="20"/>
          <w:szCs w:val="20"/>
          <w:rtl w:val="0"/>
        </w:rPr>
        <w:t xml:space="preserve">             PL 1979, Ch. 540,  §1 (NEW)</w:t>
      </w:r>
    </w:p>
    <w:p w:rsidR="00000000" w:rsidDel="00000000" w:rsidP="00000000" w:rsidRDefault="00000000" w:rsidRPr="00000000" w14:paraId="0000051C">
      <w:pPr>
        <w:spacing w:after="0" w:line="259" w:lineRule="auto"/>
        <w:ind w:left="0" w:firstLine="0"/>
        <w:rPr>
          <w:b w:val="1"/>
          <w:sz w:val="20"/>
          <w:szCs w:val="20"/>
        </w:rPr>
      </w:pPr>
      <w:r w:rsidDel="00000000" w:rsidR="00000000" w:rsidRPr="00000000">
        <w:rPr>
          <w:b w:val="1"/>
          <w:sz w:val="20"/>
          <w:szCs w:val="20"/>
          <w:rtl w:val="0"/>
        </w:rPr>
        <w:t xml:space="preserve">§5-203.  Objection by minor of 14 or older to testamentary appointment</w:t>
      </w:r>
    </w:p>
    <w:p w:rsidR="00000000" w:rsidDel="00000000" w:rsidP="00000000" w:rsidRDefault="00000000" w:rsidRPr="00000000" w14:paraId="0000051D">
      <w:pPr>
        <w:spacing w:after="5" w:lineRule="auto"/>
        <w:ind w:left="-14" w:firstLine="400"/>
        <w:rPr/>
      </w:pPr>
      <w:r w:rsidDel="00000000" w:rsidR="00000000" w:rsidRPr="00000000">
        <w:rPr>
          <w:sz w:val="20"/>
          <w:szCs w:val="20"/>
          <w:rtl w:val="0"/>
        </w:rPr>
        <w:t xml:space="preserve">A minor of 14 or more years may prevent an appointment of his testamentary guardian from becoming effective, or may cause a previously accepted appointment to terminate, by filing with the court in which the will is probated a written objection to the appointment before it is accepted or within 30 days after notice of its acceptance. An objection may be withdrawn. An objection does not preclude appointment by the court in a proper </w:t>
      </w:r>
      <w:r w:rsidDel="00000000" w:rsidR="00000000" w:rsidRPr="00000000">
        <w:rPr>
          <w:rtl w:val="0"/>
        </w:rPr>
      </w:r>
    </w:p>
    <w:p w:rsidR="00000000" w:rsidDel="00000000" w:rsidP="00000000" w:rsidRDefault="00000000" w:rsidRPr="00000000" w14:paraId="0000051E">
      <w:pPr>
        <w:spacing w:after="120" w:lineRule="auto"/>
        <w:ind w:left="-4" w:right="1137" w:firstLine="360"/>
        <w:rPr>
          <w:sz w:val="20"/>
          <w:szCs w:val="20"/>
        </w:rPr>
      </w:pPr>
      <w:r w:rsidDel="00000000" w:rsidR="00000000" w:rsidRPr="00000000">
        <w:rPr>
          <w:sz w:val="20"/>
          <w:szCs w:val="20"/>
          <w:rtl w:val="0"/>
        </w:rPr>
        <w:t xml:space="preserve">proceeding of the testamentary nominee, or any other suitable person.  [1979, c. 540, § 1 (new).]   PL 1979, Ch. 540,  §1 (NEW). </w:t>
      </w:r>
    </w:p>
    <w:p w:rsidR="00000000" w:rsidDel="00000000" w:rsidP="00000000" w:rsidRDefault="00000000" w:rsidRPr="00000000" w14:paraId="0000051F">
      <w:pPr>
        <w:spacing w:after="0" w:lineRule="auto"/>
        <w:ind w:left="-4" w:right="1137" w:firstLine="360"/>
        <w:rPr>
          <w:b w:val="1"/>
          <w:sz w:val="20"/>
          <w:szCs w:val="20"/>
        </w:rPr>
      </w:pPr>
      <w:r w:rsidDel="00000000" w:rsidR="00000000" w:rsidRPr="00000000">
        <w:rPr>
          <w:sz w:val="20"/>
          <w:szCs w:val="20"/>
          <w:rtl w:val="0"/>
        </w:rPr>
        <w:t xml:space="preserve">§5-204</w:t>
      </w:r>
      <w:r w:rsidDel="00000000" w:rsidR="00000000" w:rsidRPr="00000000">
        <w:rPr>
          <w:b w:val="1"/>
          <w:sz w:val="20"/>
          <w:szCs w:val="20"/>
          <w:rtl w:val="0"/>
        </w:rPr>
        <w:t xml:space="preserve">Court appointment of guardian of minor; conditions for appointment</w:t>
      </w:r>
    </w:p>
    <w:p w:rsidR="00000000" w:rsidDel="00000000" w:rsidP="00000000" w:rsidRDefault="00000000" w:rsidRPr="00000000" w14:paraId="00000520">
      <w:pPr>
        <w:spacing w:after="0" w:lineRule="auto"/>
        <w:ind w:left="-4" w:right="720" w:firstLine="360"/>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The court may appoint a guardian or coguardians for an unmarried minor if:  [1995,c. 623,§1 (rpr.]</w:t>
      </w:r>
    </w:p>
    <w:p w:rsidR="00000000" w:rsidDel="00000000" w:rsidP="00000000" w:rsidRDefault="00000000" w:rsidRPr="00000000" w14:paraId="00000521">
      <w:pPr>
        <w:spacing w:after="0" w:lineRule="auto"/>
        <w:ind w:left="-4" w:firstLine="36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(a)  </w:t>
      </w:r>
      <w:r w:rsidDel="00000000" w:rsidR="00000000" w:rsidRPr="00000000">
        <w:rPr>
          <w:sz w:val="20"/>
          <w:szCs w:val="20"/>
          <w:rtl w:val="0"/>
        </w:rPr>
        <w:t xml:space="preserve">All parental rights of custody have been terminated or suspended by circumstance or prior court order;</w:t>
      </w:r>
    </w:p>
    <w:p w:rsidR="00000000" w:rsidDel="00000000" w:rsidP="00000000" w:rsidRDefault="00000000" w:rsidRPr="00000000" w14:paraId="00000522">
      <w:pPr>
        <w:spacing w:after="120" w:lineRule="auto"/>
        <w:ind w:left="-4" w:firstLine="360"/>
        <w:rPr/>
      </w:pPr>
      <w:r w:rsidDel="00000000" w:rsidR="00000000" w:rsidRPr="00000000">
        <w:rPr>
          <w:sz w:val="20"/>
          <w:szCs w:val="20"/>
          <w:rtl w:val="0"/>
        </w:rPr>
        <w:t xml:space="preserve">[1995, c. 623, §1 (new).]</w:t>
      </w:r>
      <w:r w:rsidDel="00000000" w:rsidR="00000000" w:rsidRPr="00000000">
        <w:rPr>
          <w:rtl w:val="0"/>
        </w:rPr>
      </w:r>
    </w:p>
    <w:p w:rsidR="00000000" w:rsidDel="00000000" w:rsidP="00000000" w:rsidRDefault="00000000" w:rsidRPr="00000000" w14:paraId="00000523">
      <w:pPr>
        <w:spacing w:after="0" w:lineRule="auto"/>
        <w:ind w:left="-4" w:firstLine="360"/>
        <w:rPr>
          <w:sz w:val="20"/>
          <w:szCs w:val="20"/>
        </w:rPr>
      </w:pPr>
      <w:r w:rsidDel="00000000" w:rsidR="00000000" w:rsidRPr="00000000">
        <w:rPr>
          <w:rtl w:val="0"/>
        </w:rPr>
        <w:t xml:space="preserve">        </w:t>
      </w:r>
      <w:r w:rsidDel="00000000" w:rsidR="00000000" w:rsidRPr="00000000">
        <w:rPr>
          <w:b w:val="1"/>
          <w:sz w:val="20"/>
          <w:szCs w:val="20"/>
          <w:rtl w:val="0"/>
        </w:rPr>
        <w:t xml:space="preserve">(b)  </w:t>
      </w:r>
      <w:r w:rsidDel="00000000" w:rsidR="00000000" w:rsidRPr="00000000">
        <w:rPr>
          <w:sz w:val="20"/>
          <w:szCs w:val="20"/>
          <w:rtl w:val="0"/>
        </w:rPr>
        <w:t xml:space="preserve">Each living parent whose parental rights and responsibilities have not been terminated or the person who</w:t>
      </w:r>
    </w:p>
    <w:p w:rsidR="00000000" w:rsidDel="00000000" w:rsidP="00000000" w:rsidRDefault="00000000" w:rsidRPr="00000000" w14:paraId="00000524">
      <w:pPr>
        <w:spacing w:after="0" w:lineRule="auto"/>
        <w:ind w:left="-4" w:firstLine="360"/>
        <w:rPr>
          <w:sz w:val="20"/>
          <w:szCs w:val="20"/>
        </w:rPr>
      </w:pPr>
      <w:r w:rsidDel="00000000" w:rsidR="00000000" w:rsidRPr="00000000">
        <w:rPr>
          <w:sz w:val="20"/>
          <w:szCs w:val="20"/>
          <w:rtl w:val="0"/>
        </w:rPr>
        <w:t xml:space="preserve">is the legal custodian of the unmarried minor consents to the guardianship and the court finds that the consent</w:t>
      </w:r>
    </w:p>
    <w:p w:rsidR="00000000" w:rsidDel="00000000" w:rsidP="00000000" w:rsidRDefault="00000000" w:rsidRPr="00000000" w14:paraId="00000525">
      <w:pPr>
        <w:spacing w:after="0" w:lineRule="auto"/>
        <w:ind w:left="-4" w:firstLine="360"/>
        <w:rPr>
          <w:sz w:val="20"/>
          <w:szCs w:val="20"/>
        </w:rPr>
      </w:pPr>
      <w:r w:rsidDel="00000000" w:rsidR="00000000" w:rsidRPr="00000000">
        <w:rPr>
          <w:sz w:val="20"/>
          <w:szCs w:val="20"/>
          <w:rtl w:val="0"/>
        </w:rPr>
        <w:t xml:space="preserve">creates a condition that is in the best interest of the child;  </w:t>
      </w:r>
    </w:p>
    <w:p w:rsidR="00000000" w:rsidDel="00000000" w:rsidP="00000000" w:rsidRDefault="00000000" w:rsidRPr="00000000" w14:paraId="00000526">
      <w:pPr>
        <w:spacing w:after="120" w:lineRule="auto"/>
        <w:ind w:left="-4" w:firstLine="360"/>
        <w:rPr>
          <w:sz w:val="20"/>
          <w:szCs w:val="20"/>
        </w:rPr>
      </w:pPr>
      <w:r w:rsidDel="00000000" w:rsidR="00000000" w:rsidRPr="00000000">
        <w:rPr>
          <w:sz w:val="20"/>
          <w:szCs w:val="20"/>
          <w:rtl w:val="0"/>
        </w:rPr>
        <w:t xml:space="preserve">[2005, c. 371, §2 (amd).]</w:t>
      </w:r>
    </w:p>
    <w:p w:rsidR="00000000" w:rsidDel="00000000" w:rsidP="00000000" w:rsidRDefault="00000000" w:rsidRPr="00000000" w14:paraId="00000527">
      <w:pPr>
        <w:spacing w:after="0" w:lineRule="auto"/>
        <w:ind w:left="-4" w:firstLine="36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(c)  </w:t>
      </w:r>
      <w:r w:rsidDel="00000000" w:rsidR="00000000" w:rsidRPr="00000000">
        <w:rPr>
          <w:sz w:val="20"/>
          <w:szCs w:val="20"/>
          <w:rtl w:val="0"/>
        </w:rPr>
        <w:t xml:space="preserve">The person or persons whose consent is required under subsection (b) do not consent, but the court finds</w:t>
      </w:r>
    </w:p>
    <w:p w:rsidR="00000000" w:rsidDel="00000000" w:rsidP="00000000" w:rsidRDefault="00000000" w:rsidRPr="00000000" w14:paraId="00000528">
      <w:pPr>
        <w:spacing w:after="0" w:lineRule="auto"/>
        <w:ind w:left="-4" w:firstLine="360"/>
        <w:rPr>
          <w:sz w:val="20"/>
          <w:szCs w:val="20"/>
        </w:rPr>
      </w:pPr>
      <w:r w:rsidDel="00000000" w:rsidR="00000000" w:rsidRPr="00000000">
        <w:rPr>
          <w:sz w:val="20"/>
          <w:szCs w:val="20"/>
          <w:rtl w:val="0"/>
        </w:rPr>
        <w:t xml:space="preserve">by clear and convincing evidence that the person or persons have failed to respond to proper notice or a living</w:t>
      </w:r>
    </w:p>
    <w:p w:rsidR="00000000" w:rsidDel="00000000" w:rsidP="00000000" w:rsidRDefault="00000000" w:rsidRPr="00000000" w14:paraId="00000529">
      <w:pPr>
        <w:spacing w:after="0" w:lineRule="auto"/>
        <w:ind w:left="-4" w:firstLine="360"/>
        <w:rPr>
          <w:sz w:val="20"/>
          <w:szCs w:val="20"/>
        </w:rPr>
      </w:pPr>
      <w:r w:rsidDel="00000000" w:rsidR="00000000" w:rsidRPr="00000000">
        <w:rPr>
          <w:sz w:val="20"/>
          <w:szCs w:val="20"/>
          <w:rtl w:val="0"/>
        </w:rPr>
        <w:t xml:space="preserve">situation has been created that is at least temporarily intolerable for the child even though the living situation does</w:t>
      </w:r>
    </w:p>
    <w:p w:rsidR="00000000" w:rsidDel="00000000" w:rsidP="00000000" w:rsidRDefault="00000000" w:rsidRPr="00000000" w14:paraId="0000052A">
      <w:pPr>
        <w:spacing w:after="0" w:lineRule="auto"/>
        <w:ind w:left="-4" w:firstLine="360"/>
        <w:rPr>
          <w:sz w:val="20"/>
          <w:szCs w:val="20"/>
        </w:rPr>
      </w:pPr>
      <w:r w:rsidDel="00000000" w:rsidR="00000000" w:rsidRPr="00000000">
        <w:rPr>
          <w:sz w:val="20"/>
          <w:szCs w:val="20"/>
          <w:rtl w:val="0"/>
        </w:rPr>
        <w:t xml:space="preserve">not rise to the level of jeopardy required for the final termination of parental rights, and that the proposed guardian</w:t>
      </w:r>
    </w:p>
    <w:p w:rsidR="00000000" w:rsidDel="00000000" w:rsidP="00000000" w:rsidRDefault="00000000" w:rsidRPr="00000000" w14:paraId="0000052B">
      <w:pPr>
        <w:spacing w:after="0" w:lineRule="auto"/>
        <w:ind w:left="-4" w:firstLine="360"/>
        <w:rPr>
          <w:sz w:val="20"/>
          <w:szCs w:val="20"/>
        </w:rPr>
      </w:pPr>
      <w:r w:rsidDel="00000000" w:rsidR="00000000" w:rsidRPr="00000000">
        <w:rPr>
          <w:sz w:val="20"/>
          <w:szCs w:val="20"/>
          <w:rtl w:val="0"/>
        </w:rPr>
        <w:t xml:space="preserve">will provide a living situation that is in the best interest of the child; or</w:t>
      </w:r>
    </w:p>
    <w:p w:rsidR="00000000" w:rsidDel="00000000" w:rsidP="00000000" w:rsidRDefault="00000000" w:rsidRPr="00000000" w14:paraId="0000052C">
      <w:pPr>
        <w:spacing w:after="120" w:lineRule="auto"/>
        <w:ind w:left="-4" w:firstLine="360"/>
        <w:rPr>
          <w:sz w:val="20"/>
          <w:szCs w:val="20"/>
        </w:rPr>
      </w:pPr>
      <w:r w:rsidDel="00000000" w:rsidR="00000000" w:rsidRPr="00000000">
        <w:rPr>
          <w:sz w:val="20"/>
          <w:szCs w:val="20"/>
          <w:rtl w:val="0"/>
        </w:rPr>
        <w:t xml:space="preserve">[2005, c. 371, §2 (amd).]</w:t>
      </w:r>
    </w:p>
    <w:p w:rsidR="00000000" w:rsidDel="00000000" w:rsidP="00000000" w:rsidRDefault="00000000" w:rsidRPr="00000000" w14:paraId="0000052D">
      <w:pPr>
        <w:spacing w:after="0" w:lineRule="auto"/>
        <w:ind w:left="-4" w:firstLine="36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(d)  </w:t>
      </w:r>
      <w:r w:rsidDel="00000000" w:rsidR="00000000" w:rsidRPr="00000000">
        <w:rPr>
          <w:sz w:val="20"/>
          <w:szCs w:val="20"/>
          <w:rtl w:val="0"/>
        </w:rPr>
        <w:t xml:space="preserve">The person or persons whose consent is required under subsection (b) do not consent, but the court finds</w:t>
      </w:r>
    </w:p>
    <w:p w:rsidR="00000000" w:rsidDel="00000000" w:rsidP="00000000" w:rsidRDefault="00000000" w:rsidRPr="00000000" w14:paraId="0000052E">
      <w:pPr>
        <w:spacing w:after="0" w:lineRule="auto"/>
        <w:ind w:left="-4" w:firstLine="360"/>
        <w:rPr>
          <w:sz w:val="20"/>
          <w:szCs w:val="20"/>
        </w:rPr>
      </w:pPr>
      <w:r w:rsidDel="00000000" w:rsidR="00000000" w:rsidRPr="00000000">
        <w:rPr>
          <w:sz w:val="20"/>
          <w:szCs w:val="20"/>
          <w:rtl w:val="0"/>
        </w:rPr>
        <w:t xml:space="preserve">by a preponderance of the evidence that there is a de facto guardian and a demonstrated lack of consistent</w:t>
      </w:r>
    </w:p>
    <w:p w:rsidR="00000000" w:rsidDel="00000000" w:rsidP="00000000" w:rsidRDefault="00000000" w:rsidRPr="00000000" w14:paraId="0000052F">
      <w:pPr>
        <w:spacing w:after="0" w:lineRule="auto"/>
        <w:ind w:left="-4" w:firstLine="360"/>
        <w:rPr>
          <w:sz w:val="20"/>
          <w:szCs w:val="20"/>
        </w:rPr>
      </w:pPr>
      <w:r w:rsidDel="00000000" w:rsidR="00000000" w:rsidRPr="00000000">
        <w:rPr>
          <w:sz w:val="20"/>
          <w:szCs w:val="20"/>
          <w:rtl w:val="0"/>
        </w:rPr>
        <w:t xml:space="preserve">participation by the nonconsenting parent or legal custodian of the unmarried minor.  The court may appoint the de</w:t>
      </w:r>
    </w:p>
    <w:p w:rsidR="00000000" w:rsidDel="00000000" w:rsidP="00000000" w:rsidRDefault="00000000" w:rsidRPr="00000000" w14:paraId="00000530">
      <w:pPr>
        <w:spacing w:after="0" w:lineRule="auto"/>
        <w:ind w:left="-4" w:firstLine="360"/>
        <w:rPr>
          <w:sz w:val="20"/>
          <w:szCs w:val="20"/>
        </w:rPr>
      </w:pPr>
      <w:r w:rsidDel="00000000" w:rsidR="00000000" w:rsidRPr="00000000">
        <w:rPr>
          <w:sz w:val="20"/>
          <w:szCs w:val="20"/>
          <w:rtl w:val="0"/>
        </w:rPr>
        <w:t xml:space="preserve">facto guardian as guardian if the appointment is in the best interest of the child.</w:t>
      </w:r>
    </w:p>
    <w:p w:rsidR="00000000" w:rsidDel="00000000" w:rsidP="00000000" w:rsidRDefault="00000000" w:rsidRPr="00000000" w14:paraId="00000531">
      <w:pPr>
        <w:spacing w:after="120" w:lineRule="auto"/>
        <w:ind w:left="-4" w:firstLine="360"/>
        <w:rPr>
          <w:sz w:val="20"/>
          <w:szCs w:val="20"/>
        </w:rPr>
      </w:pPr>
      <w:r w:rsidDel="00000000" w:rsidR="00000000" w:rsidRPr="00000000">
        <w:rPr>
          <w:sz w:val="20"/>
          <w:szCs w:val="20"/>
          <w:rtl w:val="0"/>
        </w:rPr>
        <w:t xml:space="preserve">[2005, c. 371, §2 )new).]</w:t>
      </w:r>
    </w:p>
    <w:p w:rsidR="00000000" w:rsidDel="00000000" w:rsidP="00000000" w:rsidRDefault="00000000" w:rsidRPr="00000000" w14:paraId="00000532">
      <w:pPr>
        <w:spacing w:after="0" w:lineRule="auto"/>
        <w:ind w:left="-4" w:firstLine="360"/>
        <w:rPr>
          <w:sz w:val="20"/>
          <w:szCs w:val="20"/>
        </w:rPr>
      </w:pPr>
      <w:r w:rsidDel="00000000" w:rsidR="00000000" w:rsidRPr="00000000">
        <w:rPr>
          <w:sz w:val="20"/>
          <w:szCs w:val="20"/>
          <w:rtl w:val="0"/>
        </w:rPr>
        <w:t xml:space="preserve">          A guardian appointed by will as provided in section 5-202 whose appointment has not been prevented or</w:t>
      </w:r>
    </w:p>
    <w:p w:rsidR="00000000" w:rsidDel="00000000" w:rsidP="00000000" w:rsidRDefault="00000000" w:rsidRPr="00000000" w14:paraId="00000533">
      <w:pPr>
        <w:spacing w:after="0" w:lineRule="auto"/>
        <w:ind w:left="-4" w:firstLine="360"/>
        <w:rPr>
          <w:sz w:val="20"/>
          <w:szCs w:val="20"/>
        </w:rPr>
      </w:pPr>
      <w:r w:rsidDel="00000000" w:rsidR="00000000" w:rsidRPr="00000000">
        <w:rPr>
          <w:sz w:val="20"/>
          <w:szCs w:val="20"/>
          <w:rtl w:val="0"/>
        </w:rPr>
        <w:t xml:space="preserve">nullified under section 5-203 has priority over any guardian who may be appointed by the court but the court may</w:t>
      </w:r>
    </w:p>
    <w:p w:rsidR="00000000" w:rsidDel="00000000" w:rsidP="00000000" w:rsidRDefault="00000000" w:rsidRPr="00000000" w14:paraId="00000534">
      <w:pPr>
        <w:spacing w:after="0" w:lineRule="auto"/>
        <w:ind w:left="-4" w:firstLine="360"/>
        <w:rPr>
          <w:sz w:val="20"/>
          <w:szCs w:val="20"/>
        </w:rPr>
      </w:pPr>
      <w:r w:rsidDel="00000000" w:rsidR="00000000" w:rsidRPr="00000000">
        <w:rPr>
          <w:sz w:val="20"/>
          <w:szCs w:val="20"/>
          <w:rtl w:val="0"/>
        </w:rPr>
        <w:t xml:space="preserve">proceed with an appointment upon a finding that the testamentary guardian has failed to accept the testamentary</w:t>
      </w:r>
    </w:p>
    <w:p w:rsidR="00000000" w:rsidDel="00000000" w:rsidP="00000000" w:rsidRDefault="00000000" w:rsidRPr="00000000" w14:paraId="00000535">
      <w:pPr>
        <w:spacing w:after="120" w:lineRule="auto"/>
        <w:ind w:left="-4" w:firstLine="360"/>
        <w:rPr>
          <w:sz w:val="20"/>
          <w:szCs w:val="20"/>
        </w:rPr>
      </w:pPr>
      <w:r w:rsidDel="00000000" w:rsidR="00000000" w:rsidRPr="00000000">
        <w:rPr>
          <w:sz w:val="20"/>
          <w:szCs w:val="20"/>
          <w:rtl w:val="0"/>
        </w:rPr>
        <w:t xml:space="preserve">appointment within 30 days after notice of the guardianship proceeding.   [1995, c. 623, §1 (new).]  </w:t>
      </w:r>
    </w:p>
    <w:p w:rsidR="00000000" w:rsidDel="00000000" w:rsidP="00000000" w:rsidRDefault="00000000" w:rsidRPr="00000000" w14:paraId="00000536">
      <w:pPr>
        <w:spacing w:after="120" w:lineRule="auto"/>
        <w:ind w:left="-4" w:firstLine="360"/>
        <w:rPr>
          <w:sz w:val="20"/>
          <w:szCs w:val="20"/>
        </w:rPr>
      </w:pPr>
      <w:r w:rsidDel="00000000" w:rsidR="00000000" w:rsidRPr="00000000">
        <w:rPr>
          <w:sz w:val="20"/>
          <w:szCs w:val="20"/>
          <w:rtl w:val="0"/>
        </w:rPr>
        <w:t xml:space="preserve">          If a proceeding is brought under subsection (c) or subsection (d), the nonconsenting parent or legal custodian is entitled to court-appointed legal counsel if indigent.  In a contested action, the court may also appoint counsel for any indigent de facto guardian, guardian or petitioner when a parent or legal custodian has counsel.  [2005, c. 371, §2 (amd).]  </w:t>
      </w:r>
    </w:p>
    <w:p w:rsidR="00000000" w:rsidDel="00000000" w:rsidP="00000000" w:rsidRDefault="00000000" w:rsidRPr="00000000" w14:paraId="00000537">
      <w:pPr>
        <w:spacing w:after="0" w:lineRule="auto"/>
        <w:ind w:left="-4" w:firstLine="360"/>
        <w:rPr>
          <w:sz w:val="20"/>
          <w:szCs w:val="20"/>
        </w:rPr>
      </w:pPr>
      <w:r w:rsidDel="00000000" w:rsidR="00000000" w:rsidRPr="00000000">
        <w:rPr>
          <w:sz w:val="20"/>
          <w:szCs w:val="20"/>
          <w:rtl w:val="0"/>
        </w:rPr>
        <w:t xml:space="preserve">          If a proceeding is brought under subsection (b), subsection (c) or subsection (d), the court may order a parent to pay child support in accordance with Title 19-A, Part 3.  When the Department of Health and Human Services</w:t>
      </w:r>
    </w:p>
    <w:p w:rsidR="00000000" w:rsidDel="00000000" w:rsidP="00000000" w:rsidRDefault="00000000" w:rsidRPr="00000000" w14:paraId="00000538">
      <w:pPr>
        <w:spacing w:after="120" w:lineRule="auto"/>
        <w:ind w:left="-4" w:firstLine="360"/>
        <w:rPr>
          <w:sz w:val="20"/>
          <w:szCs w:val="20"/>
        </w:rPr>
      </w:pPr>
      <w:r w:rsidDel="00000000" w:rsidR="00000000" w:rsidRPr="00000000">
        <w:rPr>
          <w:sz w:val="20"/>
          <w:szCs w:val="20"/>
          <w:rtl w:val="0"/>
        </w:rPr>
        <w:t xml:space="preserve">provides child support enforcement services, the Commissioner of Health and Human Services may designate employees of the department who are not attorneys to represent the department in court if a hearing is held.  The commissioner shall ensure that appropriate training is provided to all employees who are designated to represent the department under this paragraph.  [2005, c. 371, §2 (amd).] </w:t>
      </w:r>
    </w:p>
    <w:p w:rsidR="00000000" w:rsidDel="00000000" w:rsidP="00000000" w:rsidRDefault="00000000" w:rsidRPr="00000000" w14:paraId="00000539">
      <w:pPr>
        <w:spacing w:after="120" w:lineRule="auto"/>
        <w:ind w:left="-4" w:firstLine="360"/>
        <w:rPr>
          <w:sz w:val="20"/>
          <w:szCs w:val="20"/>
        </w:rPr>
      </w:pPr>
      <w:r w:rsidDel="00000000" w:rsidR="00000000" w:rsidRPr="00000000">
        <w:rPr>
          <w:sz w:val="20"/>
          <w:szCs w:val="20"/>
          <w:rtl w:val="0"/>
        </w:rPr>
        <w:t xml:space="preserve">          If the court appoints a limited guardian, the court shall specify the duties and powers of the guardian, as required in section 5-105, and the parental rights and responsibilities retained by the parent of the minor.  [1995, c. 623, §1 (new).]</w:t>
      </w:r>
    </w:p>
    <w:p w:rsidR="00000000" w:rsidDel="00000000" w:rsidP="00000000" w:rsidRDefault="00000000" w:rsidRPr="00000000" w14:paraId="0000053A">
      <w:pPr>
        <w:spacing w:after="0" w:lineRule="auto"/>
        <w:ind w:left="-4" w:firstLine="360"/>
        <w:rPr>
          <w:sz w:val="20"/>
          <w:szCs w:val="20"/>
        </w:rPr>
      </w:pPr>
      <w:r w:rsidDel="00000000" w:rsidR="00000000" w:rsidRPr="00000000">
        <w:rPr>
          <w:sz w:val="20"/>
          <w:szCs w:val="20"/>
          <w:rtl w:val="0"/>
        </w:rPr>
        <w:t xml:space="preserve">PL 1979, Ch. 540,  §1 (NEW).</w:t>
      </w:r>
    </w:p>
    <w:p w:rsidR="00000000" w:rsidDel="00000000" w:rsidP="00000000" w:rsidRDefault="00000000" w:rsidRPr="00000000" w14:paraId="0000053B">
      <w:pPr>
        <w:spacing w:after="0" w:lineRule="auto"/>
        <w:ind w:left="-4" w:firstLine="360"/>
        <w:rPr>
          <w:sz w:val="20"/>
          <w:szCs w:val="20"/>
        </w:rPr>
      </w:pPr>
      <w:r w:rsidDel="00000000" w:rsidR="00000000" w:rsidRPr="00000000">
        <w:rPr>
          <w:sz w:val="20"/>
          <w:szCs w:val="20"/>
          <w:rtl w:val="0"/>
        </w:rPr>
        <w:t xml:space="preserve">PL 1995, Ch. 623,  §1 (RPR).</w:t>
      </w:r>
    </w:p>
    <w:p w:rsidR="00000000" w:rsidDel="00000000" w:rsidP="00000000" w:rsidRDefault="00000000" w:rsidRPr="00000000" w14:paraId="0000053C">
      <w:pPr>
        <w:spacing w:after="0" w:lineRule="auto"/>
        <w:ind w:left="-4" w:firstLine="360"/>
        <w:rPr>
          <w:sz w:val="20"/>
          <w:szCs w:val="20"/>
        </w:rPr>
      </w:pPr>
      <w:r w:rsidDel="00000000" w:rsidR="00000000" w:rsidRPr="00000000">
        <w:rPr>
          <w:sz w:val="20"/>
          <w:szCs w:val="20"/>
          <w:rtl w:val="0"/>
        </w:rPr>
        <w:t xml:space="preserve">PL 1999, Ch. 46,  §1 (AMD).</w:t>
      </w:r>
    </w:p>
    <w:p w:rsidR="00000000" w:rsidDel="00000000" w:rsidP="00000000" w:rsidRDefault="00000000" w:rsidRPr="00000000" w14:paraId="0000053D">
      <w:pPr>
        <w:spacing w:after="0" w:lineRule="auto"/>
        <w:ind w:left="-4" w:firstLine="360"/>
        <w:rPr>
          <w:sz w:val="20"/>
          <w:szCs w:val="20"/>
        </w:rPr>
      </w:pPr>
      <w:r w:rsidDel="00000000" w:rsidR="00000000" w:rsidRPr="00000000">
        <w:rPr>
          <w:sz w:val="20"/>
          <w:szCs w:val="20"/>
          <w:rtl w:val="0"/>
        </w:rPr>
        <w:t xml:space="preserve">PL 2001, Ch. 554,  §2 (AMD).</w:t>
      </w:r>
    </w:p>
    <w:p w:rsidR="00000000" w:rsidDel="00000000" w:rsidP="00000000" w:rsidRDefault="00000000" w:rsidRPr="00000000" w14:paraId="0000053E">
      <w:pPr>
        <w:spacing w:after="0" w:lineRule="auto"/>
        <w:ind w:left="-4" w:firstLine="360"/>
        <w:rPr>
          <w:sz w:val="20"/>
          <w:szCs w:val="20"/>
        </w:rPr>
      </w:pPr>
      <w:r w:rsidDel="00000000" w:rsidR="00000000" w:rsidRPr="00000000">
        <w:rPr>
          <w:sz w:val="20"/>
          <w:szCs w:val="20"/>
          <w:rtl w:val="0"/>
        </w:rPr>
        <w:t xml:space="preserve">PL 2003, Ch. 689,  §B6,7 (REV).</w:t>
      </w:r>
    </w:p>
    <w:p w:rsidR="00000000" w:rsidDel="00000000" w:rsidP="00000000" w:rsidRDefault="00000000" w:rsidRPr="00000000" w14:paraId="0000053F">
      <w:pPr>
        <w:spacing w:after="120" w:lineRule="auto"/>
        <w:ind w:left="-4" w:firstLine="360"/>
        <w:rPr>
          <w:sz w:val="20"/>
          <w:szCs w:val="20"/>
        </w:rPr>
      </w:pPr>
      <w:r w:rsidDel="00000000" w:rsidR="00000000" w:rsidRPr="00000000">
        <w:rPr>
          <w:sz w:val="20"/>
          <w:szCs w:val="20"/>
          <w:rtl w:val="0"/>
        </w:rPr>
        <w:t xml:space="preserve">PL 2005, Ch. 371,  §2 (AMD). </w:t>
      </w:r>
    </w:p>
    <w:p w:rsidR="00000000" w:rsidDel="00000000" w:rsidP="00000000" w:rsidRDefault="00000000" w:rsidRPr="00000000" w14:paraId="00000540">
      <w:pPr>
        <w:spacing w:after="0" w:lineRule="auto"/>
        <w:ind w:left="-4" w:firstLine="360"/>
        <w:rPr>
          <w:b w:val="1"/>
          <w:sz w:val="20"/>
          <w:szCs w:val="20"/>
        </w:rPr>
      </w:pPr>
      <w:r w:rsidDel="00000000" w:rsidR="00000000" w:rsidRPr="00000000">
        <w:rPr>
          <w:b w:val="1"/>
          <w:sz w:val="20"/>
          <w:szCs w:val="20"/>
          <w:rtl w:val="0"/>
        </w:rPr>
        <w:t xml:space="preserve">§5-205.  Court appointment of guardian of minor; venue</w:t>
      </w:r>
    </w:p>
    <w:p w:rsidR="00000000" w:rsidDel="00000000" w:rsidP="00000000" w:rsidRDefault="00000000" w:rsidRPr="00000000" w14:paraId="00000541">
      <w:pPr>
        <w:spacing w:after="120" w:lineRule="auto"/>
        <w:ind w:left="-4" w:firstLine="360"/>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The venue for guardianship proceedings for a minor is in the place where the minor resides or is present.  [1979, c. 540, §1 (new).]  PL 1979, Ch. 540,  §1 (NEW).</w:t>
      </w:r>
    </w:p>
    <w:p w:rsidR="00000000" w:rsidDel="00000000" w:rsidP="00000000" w:rsidRDefault="00000000" w:rsidRPr="00000000" w14:paraId="00000542">
      <w:pPr>
        <w:spacing w:after="0" w:lineRule="auto"/>
        <w:ind w:left="-4" w:firstLine="360"/>
        <w:rPr>
          <w:b w:val="1"/>
          <w:sz w:val="20"/>
          <w:szCs w:val="20"/>
        </w:rPr>
      </w:pPr>
      <w:r w:rsidDel="00000000" w:rsidR="00000000" w:rsidRPr="00000000">
        <w:rPr>
          <w:b w:val="1"/>
          <w:sz w:val="20"/>
          <w:szCs w:val="20"/>
          <w:rtl w:val="0"/>
        </w:rPr>
        <w:t xml:space="preserve">§5-206.  Court appointment of guardian of minor; qualifications; priority of minor’s nominee</w:t>
      </w:r>
    </w:p>
    <w:p w:rsidR="00000000" w:rsidDel="00000000" w:rsidP="00000000" w:rsidRDefault="00000000" w:rsidRPr="00000000" w14:paraId="00000543">
      <w:pPr>
        <w:spacing w:after="120" w:lineRule="auto"/>
        <w:ind w:left="-4" w:firstLine="360"/>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The court may appoint as guardian any person, or as coguardians more than one person, whose appointment is in the best interest of the minor.  The court shall set forth in the order of appointment the basis for determining that the appointment is in the best interest of the minor.  The court shall appoint a person nominated by the minor, if the minor is 14 years of age or older, unless the court finds the appointment contrary to the best interest of the minor.  The court may not appoint a guardian for a minor child who will be removed from this State for the purpose of adoption.  [2005, c. 371, §3 (amd).]</w:t>
      </w:r>
    </w:p>
    <w:p w:rsidR="00000000" w:rsidDel="00000000" w:rsidP="00000000" w:rsidRDefault="00000000" w:rsidRPr="00000000" w14:paraId="00000544">
      <w:pPr>
        <w:spacing w:after="0" w:lineRule="auto"/>
        <w:ind w:left="-4" w:firstLine="360"/>
        <w:rPr>
          <w:sz w:val="20"/>
          <w:szCs w:val="20"/>
        </w:rPr>
      </w:pPr>
      <w:r w:rsidDel="00000000" w:rsidR="00000000" w:rsidRPr="00000000">
        <w:rPr>
          <w:sz w:val="20"/>
          <w:szCs w:val="20"/>
          <w:rtl w:val="0"/>
        </w:rPr>
        <w:t xml:space="preserve">PL 1979, Ch. 540,  §1 (NEW).</w:t>
      </w:r>
    </w:p>
    <w:p w:rsidR="00000000" w:rsidDel="00000000" w:rsidP="00000000" w:rsidRDefault="00000000" w:rsidRPr="00000000" w14:paraId="00000545">
      <w:pPr>
        <w:spacing w:after="0" w:lineRule="auto"/>
        <w:ind w:left="-4" w:firstLine="360"/>
        <w:rPr>
          <w:sz w:val="20"/>
          <w:szCs w:val="20"/>
        </w:rPr>
      </w:pPr>
      <w:r w:rsidDel="00000000" w:rsidR="00000000" w:rsidRPr="00000000">
        <w:rPr>
          <w:sz w:val="20"/>
          <w:szCs w:val="20"/>
          <w:rtl w:val="0"/>
        </w:rPr>
        <w:t xml:space="preserve">PL 1993, Ch. 686,  §13 (AFF).</w:t>
      </w:r>
    </w:p>
    <w:p w:rsidR="00000000" w:rsidDel="00000000" w:rsidP="00000000" w:rsidRDefault="00000000" w:rsidRPr="00000000" w14:paraId="00000546">
      <w:pPr>
        <w:spacing w:after="0" w:lineRule="auto"/>
        <w:ind w:left="-4" w:firstLine="360"/>
        <w:rPr>
          <w:sz w:val="20"/>
          <w:szCs w:val="20"/>
        </w:rPr>
      </w:pPr>
      <w:r w:rsidDel="00000000" w:rsidR="00000000" w:rsidRPr="00000000">
        <w:rPr>
          <w:sz w:val="20"/>
          <w:szCs w:val="20"/>
          <w:rtl w:val="0"/>
        </w:rPr>
        <w:t xml:space="preserve">PL 1993, Ch. 686,  §2 (AMD).</w:t>
      </w:r>
    </w:p>
    <w:p w:rsidR="00000000" w:rsidDel="00000000" w:rsidP="00000000" w:rsidRDefault="00000000" w:rsidRPr="00000000" w14:paraId="00000547">
      <w:pPr>
        <w:spacing w:after="120" w:lineRule="auto"/>
        <w:ind w:left="-4" w:firstLine="360"/>
        <w:rPr>
          <w:b w:val="1"/>
          <w:sz w:val="20"/>
          <w:szCs w:val="20"/>
        </w:rPr>
      </w:pPr>
      <w:r w:rsidDel="00000000" w:rsidR="00000000" w:rsidRPr="00000000">
        <w:rPr>
          <w:sz w:val="20"/>
          <w:szCs w:val="20"/>
          <w:rtl w:val="0"/>
        </w:rPr>
        <w:t xml:space="preserve">PL 2005, Ch. 371,  §3 (AMD).</w:t>
      </w:r>
      <w:r w:rsidDel="00000000" w:rsidR="00000000" w:rsidRPr="00000000">
        <w:rPr>
          <w:rtl w:val="0"/>
        </w:rPr>
      </w:r>
    </w:p>
    <w:p w:rsidR="00000000" w:rsidDel="00000000" w:rsidP="00000000" w:rsidRDefault="00000000" w:rsidRPr="00000000" w14:paraId="00000548">
      <w:pPr>
        <w:spacing w:after="120" w:lineRule="auto"/>
        <w:ind w:left="-4" w:firstLine="360"/>
        <w:rPr>
          <w:b w:val="1"/>
          <w:sz w:val="20"/>
          <w:szCs w:val="20"/>
        </w:rPr>
      </w:pPr>
      <w:r w:rsidDel="00000000" w:rsidR="00000000" w:rsidRPr="00000000">
        <w:rPr>
          <w:b w:val="1"/>
          <w:sz w:val="20"/>
          <w:szCs w:val="20"/>
          <w:rtl w:val="0"/>
        </w:rPr>
        <w:t xml:space="preserve">§5-207.  Court appointment of guardian of minor; procedure</w:t>
      </w:r>
    </w:p>
    <w:p w:rsidR="00000000" w:rsidDel="00000000" w:rsidP="00000000" w:rsidRDefault="00000000" w:rsidRPr="00000000" w14:paraId="00000549">
      <w:pPr>
        <w:spacing w:after="0" w:lineRule="auto"/>
        <w:ind w:left="-4" w:firstLine="360"/>
        <w:rPr>
          <w:sz w:val="20"/>
          <w:szCs w:val="20"/>
        </w:rPr>
      </w:pPr>
      <w:r w:rsidDel="00000000" w:rsidR="00000000" w:rsidRPr="00000000">
        <w:rPr>
          <w:b w:val="1"/>
          <w:sz w:val="20"/>
          <w:szCs w:val="20"/>
          <w:rtl w:val="0"/>
        </w:rPr>
        <w:t xml:space="preserve">         (a)  </w:t>
      </w:r>
      <w:r w:rsidDel="00000000" w:rsidR="00000000" w:rsidRPr="00000000">
        <w:rPr>
          <w:sz w:val="20"/>
          <w:szCs w:val="20"/>
          <w:rtl w:val="0"/>
        </w:rPr>
        <w:t xml:space="preserve">Notice of the time and place of hearing of a petition for the appointment of a guardian of a minor is to be</w:t>
      </w:r>
    </w:p>
    <w:p w:rsidR="00000000" w:rsidDel="00000000" w:rsidP="00000000" w:rsidRDefault="00000000" w:rsidRPr="00000000" w14:paraId="0000054A">
      <w:pPr>
        <w:spacing w:after="120" w:lineRule="auto"/>
        <w:ind w:left="-4" w:firstLine="360"/>
        <w:rPr>
          <w:sz w:val="20"/>
          <w:szCs w:val="20"/>
        </w:rPr>
      </w:pPr>
      <w:r w:rsidDel="00000000" w:rsidR="00000000" w:rsidRPr="00000000">
        <w:rPr>
          <w:sz w:val="20"/>
          <w:szCs w:val="20"/>
          <w:rtl w:val="0"/>
        </w:rPr>
        <w:t xml:space="preserve">given by the petitioner in the manner prescribed by court rule under section 1-401 to:</w:t>
      </w:r>
    </w:p>
    <w:p w:rsidR="00000000" w:rsidDel="00000000" w:rsidP="00000000" w:rsidRDefault="00000000" w:rsidRPr="00000000" w14:paraId="0000054B">
      <w:pPr>
        <w:spacing w:after="120" w:lineRule="auto"/>
        <w:ind w:left="-4" w:firstLine="360"/>
        <w:rPr>
          <w:sz w:val="20"/>
          <w:szCs w:val="20"/>
        </w:rPr>
      </w:pPr>
      <w:r w:rsidDel="00000000" w:rsidR="00000000" w:rsidRPr="00000000">
        <w:rPr>
          <w:sz w:val="20"/>
          <w:szCs w:val="20"/>
          <w:rtl w:val="0"/>
        </w:rPr>
        <w:t xml:space="preserve">         (1)  The minor, if he is 14 or more years of age;  [1979, c. 540, §1 (new).</w:t>
      </w:r>
    </w:p>
    <w:p w:rsidR="00000000" w:rsidDel="00000000" w:rsidP="00000000" w:rsidRDefault="00000000" w:rsidRPr="00000000" w14:paraId="0000054C">
      <w:pPr>
        <w:spacing w:after="0" w:lineRule="auto"/>
        <w:ind w:left="-4" w:firstLine="360"/>
        <w:rPr>
          <w:sz w:val="20"/>
          <w:szCs w:val="20"/>
        </w:rPr>
      </w:pPr>
      <w:r w:rsidDel="00000000" w:rsidR="00000000" w:rsidRPr="00000000">
        <w:rPr>
          <w:sz w:val="20"/>
          <w:szCs w:val="20"/>
          <w:rtl w:val="0"/>
        </w:rPr>
        <w:t xml:space="preserve">         (2)  The person who has had the principal care and custody of the minor during the 60 days preceding the </w:t>
      </w:r>
    </w:p>
    <w:p w:rsidR="00000000" w:rsidDel="00000000" w:rsidP="00000000" w:rsidRDefault="00000000" w:rsidRPr="00000000" w14:paraId="0000054D">
      <w:pPr>
        <w:spacing w:after="120" w:lineRule="auto"/>
        <w:ind w:left="-4" w:firstLine="360"/>
        <w:rPr>
          <w:sz w:val="20"/>
          <w:szCs w:val="20"/>
        </w:rPr>
      </w:pPr>
      <w:r w:rsidDel="00000000" w:rsidR="00000000" w:rsidRPr="00000000">
        <w:rPr>
          <w:sz w:val="20"/>
          <w:szCs w:val="20"/>
          <w:rtl w:val="0"/>
        </w:rPr>
        <w:t xml:space="preserve">         date of the petition; and  [1979, c. 540, §(new).]</w:t>
      </w:r>
    </w:p>
    <w:p w:rsidR="00000000" w:rsidDel="00000000" w:rsidP="00000000" w:rsidRDefault="00000000" w:rsidRPr="00000000" w14:paraId="0000054E">
      <w:pPr>
        <w:spacing w:after="120" w:lineRule="auto"/>
        <w:ind w:left="-4" w:firstLine="360"/>
        <w:rPr>
          <w:sz w:val="20"/>
          <w:szCs w:val="20"/>
        </w:rPr>
      </w:pPr>
      <w:r w:rsidDel="00000000" w:rsidR="00000000" w:rsidRPr="00000000">
        <w:rPr>
          <w:sz w:val="20"/>
          <w:szCs w:val="20"/>
          <w:rtl w:val="0"/>
        </w:rPr>
        <w:t xml:space="preserve">         (3)  Any living parent of the minor.  [1979, c. 540, §1 (new).  </w:t>
      </w:r>
    </w:p>
    <w:p w:rsidR="00000000" w:rsidDel="00000000" w:rsidP="00000000" w:rsidRDefault="00000000" w:rsidRPr="00000000" w14:paraId="0000054F">
      <w:pPr>
        <w:spacing w:after="120" w:lineRule="auto"/>
        <w:ind w:left="-4" w:firstLine="360"/>
        <w:rPr>
          <w:sz w:val="20"/>
          <w:szCs w:val="20"/>
        </w:rPr>
      </w:pPr>
      <w:r w:rsidDel="00000000" w:rsidR="00000000" w:rsidRPr="00000000">
        <w:rPr>
          <w:sz w:val="20"/>
          <w:szCs w:val="20"/>
          <w:rtl w:val="0"/>
        </w:rPr>
        <w:t xml:space="preserve">[ 1979, c. 540, §1 (new).</w:t>
      </w:r>
    </w:p>
    <w:p w:rsidR="00000000" w:rsidDel="00000000" w:rsidP="00000000" w:rsidRDefault="00000000" w:rsidRPr="00000000" w14:paraId="00000550">
      <w:pPr>
        <w:spacing w:after="120" w:lineRule="auto"/>
        <w:ind w:left="-4" w:firstLine="36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(b)  </w:t>
      </w:r>
      <w:r w:rsidDel="00000000" w:rsidR="00000000" w:rsidRPr="00000000">
        <w:rPr>
          <w:sz w:val="20"/>
          <w:szCs w:val="20"/>
          <w:rtl w:val="0"/>
        </w:rPr>
        <w:t xml:space="preserve">Upon hearing, if the court finds that a qualified person seeks appointment, venue is proper, the required notices have been given, the requirements of section 5-204 have been met, and the welfare and best interests of the minor will be served by the requested appointment, it shall make the appointment.  In other cases the court may dismiss the proceedings, or make any other disposition of the matter that will best serve the interest of the minor.</w:t>
      </w:r>
    </w:p>
    <w:p w:rsidR="00000000" w:rsidDel="00000000" w:rsidP="00000000" w:rsidRDefault="00000000" w:rsidRPr="00000000" w14:paraId="00000551">
      <w:pPr>
        <w:spacing w:after="120" w:lineRule="auto"/>
        <w:ind w:left="-4" w:firstLine="360"/>
        <w:rPr>
          <w:sz w:val="20"/>
          <w:szCs w:val="20"/>
        </w:rPr>
      </w:pPr>
      <w:r w:rsidDel="00000000" w:rsidR="00000000" w:rsidRPr="00000000">
        <w:rPr>
          <w:sz w:val="20"/>
          <w:szCs w:val="20"/>
          <w:rtl w:val="0"/>
        </w:rPr>
        <w:t xml:space="preserve">[1979, c. 540, §1 (new).]</w:t>
      </w:r>
    </w:p>
    <w:p w:rsidR="00000000" w:rsidDel="00000000" w:rsidP="00000000" w:rsidRDefault="00000000" w:rsidRPr="00000000" w14:paraId="00000552">
      <w:pPr>
        <w:spacing w:after="120" w:lineRule="auto"/>
        <w:ind w:left="-4" w:firstLine="36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(c)  </w:t>
      </w:r>
      <w:r w:rsidDel="00000000" w:rsidR="00000000" w:rsidRPr="00000000">
        <w:rPr>
          <w:sz w:val="20"/>
          <w:szCs w:val="20"/>
          <w:rtl w:val="0"/>
        </w:rPr>
        <w:t xml:space="preserve">If necessary, the court may appoint a temporary guardian, with the status of an ordinary guardian of a minor, but the authority of temporary guardian may not last longer than 6 months, except as provided in subsection (c-1). </w:t>
      </w:r>
    </w:p>
    <w:p w:rsidR="00000000" w:rsidDel="00000000" w:rsidP="00000000" w:rsidRDefault="00000000" w:rsidRPr="00000000" w14:paraId="00000553">
      <w:pPr>
        <w:spacing w:after="120" w:lineRule="auto"/>
        <w:ind w:left="-4" w:firstLine="360"/>
        <w:rPr>
          <w:sz w:val="20"/>
          <w:szCs w:val="20"/>
        </w:rPr>
      </w:pPr>
      <w:r w:rsidDel="00000000" w:rsidR="00000000" w:rsidRPr="00000000">
        <w:rPr>
          <w:sz w:val="20"/>
          <w:szCs w:val="20"/>
          <w:rtl w:val="0"/>
        </w:rPr>
        <w:t xml:space="preserve">Notice of hearing on the petition for the appointment of a temporary guardian must be served as provided under subsection (a), except that the notice must be given at least 5 days before the hearing, and notice need not be given to any person whose address and present whereabouts are unknown and can not be ascertained by due diligence.  Upon a showing of good cause, the court may waive service of the notice of hearing on any person, other than the minor, if the minor is at least 14 years of age.</w:t>
      </w:r>
    </w:p>
    <w:p w:rsidR="00000000" w:rsidDel="00000000" w:rsidP="00000000" w:rsidRDefault="00000000" w:rsidRPr="00000000" w14:paraId="00000554">
      <w:pPr>
        <w:spacing w:after="120" w:lineRule="auto"/>
        <w:ind w:left="-4" w:firstLine="360"/>
        <w:rPr>
          <w:sz w:val="20"/>
          <w:szCs w:val="20"/>
        </w:rPr>
      </w:pPr>
      <w:r w:rsidDel="00000000" w:rsidR="00000000" w:rsidRPr="00000000">
        <w:rPr>
          <w:sz w:val="20"/>
          <w:szCs w:val="20"/>
          <w:rtl w:val="0"/>
        </w:rPr>
        <w:t xml:space="preserve">[2003, c. 583, §3 (amd).]</w:t>
      </w:r>
    </w:p>
    <w:p w:rsidR="00000000" w:rsidDel="00000000" w:rsidP="00000000" w:rsidRDefault="00000000" w:rsidRPr="00000000" w14:paraId="00000555">
      <w:pPr>
        <w:spacing w:after="120" w:lineRule="auto"/>
        <w:ind w:left="-4" w:firstLine="36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(c-1)  </w:t>
      </w:r>
      <w:r w:rsidDel="00000000" w:rsidR="00000000" w:rsidRPr="00000000">
        <w:rPr>
          <w:sz w:val="20"/>
          <w:szCs w:val="20"/>
          <w:rtl w:val="0"/>
        </w:rPr>
        <w:t xml:space="preserve">If one of the parents of a minor is a member of the National Guard or the Reserves of the United States Armed Forces under an order to active duty for a period of more than 30 days, a temporary guardianship that would otherwise expire is automatically extended until 30 days after the parent is no longer under those active duty orders or until an order of the court so provides.  This subsection applies only if the parent’s service is in support of:</w:t>
      </w:r>
    </w:p>
    <w:p w:rsidR="00000000" w:rsidDel="00000000" w:rsidP="00000000" w:rsidRDefault="00000000" w:rsidRPr="00000000" w14:paraId="00000556">
      <w:pPr>
        <w:spacing w:after="0" w:lineRule="auto"/>
        <w:ind w:left="-4" w:firstLine="360"/>
        <w:rPr>
          <w:sz w:val="20"/>
          <w:szCs w:val="20"/>
        </w:rPr>
      </w:pPr>
      <w:r w:rsidDel="00000000" w:rsidR="00000000" w:rsidRPr="00000000">
        <w:rPr>
          <w:sz w:val="20"/>
          <w:szCs w:val="20"/>
          <w:rtl w:val="0"/>
        </w:rPr>
        <w:t xml:space="preserve">           (1)  An operational mission for which members of the reserve components have been ordered to active duty</w:t>
      </w:r>
    </w:p>
    <w:p w:rsidR="00000000" w:rsidDel="00000000" w:rsidP="00000000" w:rsidRDefault="00000000" w:rsidRPr="00000000" w14:paraId="00000557">
      <w:pPr>
        <w:spacing w:after="120" w:lineRule="auto"/>
        <w:ind w:left="-4" w:firstLine="360"/>
        <w:rPr>
          <w:sz w:val="20"/>
          <w:szCs w:val="20"/>
        </w:rPr>
      </w:pPr>
      <w:r w:rsidDel="00000000" w:rsidR="00000000" w:rsidRPr="00000000">
        <w:rPr>
          <w:sz w:val="20"/>
          <w:szCs w:val="20"/>
          <w:rtl w:val="0"/>
        </w:rPr>
        <w:t xml:space="preserve">           without their consent; or  [2003, c. 583, §4 (new).] </w:t>
      </w:r>
    </w:p>
    <w:p w:rsidR="00000000" w:rsidDel="00000000" w:rsidP="00000000" w:rsidRDefault="00000000" w:rsidRPr="00000000" w14:paraId="00000558">
      <w:pPr>
        <w:spacing w:after="0" w:lineRule="auto"/>
        <w:ind w:left="-4" w:firstLine="360"/>
        <w:rPr>
          <w:sz w:val="20"/>
          <w:szCs w:val="20"/>
        </w:rPr>
      </w:pPr>
      <w:r w:rsidDel="00000000" w:rsidR="00000000" w:rsidRPr="00000000">
        <w:rPr>
          <w:sz w:val="20"/>
          <w:szCs w:val="20"/>
          <w:rtl w:val="0"/>
        </w:rPr>
        <w:t xml:space="preserve">           (2)  Forces activated during a period of war declared by Congress or a period of national emergency </w:t>
      </w:r>
    </w:p>
    <w:p w:rsidR="00000000" w:rsidDel="00000000" w:rsidP="00000000" w:rsidRDefault="00000000" w:rsidRPr="00000000" w14:paraId="00000559">
      <w:pPr>
        <w:spacing w:after="120" w:lineRule="auto"/>
        <w:ind w:left="-4" w:firstLine="360"/>
        <w:rPr>
          <w:sz w:val="20"/>
          <w:szCs w:val="20"/>
        </w:rPr>
      </w:pPr>
      <w:r w:rsidDel="00000000" w:rsidR="00000000" w:rsidRPr="00000000">
        <w:rPr>
          <w:sz w:val="20"/>
          <w:szCs w:val="20"/>
          <w:rtl w:val="0"/>
        </w:rPr>
        <w:t xml:space="preserve">           declared by the President of Congress.  [2003, c. 583, §4 (new).]</w:t>
      </w:r>
    </w:p>
    <w:p w:rsidR="00000000" w:rsidDel="00000000" w:rsidP="00000000" w:rsidRDefault="00000000" w:rsidRPr="00000000" w14:paraId="0000055A">
      <w:pPr>
        <w:spacing w:after="120" w:lineRule="auto"/>
        <w:ind w:left="-4" w:firstLine="360"/>
        <w:rPr>
          <w:sz w:val="20"/>
          <w:szCs w:val="20"/>
        </w:rPr>
      </w:pPr>
      <w:r w:rsidDel="00000000" w:rsidR="00000000" w:rsidRPr="00000000">
        <w:rPr>
          <w:sz w:val="20"/>
          <w:szCs w:val="20"/>
          <w:rtl w:val="0"/>
        </w:rPr>
        <w:t xml:space="preserve">[2003, c. 583, §4 (new).]</w:t>
      </w:r>
    </w:p>
    <w:p w:rsidR="00000000" w:rsidDel="00000000" w:rsidP="00000000" w:rsidRDefault="00000000" w:rsidRPr="00000000" w14:paraId="0000055B">
      <w:pPr>
        <w:spacing w:after="0" w:lineRule="auto"/>
        <w:ind w:left="-4" w:firstLine="36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(d)  </w:t>
      </w:r>
      <w:r w:rsidDel="00000000" w:rsidR="00000000" w:rsidRPr="00000000">
        <w:rPr>
          <w:sz w:val="20"/>
          <w:szCs w:val="20"/>
          <w:rtl w:val="0"/>
        </w:rPr>
        <w:t xml:space="preserve">If, at any time in the proceeding, the court determines that the interests of the minor are or may be inadequately represented, it may appoint an attorney to represent the minor, giving consideration to the preference of the minor if the minor is fourteen years of age or older.</w:t>
      </w:r>
    </w:p>
    <w:p w:rsidR="00000000" w:rsidDel="00000000" w:rsidP="00000000" w:rsidRDefault="00000000" w:rsidRPr="00000000" w14:paraId="0000055C">
      <w:pPr>
        <w:spacing w:after="0" w:lineRule="auto"/>
        <w:ind w:left="-4" w:firstLine="360"/>
        <w:rPr>
          <w:sz w:val="20"/>
          <w:szCs w:val="20"/>
        </w:rPr>
      </w:pPr>
      <w:r w:rsidDel="00000000" w:rsidR="00000000" w:rsidRPr="00000000">
        <w:rPr>
          <w:sz w:val="20"/>
          <w:szCs w:val="20"/>
          <w:rtl w:val="0"/>
        </w:rPr>
        <w:t xml:space="preserve">  [1979, c. 540, §1 (new).]</w:t>
      </w:r>
    </w:p>
    <w:p w:rsidR="00000000" w:rsidDel="00000000" w:rsidP="00000000" w:rsidRDefault="00000000" w:rsidRPr="00000000" w14:paraId="0000055D">
      <w:pPr>
        <w:spacing w:after="0" w:lineRule="auto"/>
        <w:ind w:left="-4" w:firstLine="360"/>
        <w:rPr>
          <w:sz w:val="20"/>
          <w:szCs w:val="20"/>
        </w:rPr>
      </w:pPr>
      <w:r w:rsidDel="00000000" w:rsidR="00000000" w:rsidRPr="00000000">
        <w:rPr>
          <w:sz w:val="20"/>
          <w:szCs w:val="20"/>
          <w:rtl w:val="0"/>
        </w:rPr>
        <w:t xml:space="preserve">PL 1979, Ch. 540,  §1 (NEW).</w:t>
      </w:r>
    </w:p>
    <w:p w:rsidR="00000000" w:rsidDel="00000000" w:rsidP="00000000" w:rsidRDefault="00000000" w:rsidRPr="00000000" w14:paraId="0000055E">
      <w:pPr>
        <w:spacing w:after="0" w:lineRule="auto"/>
        <w:ind w:left="-4" w:firstLine="360"/>
        <w:rPr>
          <w:sz w:val="20"/>
          <w:szCs w:val="20"/>
        </w:rPr>
      </w:pPr>
      <w:r w:rsidDel="00000000" w:rsidR="00000000" w:rsidRPr="00000000">
        <w:rPr>
          <w:sz w:val="20"/>
          <w:szCs w:val="20"/>
          <w:rtl w:val="0"/>
        </w:rPr>
        <w:t xml:space="preserve">PL 1999, Ch. 303,  §1 (AMD).</w:t>
      </w:r>
    </w:p>
    <w:p w:rsidR="00000000" w:rsidDel="00000000" w:rsidP="00000000" w:rsidRDefault="00000000" w:rsidRPr="00000000" w14:paraId="0000055F">
      <w:pPr>
        <w:spacing w:after="120" w:lineRule="auto"/>
        <w:ind w:left="-4" w:firstLine="360"/>
        <w:rPr>
          <w:sz w:val="20"/>
          <w:szCs w:val="20"/>
        </w:rPr>
      </w:pPr>
      <w:r w:rsidDel="00000000" w:rsidR="00000000" w:rsidRPr="00000000">
        <w:rPr>
          <w:sz w:val="20"/>
          <w:szCs w:val="20"/>
          <w:rtl w:val="0"/>
        </w:rPr>
        <w:t xml:space="preserve">PL 2003, Ch. 583,  §3,4 (AMD).</w:t>
      </w:r>
    </w:p>
    <w:p w:rsidR="00000000" w:rsidDel="00000000" w:rsidP="00000000" w:rsidRDefault="00000000" w:rsidRPr="00000000" w14:paraId="00000560">
      <w:pPr>
        <w:spacing w:after="120" w:lineRule="auto"/>
        <w:ind w:left="-4" w:firstLine="360"/>
        <w:rPr>
          <w:sz w:val="20"/>
          <w:szCs w:val="20"/>
        </w:rPr>
      </w:pPr>
      <w:r w:rsidDel="00000000" w:rsidR="00000000" w:rsidRPr="00000000">
        <w:rPr>
          <w:b w:val="1"/>
          <w:sz w:val="20"/>
          <w:szCs w:val="20"/>
          <w:rtl w:val="0"/>
        </w:rPr>
        <w:t xml:space="preserve">§5-208.  Consent to service by acceptance of appointment; notice</w:t>
      </w:r>
      <w:r w:rsidDel="00000000" w:rsidR="00000000" w:rsidRPr="00000000">
        <w:rPr>
          <w:rtl w:val="0"/>
        </w:rPr>
      </w:r>
    </w:p>
    <w:p w:rsidR="00000000" w:rsidDel="00000000" w:rsidP="00000000" w:rsidRDefault="00000000" w:rsidRPr="00000000" w14:paraId="00000561">
      <w:pPr>
        <w:spacing w:after="0" w:lineRule="auto"/>
        <w:ind w:left="-4" w:firstLine="360"/>
        <w:rPr>
          <w:sz w:val="20"/>
          <w:szCs w:val="20"/>
        </w:rPr>
      </w:pPr>
      <w:r w:rsidDel="00000000" w:rsidR="00000000" w:rsidRPr="00000000">
        <w:rPr>
          <w:sz w:val="20"/>
          <w:szCs w:val="20"/>
          <w:rtl w:val="0"/>
        </w:rPr>
        <w:t xml:space="preserve">           By accepting a testamentary or court appointment as guardian, a guardian submits personally to the jurisdiction of the court in any proceeding relating to the guardianship that may be instituted by any interested person.  Notice of any proceeding shall be delivered to the guardian, or mailed to him by ordinary mail at his address as listed in the court records and to his address as then known to the petitioner.  Letters of guardianship must indicate whether the guardian was appointed by will or by court order.  [1979, c. 540, §1 (new).]</w:t>
      </w:r>
    </w:p>
    <w:p w:rsidR="00000000" w:rsidDel="00000000" w:rsidP="00000000" w:rsidRDefault="00000000" w:rsidRPr="00000000" w14:paraId="00000562">
      <w:pPr>
        <w:spacing w:after="120" w:lineRule="auto"/>
        <w:ind w:left="-4" w:firstLine="360"/>
        <w:rPr>
          <w:sz w:val="20"/>
          <w:szCs w:val="20"/>
        </w:rPr>
      </w:pPr>
      <w:r w:rsidDel="00000000" w:rsidR="00000000" w:rsidRPr="00000000">
        <w:rPr>
          <w:sz w:val="20"/>
          <w:szCs w:val="20"/>
          <w:rtl w:val="0"/>
        </w:rPr>
        <w:t xml:space="preserve">PL 1979, Ch. 540,  §1 (NEW).</w:t>
      </w:r>
    </w:p>
    <w:p w:rsidR="00000000" w:rsidDel="00000000" w:rsidP="00000000" w:rsidRDefault="00000000" w:rsidRPr="00000000" w14:paraId="00000563">
      <w:pPr>
        <w:spacing w:after="120" w:lineRule="auto"/>
        <w:ind w:left="-4" w:firstLine="360"/>
        <w:rPr>
          <w:sz w:val="20"/>
          <w:szCs w:val="20"/>
        </w:rPr>
      </w:pPr>
      <w:r w:rsidDel="00000000" w:rsidR="00000000" w:rsidRPr="00000000">
        <w:rPr>
          <w:b w:val="1"/>
          <w:sz w:val="20"/>
          <w:szCs w:val="20"/>
          <w:rtl w:val="0"/>
        </w:rPr>
        <w:t xml:space="preserve">§5-209.  Powers and duties of guardian of minor</w:t>
      </w:r>
      <w:r w:rsidDel="00000000" w:rsidR="00000000" w:rsidRPr="00000000">
        <w:rPr>
          <w:rtl w:val="0"/>
        </w:rPr>
      </w:r>
    </w:p>
    <w:p w:rsidR="00000000" w:rsidDel="00000000" w:rsidP="00000000" w:rsidRDefault="00000000" w:rsidRPr="00000000" w14:paraId="00000564">
      <w:pPr>
        <w:spacing w:after="120" w:lineRule="auto"/>
        <w:ind w:left="-4" w:firstLine="360"/>
        <w:rPr>
          <w:sz w:val="20"/>
          <w:szCs w:val="20"/>
        </w:rPr>
      </w:pPr>
      <w:r w:rsidDel="00000000" w:rsidR="00000000" w:rsidRPr="00000000">
        <w:rPr>
          <w:sz w:val="20"/>
          <w:szCs w:val="20"/>
          <w:rtl w:val="0"/>
        </w:rPr>
        <w:t xml:space="preserve">            A guardian of a minor has the powers and responsibilities of a parent who has not been deprived of custody of a minor and unemancipated child, except that a guardian is not legally obligated to provide from the guardian’s own funds for the ward and is not liable to 3</w:t>
      </w:r>
      <w:r w:rsidDel="00000000" w:rsidR="00000000" w:rsidRPr="00000000">
        <w:rPr>
          <w:sz w:val="20"/>
          <w:szCs w:val="20"/>
          <w:vertAlign w:val="superscript"/>
          <w:rtl w:val="0"/>
        </w:rPr>
        <w:t xml:space="preserve">rd</w:t>
      </w:r>
      <w:r w:rsidDel="00000000" w:rsidR="00000000" w:rsidRPr="00000000">
        <w:rPr>
          <w:sz w:val="20"/>
          <w:szCs w:val="20"/>
          <w:rtl w:val="0"/>
        </w:rPr>
        <w:t xml:space="preserve"> persons by reason of the parental relationship for acts of the ward.  In particular, and without qualifying the foregoing, a guardian has the following powers and duties.  [1993, c. 349, §40 (rpr).]</w:t>
      </w:r>
    </w:p>
    <w:p w:rsidR="00000000" w:rsidDel="00000000" w:rsidP="00000000" w:rsidRDefault="00000000" w:rsidRPr="00000000" w14:paraId="00000565">
      <w:pPr>
        <w:spacing w:after="0" w:lineRule="auto"/>
        <w:ind w:left="-4" w:firstLine="360"/>
        <w:rPr>
          <w:sz w:val="20"/>
          <w:szCs w:val="20"/>
        </w:rPr>
      </w:pPr>
      <w:r w:rsidDel="00000000" w:rsidR="00000000" w:rsidRPr="00000000">
        <w:rPr>
          <w:b w:val="1"/>
          <w:sz w:val="20"/>
          <w:szCs w:val="20"/>
          <w:rtl w:val="0"/>
        </w:rPr>
        <w:t xml:space="preserve">            (a)  </w:t>
      </w:r>
      <w:r w:rsidDel="00000000" w:rsidR="00000000" w:rsidRPr="00000000">
        <w:rPr>
          <w:sz w:val="20"/>
          <w:szCs w:val="20"/>
          <w:rtl w:val="0"/>
        </w:rPr>
        <w:t xml:space="preserve">The guardian must take reasonable care of the ward’s personal effects and commence protective proceedings if necessary to protect other property of the ward.</w:t>
      </w:r>
    </w:p>
    <w:p w:rsidR="00000000" w:rsidDel="00000000" w:rsidP="00000000" w:rsidRDefault="00000000" w:rsidRPr="00000000" w14:paraId="00000566">
      <w:pPr>
        <w:spacing w:after="120" w:lineRule="auto"/>
        <w:ind w:left="-4" w:firstLine="360"/>
        <w:rPr>
          <w:sz w:val="20"/>
          <w:szCs w:val="20"/>
        </w:rPr>
      </w:pPr>
      <w:r w:rsidDel="00000000" w:rsidR="00000000" w:rsidRPr="00000000">
        <w:rPr>
          <w:sz w:val="20"/>
          <w:szCs w:val="20"/>
          <w:rtl w:val="0"/>
        </w:rPr>
        <w:t xml:space="preserve">  [1991, c. 719, §1 (amd).]</w:t>
      </w:r>
    </w:p>
    <w:p w:rsidR="00000000" w:rsidDel="00000000" w:rsidP="00000000" w:rsidRDefault="00000000" w:rsidRPr="00000000" w14:paraId="00000567">
      <w:pPr>
        <w:spacing w:after="0" w:lineRule="auto"/>
        <w:ind w:left="-4" w:firstLine="36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(b)  </w:t>
      </w:r>
      <w:r w:rsidDel="00000000" w:rsidR="00000000" w:rsidRPr="00000000">
        <w:rPr>
          <w:sz w:val="20"/>
          <w:szCs w:val="20"/>
          <w:rtl w:val="0"/>
        </w:rPr>
        <w:t xml:space="preserve">The guardian may receive money payable for the support of the ward to the ward’s parent, guardian or custodian under the terms of any statutory benefit or insurance system, or any private contract, devise, trust, conservatorship or custodianship.  The guardian also may receive money or property of the ward paid or delivered by virtue of section 5-103.  Any sums so received must be applied to the ward’s current needs for support, care and education.  The guardian must exercise due care to conserve any excess for the ward’s future needs unless a conservator has been appointed for the estate of the ward, in which case excess must be paid over at least annually to the conservator.  Sums so received by the guardian may not be used for compensation for the guardian’s services except as approved by order of court or as determined by a duly appointed conservator, other than the guardian.  If there is no conservator, the excess funds must be turned over to the minor when the minor attains majority.  A guardian may institute proceedings to compel the performance by any person of a duty to support the ward or to pay sums for the welfare of the ward.</w:t>
      </w:r>
    </w:p>
    <w:p w:rsidR="00000000" w:rsidDel="00000000" w:rsidP="00000000" w:rsidRDefault="00000000" w:rsidRPr="00000000" w14:paraId="00000568">
      <w:pPr>
        <w:spacing w:after="120" w:lineRule="auto"/>
        <w:ind w:left="-4" w:firstLine="360"/>
        <w:rPr>
          <w:sz w:val="20"/>
          <w:szCs w:val="20"/>
        </w:rPr>
      </w:pPr>
      <w:r w:rsidDel="00000000" w:rsidR="00000000" w:rsidRPr="00000000">
        <w:rPr>
          <w:sz w:val="20"/>
          <w:szCs w:val="20"/>
          <w:rtl w:val="0"/>
        </w:rPr>
        <w:t xml:space="preserve">  [1993, c. 349, §41 (rpr).]</w:t>
      </w:r>
    </w:p>
    <w:p w:rsidR="00000000" w:rsidDel="00000000" w:rsidP="00000000" w:rsidRDefault="00000000" w:rsidRPr="00000000" w14:paraId="00000569">
      <w:pPr>
        <w:spacing w:after="0" w:lineRule="auto"/>
        <w:ind w:left="-4" w:firstLine="36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(c)  </w:t>
      </w:r>
      <w:r w:rsidDel="00000000" w:rsidR="00000000" w:rsidRPr="00000000">
        <w:rPr>
          <w:sz w:val="20"/>
          <w:szCs w:val="20"/>
          <w:rtl w:val="0"/>
        </w:rPr>
        <w:t xml:space="preserve">The guardian is empowered to facilitate the ward’s education, social or other activities and to give or withhold consents or approvals related to medical, health or other professional care, counsel, treatment or service for the ward.  The guardian is empowered to withhold or withdraw life-sustaining treatment as set forth in section 5-312, subsection (a), paragraph (3).  A guardian is not liable by reason of such giving or withholding of consent for injury to the ward resulting from the negligence or acts of 3</w:t>
      </w:r>
      <w:r w:rsidDel="00000000" w:rsidR="00000000" w:rsidRPr="00000000">
        <w:rPr>
          <w:sz w:val="20"/>
          <w:szCs w:val="20"/>
          <w:vertAlign w:val="superscript"/>
          <w:rtl w:val="0"/>
        </w:rPr>
        <w:t xml:space="preserve">rd</w:t>
      </w:r>
      <w:r w:rsidDel="00000000" w:rsidR="00000000" w:rsidRPr="00000000">
        <w:rPr>
          <w:sz w:val="20"/>
          <w:szCs w:val="20"/>
          <w:rtl w:val="0"/>
        </w:rPr>
        <w:t xml:space="preserve"> persons unless it would have been illegal for a parent to have so given or withheld consent.  A guardian my consent to the marriage or adoption of the ward.</w:t>
      </w:r>
    </w:p>
    <w:p w:rsidR="00000000" w:rsidDel="00000000" w:rsidP="00000000" w:rsidRDefault="00000000" w:rsidRPr="00000000" w14:paraId="0000056A">
      <w:pPr>
        <w:spacing w:after="120" w:lineRule="auto"/>
        <w:ind w:left="-4" w:firstLine="360"/>
        <w:rPr>
          <w:sz w:val="20"/>
          <w:szCs w:val="20"/>
        </w:rPr>
      </w:pPr>
      <w:r w:rsidDel="00000000" w:rsidR="00000000" w:rsidRPr="00000000">
        <w:rPr>
          <w:sz w:val="20"/>
          <w:szCs w:val="20"/>
          <w:rtl w:val="0"/>
        </w:rPr>
        <w:t xml:space="preserve">  [1995, c. 378, Pt. B, §1 (amd).]</w:t>
      </w:r>
    </w:p>
    <w:p w:rsidR="00000000" w:rsidDel="00000000" w:rsidP="00000000" w:rsidRDefault="00000000" w:rsidRPr="00000000" w14:paraId="0000056B">
      <w:pPr>
        <w:spacing w:after="0" w:lineRule="auto"/>
        <w:ind w:left="-4" w:firstLine="36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(d)  </w:t>
      </w:r>
      <w:r w:rsidDel="00000000" w:rsidR="00000000" w:rsidRPr="00000000">
        <w:rPr>
          <w:sz w:val="20"/>
          <w:szCs w:val="20"/>
          <w:rtl w:val="0"/>
        </w:rPr>
        <w:t xml:space="preserve">A guardian must report the condition of the ward and the ward’s estate that has been subject to that guardian’s possession or control, as ordered by court on petition of any person interested in the minor’s welfare or as required by court rule.  If the guardian has received any funds pursuant to section 5-103, the guardian shall account to the court and the minor regarding how the funds were expended prior to the termination of that person’s responsibilities as guardian.</w:t>
      </w:r>
    </w:p>
    <w:p w:rsidR="00000000" w:rsidDel="00000000" w:rsidP="00000000" w:rsidRDefault="00000000" w:rsidRPr="00000000" w14:paraId="0000056C">
      <w:pPr>
        <w:spacing w:after="0" w:lineRule="auto"/>
        <w:ind w:left="-4" w:firstLine="360"/>
        <w:rPr>
          <w:sz w:val="20"/>
          <w:szCs w:val="20"/>
        </w:rPr>
      </w:pPr>
      <w:r w:rsidDel="00000000" w:rsidR="00000000" w:rsidRPr="00000000">
        <w:rPr>
          <w:sz w:val="20"/>
          <w:szCs w:val="20"/>
          <w:rtl w:val="0"/>
        </w:rPr>
        <w:t xml:space="preserve">  [1993, c. 349, §41 (rpr).]</w:t>
      </w:r>
    </w:p>
    <w:p w:rsidR="00000000" w:rsidDel="00000000" w:rsidP="00000000" w:rsidRDefault="00000000" w:rsidRPr="00000000" w14:paraId="0000056D">
      <w:pPr>
        <w:spacing w:after="0" w:lineRule="auto"/>
        <w:ind w:left="-4" w:firstLine="360"/>
        <w:rPr>
          <w:sz w:val="20"/>
          <w:szCs w:val="20"/>
        </w:rPr>
      </w:pPr>
      <w:r w:rsidDel="00000000" w:rsidR="00000000" w:rsidRPr="00000000">
        <w:rPr>
          <w:sz w:val="20"/>
          <w:szCs w:val="20"/>
          <w:rtl w:val="0"/>
        </w:rPr>
        <w:t xml:space="preserve">PL 1979, Ch. 540,  §1 (NEW).</w:t>
      </w:r>
    </w:p>
    <w:p w:rsidR="00000000" w:rsidDel="00000000" w:rsidP="00000000" w:rsidRDefault="00000000" w:rsidRPr="00000000" w14:paraId="0000056E">
      <w:pPr>
        <w:spacing w:after="0" w:lineRule="auto"/>
        <w:ind w:left="-4" w:firstLine="360"/>
        <w:rPr>
          <w:sz w:val="20"/>
          <w:szCs w:val="20"/>
        </w:rPr>
      </w:pPr>
      <w:r w:rsidDel="00000000" w:rsidR="00000000" w:rsidRPr="00000000">
        <w:rPr>
          <w:sz w:val="20"/>
          <w:szCs w:val="20"/>
          <w:rtl w:val="0"/>
        </w:rPr>
        <w:t xml:space="preserve">PL 1991, Ch. 641,  §2,3 (AMD).</w:t>
      </w:r>
    </w:p>
    <w:p w:rsidR="00000000" w:rsidDel="00000000" w:rsidP="00000000" w:rsidRDefault="00000000" w:rsidRPr="00000000" w14:paraId="0000056F">
      <w:pPr>
        <w:spacing w:after="0" w:lineRule="auto"/>
        <w:ind w:left="-4" w:firstLine="360"/>
        <w:rPr>
          <w:sz w:val="20"/>
          <w:szCs w:val="20"/>
        </w:rPr>
      </w:pPr>
      <w:r w:rsidDel="00000000" w:rsidR="00000000" w:rsidRPr="00000000">
        <w:rPr>
          <w:sz w:val="20"/>
          <w:szCs w:val="20"/>
          <w:rtl w:val="0"/>
        </w:rPr>
        <w:t xml:space="preserve">PL 1991, Ch. 719,  §1 (AMD).</w:t>
      </w:r>
    </w:p>
    <w:p w:rsidR="00000000" w:rsidDel="00000000" w:rsidP="00000000" w:rsidRDefault="00000000" w:rsidRPr="00000000" w14:paraId="00000570">
      <w:pPr>
        <w:spacing w:after="0" w:lineRule="auto"/>
        <w:ind w:left="-4" w:firstLine="360"/>
        <w:rPr>
          <w:sz w:val="20"/>
          <w:szCs w:val="20"/>
        </w:rPr>
      </w:pPr>
      <w:r w:rsidDel="00000000" w:rsidR="00000000" w:rsidRPr="00000000">
        <w:rPr>
          <w:sz w:val="20"/>
          <w:szCs w:val="20"/>
          <w:rtl w:val="0"/>
        </w:rPr>
        <w:t xml:space="preserve">PL 1993, Ch. 349,  §40,41 (AMD).</w:t>
      </w:r>
    </w:p>
    <w:p w:rsidR="00000000" w:rsidDel="00000000" w:rsidP="00000000" w:rsidRDefault="00000000" w:rsidRPr="00000000" w14:paraId="00000571">
      <w:pPr>
        <w:spacing w:after="120" w:lineRule="auto"/>
        <w:ind w:left="-4" w:firstLine="360"/>
        <w:rPr>
          <w:sz w:val="20"/>
          <w:szCs w:val="20"/>
        </w:rPr>
      </w:pPr>
      <w:r w:rsidDel="00000000" w:rsidR="00000000" w:rsidRPr="00000000">
        <w:rPr>
          <w:sz w:val="20"/>
          <w:szCs w:val="20"/>
          <w:rtl w:val="0"/>
        </w:rPr>
        <w:t xml:space="preserve">PL 1995, Ch. 378,  §B1 (AMD).</w:t>
      </w:r>
    </w:p>
    <w:p w:rsidR="00000000" w:rsidDel="00000000" w:rsidP="00000000" w:rsidRDefault="00000000" w:rsidRPr="00000000" w14:paraId="00000572">
      <w:pPr>
        <w:spacing w:after="120" w:lineRule="auto"/>
        <w:ind w:left="-4" w:firstLine="360"/>
        <w:rPr>
          <w:sz w:val="20"/>
          <w:szCs w:val="20"/>
        </w:rPr>
      </w:pPr>
      <w:r w:rsidDel="00000000" w:rsidR="00000000" w:rsidRPr="00000000">
        <w:rPr>
          <w:b w:val="1"/>
          <w:sz w:val="20"/>
          <w:szCs w:val="20"/>
          <w:rtl w:val="0"/>
        </w:rPr>
        <w:t xml:space="preserve">§5-210.  Termination of appointment of guardian; general</w:t>
      </w:r>
      <w:r w:rsidDel="00000000" w:rsidR="00000000" w:rsidRPr="00000000">
        <w:rPr>
          <w:rtl w:val="0"/>
        </w:rPr>
      </w:r>
    </w:p>
    <w:p w:rsidR="00000000" w:rsidDel="00000000" w:rsidP="00000000" w:rsidRDefault="00000000" w:rsidRPr="00000000" w14:paraId="00000573">
      <w:pPr>
        <w:spacing w:after="0" w:lineRule="auto"/>
        <w:ind w:left="-4" w:firstLine="360"/>
        <w:rPr>
          <w:sz w:val="20"/>
          <w:szCs w:val="20"/>
        </w:rPr>
      </w:pPr>
      <w:r w:rsidDel="00000000" w:rsidR="00000000" w:rsidRPr="00000000">
        <w:rPr>
          <w:sz w:val="20"/>
          <w:szCs w:val="20"/>
          <w:rtl w:val="0"/>
        </w:rPr>
        <w:t xml:space="preserve">         A guardian’s authority and responsibility terminates upon the death, resignation or removal of the guardian or upon the minor’s death, adoption, marriage or attainment of majority, but termination does not affect his liability for prior acts, nor his obligation to account for funds and assets of his ward.  Resignation of a guardian does not terminate the guardianship until it has been approved by the court.  A testamentary appointment under an informally probated will terminates if the will is later denied probate in a formal proceeding.  [1979, c. 540, §1 (new).]</w:t>
      </w:r>
    </w:p>
    <w:p w:rsidR="00000000" w:rsidDel="00000000" w:rsidP="00000000" w:rsidRDefault="00000000" w:rsidRPr="00000000" w14:paraId="00000574">
      <w:pPr>
        <w:spacing w:after="120" w:lineRule="auto"/>
        <w:ind w:left="-4" w:firstLine="360"/>
        <w:rPr>
          <w:sz w:val="20"/>
          <w:szCs w:val="20"/>
        </w:rPr>
      </w:pPr>
      <w:r w:rsidDel="00000000" w:rsidR="00000000" w:rsidRPr="00000000">
        <w:rPr>
          <w:sz w:val="20"/>
          <w:szCs w:val="20"/>
          <w:rtl w:val="0"/>
        </w:rPr>
        <w:t xml:space="preserve">PL 1979, Ch. 540,  §1 (NEW).</w:t>
      </w:r>
    </w:p>
    <w:p w:rsidR="00000000" w:rsidDel="00000000" w:rsidP="00000000" w:rsidRDefault="00000000" w:rsidRPr="00000000" w14:paraId="00000575">
      <w:pPr>
        <w:spacing w:after="120" w:lineRule="auto"/>
        <w:ind w:left="-4" w:firstLine="360"/>
        <w:rPr>
          <w:sz w:val="20"/>
          <w:szCs w:val="20"/>
        </w:rPr>
      </w:pPr>
      <w:r w:rsidDel="00000000" w:rsidR="00000000" w:rsidRPr="00000000">
        <w:rPr>
          <w:b w:val="1"/>
          <w:sz w:val="20"/>
          <w:szCs w:val="20"/>
          <w:rtl w:val="0"/>
        </w:rPr>
        <w:t xml:space="preserve">§5-211.  Proceedings subsequent to appointment; venue</w:t>
      </w:r>
      <w:r w:rsidDel="00000000" w:rsidR="00000000" w:rsidRPr="00000000">
        <w:rPr>
          <w:rtl w:val="0"/>
        </w:rPr>
      </w:r>
    </w:p>
    <w:p w:rsidR="00000000" w:rsidDel="00000000" w:rsidP="00000000" w:rsidRDefault="00000000" w:rsidRPr="00000000" w14:paraId="00000576">
      <w:pPr>
        <w:spacing w:after="0" w:lineRule="auto"/>
        <w:ind w:left="-4" w:firstLine="36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(a)  </w:t>
      </w:r>
      <w:r w:rsidDel="00000000" w:rsidR="00000000" w:rsidRPr="00000000">
        <w:rPr>
          <w:sz w:val="20"/>
          <w:szCs w:val="20"/>
          <w:rtl w:val="0"/>
        </w:rPr>
        <w:t xml:space="preserve">The court where the ward resides has concurrent jurisdiction with the court which appointed the guardian, or in which acceptance of a testamentary appointment was filed, over resignation, removal, accounting and other proceedings relating to the guardianship.</w:t>
      </w:r>
    </w:p>
    <w:p w:rsidR="00000000" w:rsidDel="00000000" w:rsidP="00000000" w:rsidRDefault="00000000" w:rsidRPr="00000000" w14:paraId="00000577">
      <w:pPr>
        <w:spacing w:after="120" w:lineRule="auto"/>
        <w:ind w:left="-4" w:firstLine="360"/>
        <w:rPr>
          <w:sz w:val="20"/>
          <w:szCs w:val="20"/>
        </w:rPr>
      </w:pPr>
      <w:r w:rsidDel="00000000" w:rsidR="00000000" w:rsidRPr="00000000">
        <w:rPr>
          <w:sz w:val="20"/>
          <w:szCs w:val="20"/>
          <w:rtl w:val="0"/>
        </w:rPr>
        <w:t xml:space="preserve">  [1979, c. 540, §1 (new).]</w:t>
      </w:r>
    </w:p>
    <w:p w:rsidR="00000000" w:rsidDel="00000000" w:rsidP="00000000" w:rsidRDefault="00000000" w:rsidRPr="00000000" w14:paraId="00000578">
      <w:pPr>
        <w:spacing w:after="0" w:lineRule="auto"/>
        <w:ind w:left="-4" w:firstLine="36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(b)  </w:t>
      </w:r>
      <w:r w:rsidDel="00000000" w:rsidR="00000000" w:rsidRPr="00000000">
        <w:rPr>
          <w:sz w:val="20"/>
          <w:szCs w:val="20"/>
          <w:rtl w:val="0"/>
        </w:rPr>
        <w:t xml:space="preserve">If the court located where the ward resides is not the court in which acceptance of appointment is filed, the court in which proceedings subsequent to appointment are commenced shall in all appropriate cases notify the other court, in this or another state, and after consultation with that court determine whether to retain jurisdiction or transfer the proceedings to the other court, whichever is in the best interest of the ward.  A copy of any order accepting a resignation or removing a guardian must be sent to the court in which acceptance of appointment is filed.</w:t>
      </w:r>
    </w:p>
    <w:p w:rsidR="00000000" w:rsidDel="00000000" w:rsidP="00000000" w:rsidRDefault="00000000" w:rsidRPr="00000000" w14:paraId="00000579">
      <w:pPr>
        <w:spacing w:after="0" w:lineRule="auto"/>
        <w:ind w:left="-4" w:firstLine="360"/>
        <w:rPr>
          <w:sz w:val="20"/>
          <w:szCs w:val="20"/>
        </w:rPr>
      </w:pPr>
      <w:r w:rsidDel="00000000" w:rsidR="00000000" w:rsidRPr="00000000">
        <w:rPr>
          <w:sz w:val="20"/>
          <w:szCs w:val="20"/>
          <w:rtl w:val="0"/>
        </w:rPr>
        <w:t xml:space="preserve">  [2005, c. 371, §4 (amd).]</w:t>
      </w:r>
    </w:p>
    <w:p w:rsidR="00000000" w:rsidDel="00000000" w:rsidP="00000000" w:rsidRDefault="00000000" w:rsidRPr="00000000" w14:paraId="0000057A">
      <w:pPr>
        <w:spacing w:after="0" w:lineRule="auto"/>
        <w:ind w:left="-4" w:firstLine="360"/>
        <w:rPr>
          <w:sz w:val="20"/>
          <w:szCs w:val="20"/>
        </w:rPr>
      </w:pPr>
      <w:r w:rsidDel="00000000" w:rsidR="00000000" w:rsidRPr="00000000">
        <w:rPr>
          <w:sz w:val="20"/>
          <w:szCs w:val="20"/>
          <w:rtl w:val="0"/>
        </w:rPr>
        <w:t xml:space="preserve">PL 1979, Ch. 540,  §1 (NEW).</w:t>
      </w:r>
    </w:p>
    <w:p w:rsidR="00000000" w:rsidDel="00000000" w:rsidP="00000000" w:rsidRDefault="00000000" w:rsidRPr="00000000" w14:paraId="0000057B">
      <w:pPr>
        <w:spacing w:after="120" w:lineRule="auto"/>
        <w:ind w:left="-4" w:firstLine="360"/>
        <w:rPr>
          <w:sz w:val="20"/>
          <w:szCs w:val="20"/>
        </w:rPr>
      </w:pPr>
      <w:r w:rsidDel="00000000" w:rsidR="00000000" w:rsidRPr="00000000">
        <w:rPr>
          <w:sz w:val="20"/>
          <w:szCs w:val="20"/>
          <w:rtl w:val="0"/>
        </w:rPr>
        <w:t xml:space="preserve">PL 2005, Ch. 371,  §4 (AMD).</w:t>
      </w:r>
    </w:p>
    <w:p w:rsidR="00000000" w:rsidDel="00000000" w:rsidP="00000000" w:rsidRDefault="00000000" w:rsidRPr="00000000" w14:paraId="0000057C">
      <w:pPr>
        <w:spacing w:after="120" w:lineRule="auto"/>
        <w:ind w:left="-4" w:firstLine="360"/>
        <w:rPr>
          <w:sz w:val="20"/>
          <w:szCs w:val="20"/>
        </w:rPr>
      </w:pPr>
      <w:r w:rsidDel="00000000" w:rsidR="00000000" w:rsidRPr="00000000">
        <w:rPr>
          <w:b w:val="1"/>
          <w:sz w:val="20"/>
          <w:szCs w:val="20"/>
          <w:rtl w:val="0"/>
        </w:rPr>
        <w:t xml:space="preserve">§5-212.  Resignation or removal proceedings</w:t>
      </w:r>
      <w:r w:rsidDel="00000000" w:rsidR="00000000" w:rsidRPr="00000000">
        <w:rPr>
          <w:rtl w:val="0"/>
        </w:rPr>
      </w:r>
    </w:p>
    <w:p w:rsidR="00000000" w:rsidDel="00000000" w:rsidP="00000000" w:rsidRDefault="00000000" w:rsidRPr="00000000" w14:paraId="0000057D">
      <w:pPr>
        <w:spacing w:after="0" w:lineRule="auto"/>
        <w:ind w:left="-4" w:firstLine="36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(a)  </w:t>
      </w:r>
      <w:r w:rsidDel="00000000" w:rsidR="00000000" w:rsidRPr="00000000">
        <w:rPr>
          <w:sz w:val="20"/>
          <w:szCs w:val="20"/>
          <w:rtl w:val="0"/>
        </w:rPr>
        <w:t xml:space="preserve">Any person interested in the welfare of a ward, or the ward, if 14 or more years of age, may petition for removal of a guardian on the ground that removal would be in the best interest of the ward.  A guardian may petition for permission to resign.  A petition for removal or for permission to resign may, but need not, include a request for appointment of a successor guardian.</w:t>
      </w:r>
    </w:p>
    <w:p w:rsidR="00000000" w:rsidDel="00000000" w:rsidP="00000000" w:rsidRDefault="00000000" w:rsidRPr="00000000" w14:paraId="0000057E">
      <w:pPr>
        <w:spacing w:after="120" w:lineRule="auto"/>
        <w:ind w:left="-4" w:firstLine="360"/>
        <w:rPr>
          <w:sz w:val="20"/>
          <w:szCs w:val="20"/>
        </w:rPr>
      </w:pPr>
      <w:r w:rsidDel="00000000" w:rsidR="00000000" w:rsidRPr="00000000">
        <w:rPr>
          <w:sz w:val="20"/>
          <w:szCs w:val="20"/>
          <w:rtl w:val="0"/>
        </w:rPr>
        <w:t xml:space="preserve">  [1979, c. 540, §1 (new).]</w:t>
      </w:r>
    </w:p>
    <w:p w:rsidR="00000000" w:rsidDel="00000000" w:rsidP="00000000" w:rsidRDefault="00000000" w:rsidRPr="00000000" w14:paraId="0000057F">
      <w:pPr>
        <w:spacing w:after="0" w:lineRule="auto"/>
        <w:ind w:left="-4" w:firstLine="36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(b)  </w:t>
      </w:r>
      <w:r w:rsidDel="00000000" w:rsidR="00000000" w:rsidRPr="00000000">
        <w:rPr>
          <w:sz w:val="20"/>
          <w:szCs w:val="20"/>
          <w:rtl w:val="0"/>
        </w:rPr>
        <w:t xml:space="preserve">After notice and hearing on a petition for removal or for permission to resign, the court may terminate the guardianship and make any further order that may be appropriate.</w:t>
      </w:r>
    </w:p>
    <w:p w:rsidR="00000000" w:rsidDel="00000000" w:rsidP="00000000" w:rsidRDefault="00000000" w:rsidRPr="00000000" w14:paraId="00000580">
      <w:pPr>
        <w:spacing w:after="120" w:lineRule="auto"/>
        <w:ind w:left="-4" w:firstLine="360"/>
        <w:rPr>
          <w:sz w:val="20"/>
          <w:szCs w:val="20"/>
        </w:rPr>
      </w:pPr>
      <w:r w:rsidDel="00000000" w:rsidR="00000000" w:rsidRPr="00000000">
        <w:rPr>
          <w:sz w:val="20"/>
          <w:szCs w:val="20"/>
          <w:rtl w:val="0"/>
        </w:rPr>
        <w:t xml:space="preserve">  [1979, c. 540, §1 (new).]</w:t>
      </w:r>
    </w:p>
    <w:p w:rsidR="00000000" w:rsidDel="00000000" w:rsidP="00000000" w:rsidRDefault="00000000" w:rsidRPr="00000000" w14:paraId="00000581">
      <w:pPr>
        <w:spacing w:after="0" w:lineRule="auto"/>
        <w:ind w:left="-4" w:firstLine="36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(c)  </w:t>
      </w:r>
      <w:r w:rsidDel="00000000" w:rsidR="00000000" w:rsidRPr="00000000">
        <w:rPr>
          <w:sz w:val="20"/>
          <w:szCs w:val="20"/>
          <w:rtl w:val="0"/>
        </w:rPr>
        <w:t xml:space="preserve">If, at any time in the proceeding, the court determines that the interests of the ward are, or may be, inadequately represented, it may appoint an attorney to represent the minor, giving consideration to the preference of the minor if the minor is 14 or more years of age.</w:t>
      </w:r>
    </w:p>
    <w:p w:rsidR="00000000" w:rsidDel="00000000" w:rsidP="00000000" w:rsidRDefault="00000000" w:rsidRPr="00000000" w14:paraId="00000582">
      <w:pPr>
        <w:spacing w:after="120" w:lineRule="auto"/>
        <w:ind w:left="-4" w:firstLine="360"/>
        <w:rPr>
          <w:sz w:val="20"/>
          <w:szCs w:val="20"/>
        </w:rPr>
      </w:pPr>
      <w:r w:rsidDel="00000000" w:rsidR="00000000" w:rsidRPr="00000000">
        <w:rPr>
          <w:sz w:val="20"/>
          <w:szCs w:val="20"/>
          <w:rtl w:val="0"/>
        </w:rPr>
        <w:t xml:space="preserve">  [1979, c. 540, §1 (new).]</w:t>
      </w:r>
    </w:p>
    <w:p w:rsidR="00000000" w:rsidDel="00000000" w:rsidP="00000000" w:rsidRDefault="00000000" w:rsidRPr="00000000" w14:paraId="00000583">
      <w:pPr>
        <w:spacing w:after="0" w:lineRule="auto"/>
        <w:ind w:left="-4" w:firstLine="36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(d)  </w:t>
      </w:r>
      <w:r w:rsidDel="00000000" w:rsidR="00000000" w:rsidRPr="00000000">
        <w:rPr>
          <w:sz w:val="20"/>
          <w:szCs w:val="20"/>
          <w:rtl w:val="0"/>
        </w:rPr>
        <w:t xml:space="preserve">The court may not terminate the guardianship in the absence of the guardian’s consent unless the court finds by a preponderance of the evidence that the termination is in the best interest of the ward.  The petitioner has the burden of showing by a preponderance of the evidence that termination of the guardianship in in the best interest of the ward.  If the court does not terminate the guardianship, the court may dismiss subsequent petitions tor termination of the guardianship unless there has been a substantial change of circumstances.</w:t>
      </w:r>
    </w:p>
    <w:p w:rsidR="00000000" w:rsidDel="00000000" w:rsidP="00000000" w:rsidRDefault="00000000" w:rsidRPr="00000000" w14:paraId="00000584">
      <w:pPr>
        <w:spacing w:after="120" w:lineRule="auto"/>
        <w:ind w:left="-4" w:firstLine="360"/>
        <w:rPr>
          <w:sz w:val="20"/>
          <w:szCs w:val="20"/>
        </w:rPr>
      </w:pPr>
      <w:r w:rsidDel="00000000" w:rsidR="00000000" w:rsidRPr="00000000">
        <w:rPr>
          <w:sz w:val="20"/>
          <w:szCs w:val="20"/>
          <w:rtl w:val="0"/>
        </w:rPr>
        <w:t xml:space="preserve">  [2005, c. 371, §5 (amd).]</w:t>
      </w:r>
    </w:p>
    <w:p w:rsidR="00000000" w:rsidDel="00000000" w:rsidP="00000000" w:rsidRDefault="00000000" w:rsidRPr="00000000" w14:paraId="00000585">
      <w:pPr>
        <w:spacing w:after="0" w:lineRule="auto"/>
        <w:ind w:left="-4" w:firstLine="360"/>
        <w:rPr>
          <w:sz w:val="20"/>
          <w:szCs w:val="20"/>
        </w:rPr>
      </w:pPr>
      <w:r w:rsidDel="00000000" w:rsidR="00000000" w:rsidRPr="00000000">
        <w:rPr>
          <w:b w:val="1"/>
          <w:sz w:val="20"/>
          <w:szCs w:val="20"/>
          <w:rtl w:val="0"/>
        </w:rPr>
        <w:t xml:space="preserve">         (e)  </w:t>
      </w:r>
      <w:r w:rsidDel="00000000" w:rsidR="00000000" w:rsidRPr="00000000">
        <w:rPr>
          <w:sz w:val="20"/>
          <w:szCs w:val="20"/>
          <w:rtl w:val="0"/>
        </w:rPr>
        <w:t xml:space="preserve">In a contested action, the court may appoint counsel for any indigent guardian or petitioner.</w:t>
      </w:r>
    </w:p>
    <w:p w:rsidR="00000000" w:rsidDel="00000000" w:rsidP="00000000" w:rsidRDefault="00000000" w:rsidRPr="00000000" w14:paraId="00000586">
      <w:pPr>
        <w:spacing w:after="0" w:lineRule="auto"/>
        <w:ind w:left="-4" w:firstLine="360"/>
        <w:rPr>
          <w:sz w:val="20"/>
          <w:szCs w:val="20"/>
        </w:rPr>
      </w:pPr>
      <w:r w:rsidDel="00000000" w:rsidR="00000000" w:rsidRPr="00000000">
        <w:rPr>
          <w:sz w:val="20"/>
          <w:szCs w:val="20"/>
          <w:rtl w:val="0"/>
        </w:rPr>
        <w:t xml:space="preserve">  [2005, c. 371, §6 (new).]</w:t>
      </w:r>
    </w:p>
    <w:p w:rsidR="00000000" w:rsidDel="00000000" w:rsidP="00000000" w:rsidRDefault="00000000" w:rsidRPr="00000000" w14:paraId="00000587">
      <w:pPr>
        <w:spacing w:after="0" w:lineRule="auto"/>
        <w:ind w:left="-4" w:firstLine="360"/>
        <w:rPr>
          <w:sz w:val="20"/>
          <w:szCs w:val="20"/>
        </w:rPr>
      </w:pPr>
      <w:r w:rsidDel="00000000" w:rsidR="00000000" w:rsidRPr="00000000">
        <w:rPr>
          <w:sz w:val="20"/>
          <w:szCs w:val="20"/>
          <w:rtl w:val="0"/>
        </w:rPr>
        <w:t xml:space="preserve">PL 1979, Ch. 540,  §1 (NEW).</w:t>
      </w:r>
    </w:p>
    <w:p w:rsidR="00000000" w:rsidDel="00000000" w:rsidP="00000000" w:rsidRDefault="00000000" w:rsidRPr="00000000" w14:paraId="00000588">
      <w:pPr>
        <w:spacing w:after="0" w:lineRule="auto"/>
        <w:ind w:left="-4" w:firstLine="360"/>
        <w:rPr>
          <w:sz w:val="20"/>
          <w:szCs w:val="20"/>
        </w:rPr>
      </w:pPr>
      <w:r w:rsidDel="00000000" w:rsidR="00000000" w:rsidRPr="00000000">
        <w:rPr>
          <w:sz w:val="20"/>
          <w:szCs w:val="20"/>
          <w:rtl w:val="0"/>
        </w:rPr>
        <w:t xml:space="preserve">PL 1995, Ch. 623,  §2 (NEW).</w:t>
      </w:r>
    </w:p>
    <w:p w:rsidR="00000000" w:rsidDel="00000000" w:rsidP="00000000" w:rsidRDefault="00000000" w:rsidRPr="00000000" w14:paraId="00000589">
      <w:pPr>
        <w:spacing w:after="0" w:lineRule="auto"/>
        <w:ind w:left="-4" w:firstLine="360"/>
        <w:rPr>
          <w:sz w:val="20"/>
          <w:szCs w:val="20"/>
        </w:rPr>
      </w:pPr>
      <w:r w:rsidDel="00000000" w:rsidR="00000000" w:rsidRPr="00000000">
        <w:rPr>
          <w:sz w:val="20"/>
          <w:szCs w:val="20"/>
          <w:rtl w:val="0"/>
        </w:rPr>
        <w:t xml:space="preserve">PL 2005, Ch. 371,  §5,6 (AMD).</w:t>
      </w:r>
    </w:p>
    <w:p w:rsidR="00000000" w:rsidDel="00000000" w:rsidP="00000000" w:rsidRDefault="00000000" w:rsidRPr="00000000" w14:paraId="0000058A">
      <w:pPr>
        <w:spacing w:after="0" w:lineRule="auto"/>
        <w:ind w:left="-4"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58B">
      <w:pPr>
        <w:spacing w:after="0" w:lineRule="auto"/>
        <w:ind w:left="-4"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58C">
      <w:pPr>
        <w:spacing w:after="192" w:lineRule="auto"/>
        <w:ind w:left="-4" w:firstLine="360"/>
        <w:rPr>
          <w:sz w:val="20"/>
          <w:szCs w:val="20"/>
        </w:rPr>
      </w:pPr>
      <w:r w:rsidDel="00000000" w:rsidR="00000000" w:rsidRPr="00000000">
        <w:rPr>
          <w:rtl w:val="0"/>
        </w:rPr>
      </w:r>
    </w:p>
    <w:p w:rsidR="00000000" w:rsidDel="00000000" w:rsidP="00000000" w:rsidRDefault="00000000" w:rsidRPr="00000000" w14:paraId="0000058D">
      <w:pPr>
        <w:spacing w:after="192" w:lineRule="auto"/>
        <w:ind w:left="-4" w:firstLine="360"/>
        <w:rPr>
          <w:sz w:val="20"/>
          <w:szCs w:val="20"/>
        </w:rPr>
      </w:pPr>
      <w:r w:rsidDel="00000000" w:rsidR="00000000" w:rsidRPr="00000000">
        <w:rPr>
          <w:rtl w:val="0"/>
        </w:rPr>
      </w:r>
    </w:p>
    <w:p w:rsidR="00000000" w:rsidDel="00000000" w:rsidP="00000000" w:rsidRDefault="00000000" w:rsidRPr="00000000" w14:paraId="0000058E">
      <w:pPr>
        <w:spacing w:after="192" w:lineRule="auto"/>
        <w:ind w:left="-4" w:firstLine="360"/>
        <w:rPr>
          <w:sz w:val="20"/>
          <w:szCs w:val="20"/>
        </w:rPr>
      </w:pPr>
      <w:r w:rsidDel="00000000" w:rsidR="00000000" w:rsidRPr="00000000">
        <w:rPr>
          <w:rtl w:val="0"/>
        </w:rPr>
      </w:r>
    </w:p>
    <w:p w:rsidR="00000000" w:rsidDel="00000000" w:rsidP="00000000" w:rsidRDefault="00000000" w:rsidRPr="00000000" w14:paraId="0000058F">
      <w:pPr>
        <w:spacing w:after="192" w:lineRule="auto"/>
        <w:ind w:left="-4" w:firstLine="360"/>
        <w:rPr>
          <w:sz w:val="20"/>
          <w:szCs w:val="20"/>
        </w:rPr>
      </w:pPr>
      <w:r w:rsidDel="00000000" w:rsidR="00000000" w:rsidRPr="00000000">
        <w:rPr>
          <w:rtl w:val="0"/>
        </w:rPr>
      </w:r>
    </w:p>
    <w:p w:rsidR="00000000" w:rsidDel="00000000" w:rsidP="00000000" w:rsidRDefault="00000000" w:rsidRPr="00000000" w14:paraId="00000590">
      <w:pPr>
        <w:spacing w:after="192" w:lineRule="auto"/>
        <w:ind w:left="-4" w:firstLine="360"/>
        <w:rPr>
          <w:sz w:val="20"/>
          <w:szCs w:val="20"/>
        </w:rPr>
      </w:pPr>
      <w:r w:rsidDel="00000000" w:rsidR="00000000" w:rsidRPr="00000000">
        <w:rPr>
          <w:rtl w:val="0"/>
        </w:rPr>
      </w:r>
    </w:p>
    <w:p w:rsidR="00000000" w:rsidDel="00000000" w:rsidP="00000000" w:rsidRDefault="00000000" w:rsidRPr="00000000" w14:paraId="00000591">
      <w:pPr>
        <w:spacing w:after="192" w:lineRule="auto"/>
        <w:ind w:left="-4" w:firstLine="360"/>
        <w:rPr>
          <w:sz w:val="20"/>
          <w:szCs w:val="20"/>
        </w:rPr>
      </w:pPr>
      <w:r w:rsidDel="00000000" w:rsidR="00000000" w:rsidRPr="00000000">
        <w:rPr>
          <w:rtl w:val="0"/>
        </w:rPr>
      </w:r>
    </w:p>
    <w:p w:rsidR="00000000" w:rsidDel="00000000" w:rsidP="00000000" w:rsidRDefault="00000000" w:rsidRPr="00000000" w14:paraId="00000592">
      <w:pPr>
        <w:spacing w:after="192" w:lineRule="auto"/>
        <w:ind w:left="-4" w:firstLine="360"/>
        <w:rPr>
          <w:sz w:val="20"/>
          <w:szCs w:val="20"/>
        </w:rPr>
      </w:pPr>
      <w:r w:rsidDel="00000000" w:rsidR="00000000" w:rsidRPr="00000000">
        <w:rPr>
          <w:rtl w:val="0"/>
        </w:rPr>
      </w:r>
    </w:p>
    <w:p w:rsidR="00000000" w:rsidDel="00000000" w:rsidP="00000000" w:rsidRDefault="00000000" w:rsidRPr="00000000" w14:paraId="00000593">
      <w:pPr>
        <w:spacing w:after="192" w:lineRule="auto"/>
        <w:ind w:left="-4" w:firstLine="360"/>
        <w:rPr>
          <w:sz w:val="20"/>
          <w:szCs w:val="20"/>
        </w:rPr>
      </w:pPr>
      <w:r w:rsidDel="00000000" w:rsidR="00000000" w:rsidRPr="00000000">
        <w:rPr>
          <w:rtl w:val="0"/>
        </w:rPr>
      </w:r>
    </w:p>
    <w:p w:rsidR="00000000" w:rsidDel="00000000" w:rsidP="00000000" w:rsidRDefault="00000000" w:rsidRPr="00000000" w14:paraId="00000594">
      <w:pPr>
        <w:spacing w:after="192" w:lineRule="auto"/>
        <w:ind w:left="-4" w:firstLine="360"/>
        <w:rPr>
          <w:sz w:val="20"/>
          <w:szCs w:val="20"/>
        </w:rPr>
      </w:pPr>
      <w:r w:rsidDel="00000000" w:rsidR="00000000" w:rsidRPr="00000000">
        <w:rPr>
          <w:rtl w:val="0"/>
        </w:rPr>
      </w:r>
    </w:p>
    <w:p w:rsidR="00000000" w:rsidDel="00000000" w:rsidP="00000000" w:rsidRDefault="00000000" w:rsidRPr="00000000" w14:paraId="00000595">
      <w:pPr>
        <w:spacing w:after="5" w:lineRule="auto"/>
        <w:ind w:left="0" w:firstLine="0"/>
        <w:rPr>
          <w:sz w:val="20"/>
          <w:szCs w:val="20"/>
        </w:rPr>
      </w:pPr>
      <w:r w:rsidDel="00000000" w:rsidR="00000000" w:rsidRPr="00000000">
        <w:rPr>
          <w:rtl w:val="0"/>
        </w:rPr>
      </w:r>
    </w:p>
    <w:p w:rsidR="00000000" w:rsidDel="00000000" w:rsidP="00000000" w:rsidRDefault="00000000" w:rsidRPr="00000000" w14:paraId="00000596">
      <w:pPr>
        <w:spacing w:after="5" w:lineRule="auto"/>
        <w:ind w:left="0" w:firstLine="0"/>
        <w:rPr>
          <w:sz w:val="20"/>
          <w:szCs w:val="20"/>
        </w:rPr>
      </w:pPr>
      <w:r w:rsidDel="00000000" w:rsidR="00000000" w:rsidRPr="00000000">
        <w:rPr>
          <w:rtl w:val="0"/>
        </w:rPr>
      </w:r>
    </w:p>
    <w:p w:rsidR="00000000" w:rsidDel="00000000" w:rsidP="00000000" w:rsidRDefault="00000000" w:rsidRPr="00000000" w14:paraId="00000597">
      <w:pPr>
        <w:spacing w:after="5" w:lineRule="auto"/>
        <w:ind w:left="0" w:firstLine="0"/>
        <w:rPr>
          <w:sz w:val="20"/>
          <w:szCs w:val="20"/>
        </w:rPr>
      </w:pPr>
      <w:r w:rsidDel="00000000" w:rsidR="00000000" w:rsidRPr="00000000">
        <w:rPr>
          <w:rtl w:val="0"/>
        </w:rPr>
      </w:r>
    </w:p>
    <w:p w:rsidR="00000000" w:rsidDel="00000000" w:rsidP="00000000" w:rsidRDefault="00000000" w:rsidRPr="00000000" w14:paraId="00000598">
      <w:pPr>
        <w:spacing w:after="5" w:lineRule="auto"/>
        <w:ind w:left="0" w:firstLine="0"/>
        <w:rPr>
          <w:sz w:val="20"/>
          <w:szCs w:val="20"/>
        </w:rPr>
      </w:pPr>
      <w:r w:rsidDel="00000000" w:rsidR="00000000" w:rsidRPr="00000000">
        <w:rPr>
          <w:rtl w:val="0"/>
        </w:rPr>
      </w:r>
    </w:p>
    <w:p w:rsidR="00000000" w:rsidDel="00000000" w:rsidP="00000000" w:rsidRDefault="00000000" w:rsidRPr="00000000" w14:paraId="00000599">
      <w:pPr>
        <w:spacing w:after="5" w:lineRule="auto"/>
        <w:ind w:left="0" w:firstLine="0"/>
        <w:rPr>
          <w:sz w:val="20"/>
          <w:szCs w:val="20"/>
        </w:rPr>
      </w:pPr>
      <w:r w:rsidDel="00000000" w:rsidR="00000000" w:rsidRPr="00000000">
        <w:rPr>
          <w:rtl w:val="0"/>
        </w:rPr>
      </w:r>
    </w:p>
    <w:p w:rsidR="00000000" w:rsidDel="00000000" w:rsidP="00000000" w:rsidRDefault="00000000" w:rsidRPr="00000000" w14:paraId="0000059A">
      <w:pPr>
        <w:spacing w:after="5" w:lineRule="auto"/>
        <w:ind w:left="0" w:firstLine="0"/>
        <w:rPr>
          <w:sz w:val="20"/>
          <w:szCs w:val="20"/>
        </w:rPr>
      </w:pPr>
      <w:r w:rsidDel="00000000" w:rsidR="00000000" w:rsidRPr="00000000">
        <w:rPr>
          <w:rtl w:val="0"/>
        </w:rPr>
      </w:r>
    </w:p>
    <w:p w:rsidR="00000000" w:rsidDel="00000000" w:rsidP="00000000" w:rsidRDefault="00000000" w:rsidRPr="00000000" w14:paraId="0000059B">
      <w:pPr>
        <w:spacing w:after="5" w:lineRule="auto"/>
        <w:ind w:left="0" w:firstLine="0"/>
        <w:rPr>
          <w:sz w:val="20"/>
          <w:szCs w:val="20"/>
        </w:rPr>
      </w:pPr>
      <w:r w:rsidDel="00000000" w:rsidR="00000000" w:rsidRPr="00000000">
        <w:rPr>
          <w:rtl w:val="0"/>
        </w:rPr>
      </w:r>
    </w:p>
    <w:p w:rsidR="00000000" w:rsidDel="00000000" w:rsidP="00000000" w:rsidRDefault="00000000" w:rsidRPr="00000000" w14:paraId="0000059C">
      <w:pPr>
        <w:spacing w:after="5" w:lineRule="auto"/>
        <w:ind w:left="0" w:firstLine="0"/>
        <w:rPr>
          <w:sz w:val="20"/>
          <w:szCs w:val="20"/>
        </w:rPr>
      </w:pPr>
      <w:r w:rsidDel="00000000" w:rsidR="00000000" w:rsidRPr="00000000">
        <w:rPr>
          <w:rtl w:val="0"/>
        </w:rPr>
      </w:r>
    </w:p>
    <w:p w:rsidR="00000000" w:rsidDel="00000000" w:rsidP="00000000" w:rsidRDefault="00000000" w:rsidRPr="00000000" w14:paraId="0000059D">
      <w:pPr>
        <w:spacing w:after="5" w:lineRule="auto"/>
        <w:ind w:left="0" w:firstLine="0"/>
        <w:rPr/>
      </w:pPr>
      <w:r w:rsidDel="00000000" w:rsidR="00000000" w:rsidRPr="00000000">
        <w:rPr>
          <w:rtl w:val="0"/>
        </w:rPr>
      </w:r>
    </w:p>
    <w:p w:rsidR="00000000" w:rsidDel="00000000" w:rsidP="00000000" w:rsidRDefault="00000000" w:rsidRPr="00000000" w14:paraId="0000059E">
      <w:pPr>
        <w:ind w:left="0" w:firstLine="0"/>
        <w:rPr/>
      </w:pPr>
      <w:r w:rsidDel="00000000" w:rsidR="00000000" w:rsidRPr="00000000">
        <w:rPr>
          <w:rtl w:val="0"/>
        </w:rPr>
      </w:r>
    </w:p>
    <w:p w:rsidR="00000000" w:rsidDel="00000000" w:rsidP="00000000" w:rsidRDefault="00000000" w:rsidRPr="00000000" w14:paraId="0000059F">
      <w:pPr>
        <w:pStyle w:val="Heading5"/>
        <w:spacing w:after="0" w:line="259" w:lineRule="auto"/>
        <w:ind w:left="187" w:right="122" w:firstLine="360"/>
        <w:jc w:val="center"/>
        <w:rPr>
          <w:sz w:val="40"/>
          <w:szCs w:val="40"/>
        </w:rPr>
      </w:pPr>
      <w:r w:rsidDel="00000000" w:rsidR="00000000" w:rsidRPr="00000000">
        <w:rPr>
          <w:rtl w:val="0"/>
        </w:rPr>
      </w:r>
    </w:p>
    <w:p w:rsidR="00000000" w:rsidDel="00000000" w:rsidP="00000000" w:rsidRDefault="00000000" w:rsidRPr="00000000" w14:paraId="000005A0">
      <w:pPr>
        <w:pStyle w:val="Heading5"/>
        <w:spacing w:after="0" w:line="259" w:lineRule="auto"/>
        <w:ind w:left="0" w:right="122" w:firstLine="0"/>
        <w:rPr>
          <w:sz w:val="40"/>
          <w:szCs w:val="40"/>
        </w:rPr>
      </w:pPr>
      <w:r w:rsidDel="00000000" w:rsidR="00000000" w:rsidRPr="00000000">
        <w:rPr>
          <w:rtl w:val="0"/>
        </w:rPr>
      </w:r>
    </w:p>
    <w:p w:rsidR="00000000" w:rsidDel="00000000" w:rsidP="00000000" w:rsidRDefault="00000000" w:rsidRPr="00000000" w14:paraId="000005A1">
      <w:pPr>
        <w:rPr/>
      </w:pPr>
      <w:r w:rsidDel="00000000" w:rsidR="00000000" w:rsidRPr="00000000">
        <w:rPr>
          <w:rtl w:val="0"/>
        </w:rPr>
      </w:r>
    </w:p>
    <w:p w:rsidR="00000000" w:rsidDel="00000000" w:rsidP="00000000" w:rsidRDefault="00000000" w:rsidRPr="00000000" w14:paraId="000005A2">
      <w:pPr>
        <w:spacing w:after="0" w:line="259" w:lineRule="auto"/>
        <w:ind w:left="360" w:firstLine="0"/>
        <w:rPr>
          <w:b w:val="1"/>
        </w:rPr>
      </w:pPr>
      <w:r w:rsidDel="00000000" w:rsidR="00000000" w:rsidRPr="00000000">
        <w:rPr>
          <w:rtl w:val="0"/>
        </w:rPr>
      </w:r>
    </w:p>
    <w:p w:rsidR="00000000" w:rsidDel="00000000" w:rsidP="00000000" w:rsidRDefault="00000000" w:rsidRPr="00000000" w14:paraId="000005A3">
      <w:pPr>
        <w:spacing w:after="0" w:line="259" w:lineRule="auto"/>
        <w:ind w:left="360" w:firstLine="0"/>
        <w:rPr>
          <w:b w:val="1"/>
        </w:rPr>
      </w:pPr>
      <w:r w:rsidDel="00000000" w:rsidR="00000000" w:rsidRPr="00000000">
        <w:rPr>
          <w:rtl w:val="0"/>
        </w:rPr>
      </w:r>
    </w:p>
    <w:p w:rsidR="00000000" w:rsidDel="00000000" w:rsidP="00000000" w:rsidRDefault="00000000" w:rsidRPr="00000000" w14:paraId="000005A4">
      <w:pPr>
        <w:spacing w:after="0" w:line="259" w:lineRule="auto"/>
        <w:ind w:left="360" w:firstLine="0"/>
        <w:rPr>
          <w:b w:val="1"/>
        </w:rPr>
      </w:pPr>
      <w:r w:rsidDel="00000000" w:rsidR="00000000" w:rsidRPr="00000000">
        <w:rPr>
          <w:rtl w:val="0"/>
        </w:rPr>
      </w:r>
    </w:p>
    <w:p w:rsidR="00000000" w:rsidDel="00000000" w:rsidP="00000000" w:rsidRDefault="00000000" w:rsidRPr="00000000" w14:paraId="000005A5">
      <w:pPr>
        <w:spacing w:after="0" w:line="259" w:lineRule="auto"/>
        <w:ind w:left="360" w:firstLine="0"/>
        <w:rPr>
          <w:b w:val="1"/>
        </w:rPr>
      </w:pPr>
      <w:r w:rsidDel="00000000" w:rsidR="00000000" w:rsidRPr="00000000">
        <w:rPr>
          <w:rtl w:val="0"/>
        </w:rPr>
      </w:r>
    </w:p>
    <w:p w:rsidR="00000000" w:rsidDel="00000000" w:rsidP="00000000" w:rsidRDefault="00000000" w:rsidRPr="00000000" w14:paraId="000005A6">
      <w:pPr>
        <w:spacing w:after="0" w:line="259" w:lineRule="auto"/>
        <w:ind w:left="360" w:firstLine="0"/>
        <w:rPr>
          <w:b w:val="1"/>
        </w:rPr>
      </w:pPr>
      <w:r w:rsidDel="00000000" w:rsidR="00000000" w:rsidRPr="00000000">
        <w:rPr>
          <w:rtl w:val="0"/>
        </w:rPr>
      </w:r>
    </w:p>
    <w:p w:rsidR="00000000" w:rsidDel="00000000" w:rsidP="00000000" w:rsidRDefault="00000000" w:rsidRPr="00000000" w14:paraId="000005A7">
      <w:pPr>
        <w:spacing w:after="0" w:line="259" w:lineRule="auto"/>
        <w:ind w:left="360" w:firstLine="0"/>
        <w:rPr>
          <w:b w:val="1"/>
        </w:rPr>
      </w:pPr>
      <w:r w:rsidDel="00000000" w:rsidR="00000000" w:rsidRPr="00000000">
        <w:rPr>
          <w:rtl w:val="0"/>
        </w:rPr>
      </w:r>
    </w:p>
    <w:p w:rsidR="00000000" w:rsidDel="00000000" w:rsidP="00000000" w:rsidRDefault="00000000" w:rsidRPr="00000000" w14:paraId="000005A8">
      <w:pPr>
        <w:spacing w:after="0" w:line="259" w:lineRule="auto"/>
        <w:ind w:left="360" w:firstLine="0"/>
        <w:rPr>
          <w:b w:val="1"/>
        </w:rPr>
      </w:pPr>
      <w:r w:rsidDel="00000000" w:rsidR="00000000" w:rsidRPr="00000000">
        <w:rPr>
          <w:rtl w:val="0"/>
        </w:rPr>
      </w:r>
    </w:p>
    <w:p w:rsidR="00000000" w:rsidDel="00000000" w:rsidP="00000000" w:rsidRDefault="00000000" w:rsidRPr="00000000" w14:paraId="000005A9">
      <w:pPr>
        <w:spacing w:after="0" w:line="259" w:lineRule="auto"/>
        <w:ind w:left="360" w:firstLine="0"/>
        <w:rPr>
          <w:b w:val="1"/>
        </w:rPr>
      </w:pPr>
      <w:r w:rsidDel="00000000" w:rsidR="00000000" w:rsidRPr="00000000">
        <w:rPr>
          <w:rtl w:val="0"/>
        </w:rPr>
      </w:r>
    </w:p>
    <w:p w:rsidR="00000000" w:rsidDel="00000000" w:rsidP="00000000" w:rsidRDefault="00000000" w:rsidRPr="00000000" w14:paraId="000005AA">
      <w:pPr>
        <w:spacing w:after="0" w:line="259" w:lineRule="auto"/>
        <w:ind w:left="0" w:firstLine="0"/>
        <w:rPr>
          <w:sz w:val="37"/>
          <w:szCs w:val="37"/>
          <w:vertAlign w:val="subscript"/>
        </w:rPr>
      </w:pPr>
      <w:r w:rsidDel="00000000" w:rsidR="00000000" w:rsidRPr="00000000">
        <w:rPr>
          <w:rtl w:val="0"/>
        </w:rPr>
      </w:r>
    </w:p>
    <w:p w:rsidR="00000000" w:rsidDel="00000000" w:rsidP="00000000" w:rsidRDefault="00000000" w:rsidRPr="00000000" w14:paraId="000005AB">
      <w:pPr>
        <w:spacing w:after="0" w:lineRule="auto"/>
        <w:ind w:left="0" w:right="14" w:firstLine="0"/>
        <w:jc w:val="center"/>
        <w:rPr>
          <w:b w:val="1"/>
          <w:sz w:val="32"/>
          <w:szCs w:val="32"/>
        </w:rPr>
      </w:pPr>
      <w:r w:rsidDel="00000000" w:rsidR="00000000" w:rsidRPr="00000000">
        <w:rPr>
          <w:b w:val="1"/>
          <w:sz w:val="32"/>
          <w:szCs w:val="32"/>
          <w:rtl w:val="0"/>
        </w:rPr>
        <w:t xml:space="preserve">Glossary of Terms</w:t>
      </w:r>
    </w:p>
    <w:p w:rsidR="00000000" w:rsidDel="00000000" w:rsidP="00000000" w:rsidRDefault="00000000" w:rsidRPr="00000000" w14:paraId="000005AC">
      <w:pPr>
        <w:spacing w:after="0" w:lineRule="auto"/>
        <w:ind w:left="0" w:right="14" w:firstLine="0"/>
        <w:jc w:val="center"/>
        <w:rPr>
          <w:b w:val="1"/>
          <w:sz w:val="32"/>
          <w:szCs w:val="32"/>
        </w:rPr>
      </w:pPr>
      <w:r w:rsidDel="00000000" w:rsidR="00000000" w:rsidRPr="00000000">
        <w:rPr>
          <w:rtl w:val="0"/>
        </w:rPr>
      </w:r>
    </w:p>
    <w:p w:rsidR="00000000" w:rsidDel="00000000" w:rsidP="00000000" w:rsidRDefault="00000000" w:rsidRPr="00000000" w14:paraId="000005AD">
      <w:pPr>
        <w:spacing w:after="0" w:lineRule="auto"/>
        <w:ind w:left="0" w:right="14" w:firstLine="0"/>
        <w:rPr/>
      </w:pPr>
      <w:r w:rsidDel="00000000" w:rsidR="00000000" w:rsidRPr="00000000">
        <w:rPr>
          <w:b w:val="1"/>
          <w:rtl w:val="0"/>
        </w:rPr>
        <w:t xml:space="preserve">Adoptee:  </w:t>
      </w:r>
      <w:r w:rsidDel="00000000" w:rsidR="00000000" w:rsidRPr="00000000">
        <w:rPr>
          <w:rtl w:val="0"/>
        </w:rPr>
        <w:t xml:space="preserve">The minor child who is being adopted.</w:t>
      </w:r>
    </w:p>
    <w:p w:rsidR="00000000" w:rsidDel="00000000" w:rsidP="00000000" w:rsidRDefault="00000000" w:rsidRPr="00000000" w14:paraId="000005AE">
      <w:pPr>
        <w:spacing w:after="0" w:lineRule="auto"/>
        <w:ind w:left="0" w:right="14" w:firstLine="0"/>
        <w:rPr/>
      </w:pPr>
      <w:r w:rsidDel="00000000" w:rsidR="00000000" w:rsidRPr="00000000">
        <w:rPr>
          <w:rtl w:val="0"/>
        </w:rPr>
      </w:r>
    </w:p>
    <w:p w:rsidR="00000000" w:rsidDel="00000000" w:rsidP="00000000" w:rsidRDefault="00000000" w:rsidRPr="00000000" w14:paraId="000005AF">
      <w:pPr>
        <w:spacing w:after="0" w:lineRule="auto"/>
        <w:ind w:left="0" w:right="14" w:firstLine="0"/>
        <w:rPr/>
      </w:pPr>
      <w:r w:rsidDel="00000000" w:rsidR="00000000" w:rsidRPr="00000000">
        <w:rPr>
          <w:b w:val="1"/>
          <w:rtl w:val="0"/>
        </w:rPr>
        <w:t xml:space="preserve">Best Interest of the Child (BIC):  </w:t>
      </w:r>
      <w:r w:rsidDel="00000000" w:rsidR="00000000" w:rsidRPr="00000000">
        <w:rPr>
          <w:rtl w:val="0"/>
        </w:rPr>
        <w:t xml:space="preserve">The Court considers a number of factors (as listed in the law) while making decisions regarding parental rights and responsibilities.  The primary goal is to ensure the safety and well-being of the child. </w:t>
      </w:r>
    </w:p>
    <w:p w:rsidR="00000000" w:rsidDel="00000000" w:rsidP="00000000" w:rsidRDefault="00000000" w:rsidRPr="00000000" w14:paraId="000005B0">
      <w:pPr>
        <w:spacing w:after="0" w:lineRule="auto"/>
        <w:ind w:left="0" w:right="14" w:firstLine="0"/>
        <w:rPr/>
      </w:pPr>
      <w:r w:rsidDel="00000000" w:rsidR="00000000" w:rsidRPr="00000000">
        <w:rPr>
          <w:rtl w:val="0"/>
        </w:rPr>
      </w:r>
    </w:p>
    <w:p w:rsidR="00000000" w:rsidDel="00000000" w:rsidP="00000000" w:rsidRDefault="00000000" w:rsidRPr="00000000" w14:paraId="000005B1">
      <w:pPr>
        <w:spacing w:after="0" w:lineRule="auto"/>
        <w:ind w:left="0" w:right="14" w:firstLine="0"/>
        <w:rPr/>
      </w:pPr>
      <w:r w:rsidDel="00000000" w:rsidR="00000000" w:rsidRPr="00000000">
        <w:rPr>
          <w:b w:val="1"/>
          <w:rtl w:val="0"/>
        </w:rPr>
        <w:t xml:space="preserve">Birth Parent:  </w:t>
      </w:r>
      <w:r w:rsidDel="00000000" w:rsidR="00000000" w:rsidRPr="00000000">
        <w:rPr>
          <w:rtl w:val="0"/>
        </w:rPr>
        <w:t xml:space="preserve">The birth/biological parent of a child.</w:t>
      </w:r>
    </w:p>
    <w:p w:rsidR="00000000" w:rsidDel="00000000" w:rsidP="00000000" w:rsidRDefault="00000000" w:rsidRPr="00000000" w14:paraId="000005B2">
      <w:pPr>
        <w:spacing w:after="0" w:lineRule="auto"/>
        <w:ind w:left="0" w:right="14" w:firstLine="0"/>
        <w:rPr/>
      </w:pPr>
      <w:r w:rsidDel="00000000" w:rsidR="00000000" w:rsidRPr="00000000">
        <w:rPr>
          <w:rtl w:val="0"/>
        </w:rPr>
      </w:r>
    </w:p>
    <w:p w:rsidR="00000000" w:rsidDel="00000000" w:rsidP="00000000" w:rsidRDefault="00000000" w:rsidRPr="00000000" w14:paraId="000005B3">
      <w:pPr>
        <w:spacing w:after="0" w:lineRule="auto"/>
        <w:ind w:left="0" w:right="14" w:firstLine="0"/>
        <w:rPr/>
      </w:pPr>
      <w:r w:rsidDel="00000000" w:rsidR="00000000" w:rsidRPr="00000000">
        <w:rPr>
          <w:b w:val="1"/>
          <w:rtl w:val="0"/>
        </w:rPr>
        <w:t xml:space="preserve">Child Care Vouchers:  </w:t>
      </w:r>
      <w:r w:rsidDel="00000000" w:rsidR="00000000" w:rsidRPr="00000000">
        <w:rPr>
          <w:rtl w:val="0"/>
        </w:rPr>
        <w:t xml:space="preserve">Vouchers are funded by the federal Child Care Development Fund and state funds.  The program is designed to help eligible families afford childcare while caretakers are at work. </w:t>
      </w:r>
      <w:r w:rsidDel="00000000" w:rsidR="00000000" w:rsidRPr="00000000">
        <w:rPr>
          <w:vertAlign w:val="subscript"/>
          <w:rtl w:val="0"/>
        </w:rPr>
        <w:t xml:space="preserve"> </w:t>
      </w:r>
      <w:r w:rsidDel="00000000" w:rsidR="00000000" w:rsidRPr="00000000">
        <w:rPr>
          <w:rtl w:val="0"/>
        </w:rPr>
      </w:r>
    </w:p>
    <w:p w:rsidR="00000000" w:rsidDel="00000000" w:rsidP="00000000" w:rsidRDefault="00000000" w:rsidRPr="00000000" w14:paraId="000005B4">
      <w:pPr>
        <w:spacing w:after="0" w:lineRule="auto"/>
        <w:ind w:left="0" w:right="14" w:firstLine="0"/>
        <w:rPr/>
      </w:pPr>
      <w:r w:rsidDel="00000000" w:rsidR="00000000" w:rsidRPr="00000000">
        <w:rPr>
          <w:rtl w:val="0"/>
        </w:rPr>
      </w:r>
    </w:p>
    <w:p w:rsidR="00000000" w:rsidDel="00000000" w:rsidP="00000000" w:rsidRDefault="00000000" w:rsidRPr="00000000" w14:paraId="000005B5">
      <w:pPr>
        <w:spacing w:after="0" w:lineRule="auto"/>
        <w:ind w:left="0" w:right="14" w:firstLine="0"/>
        <w:rPr/>
      </w:pPr>
      <w:r w:rsidDel="00000000" w:rsidR="00000000" w:rsidRPr="00000000">
        <w:rPr>
          <w:b w:val="1"/>
          <w:rtl w:val="0"/>
        </w:rPr>
        <w:t xml:space="preserve">Contested:  </w:t>
      </w:r>
      <w:r w:rsidDel="00000000" w:rsidR="00000000" w:rsidRPr="00000000">
        <w:rPr>
          <w:rtl w:val="0"/>
        </w:rPr>
        <w:t xml:space="preserve">One or both of the parties involved in a legal case do not agree to the action (for example, the adoption or guardianship of their natural child).</w:t>
      </w:r>
    </w:p>
    <w:p w:rsidR="00000000" w:rsidDel="00000000" w:rsidP="00000000" w:rsidRDefault="00000000" w:rsidRPr="00000000" w14:paraId="000005B6">
      <w:pPr>
        <w:spacing w:after="0" w:lineRule="auto"/>
        <w:ind w:left="0" w:right="14" w:firstLine="0"/>
        <w:rPr/>
      </w:pPr>
      <w:r w:rsidDel="00000000" w:rsidR="00000000" w:rsidRPr="00000000">
        <w:rPr>
          <w:rtl w:val="0"/>
        </w:rPr>
      </w:r>
    </w:p>
    <w:p w:rsidR="00000000" w:rsidDel="00000000" w:rsidP="00000000" w:rsidRDefault="00000000" w:rsidRPr="00000000" w14:paraId="000005B7">
      <w:pPr>
        <w:spacing w:after="0" w:lineRule="auto"/>
        <w:ind w:left="0" w:right="14" w:firstLine="0"/>
        <w:rPr/>
      </w:pPr>
      <w:r w:rsidDel="00000000" w:rsidR="00000000" w:rsidRPr="00000000">
        <w:rPr>
          <w:b w:val="1"/>
          <w:rtl w:val="0"/>
        </w:rPr>
        <w:t xml:space="preserve">Custodial Relationship:  </w:t>
      </w:r>
      <w:r w:rsidDel="00000000" w:rsidR="00000000" w:rsidRPr="00000000">
        <w:rPr>
          <w:rtl w:val="0"/>
        </w:rPr>
        <w:t xml:space="preserve">The relationship between the child and an adult who has full or part parental rights and responsibilities over the child.  This relationship can happen through: a DHHS placement; a Power of Attorney; a temporary, informal arrangement with a non-parent relative; or court action such as adoption or guardianship.</w:t>
      </w:r>
    </w:p>
    <w:p w:rsidR="00000000" w:rsidDel="00000000" w:rsidP="00000000" w:rsidRDefault="00000000" w:rsidRPr="00000000" w14:paraId="000005B8">
      <w:pPr>
        <w:spacing w:after="0" w:lineRule="auto"/>
        <w:ind w:left="0" w:right="14" w:firstLine="0"/>
        <w:rPr/>
      </w:pPr>
      <w:r w:rsidDel="00000000" w:rsidR="00000000" w:rsidRPr="00000000">
        <w:rPr>
          <w:rtl w:val="0"/>
        </w:rPr>
      </w:r>
    </w:p>
    <w:p w:rsidR="00000000" w:rsidDel="00000000" w:rsidP="00000000" w:rsidRDefault="00000000" w:rsidRPr="00000000" w14:paraId="000005B9">
      <w:pPr>
        <w:spacing w:after="0" w:lineRule="auto"/>
        <w:ind w:left="0" w:right="14" w:firstLine="0"/>
        <w:rPr/>
      </w:pPr>
      <w:r w:rsidDel="00000000" w:rsidR="00000000" w:rsidRPr="00000000">
        <w:rPr>
          <w:b w:val="1"/>
          <w:rtl w:val="0"/>
        </w:rPr>
        <w:t xml:space="preserve">Due Process:  </w:t>
      </w:r>
      <w:r w:rsidDel="00000000" w:rsidR="00000000" w:rsidRPr="00000000">
        <w:rPr>
          <w:rtl w:val="0"/>
        </w:rPr>
        <w:t xml:space="preserve">A person’s right to know what legal action is being taken against him or her, to hear the evidence, to confront witnesses, and to be heard.</w:t>
      </w:r>
    </w:p>
    <w:p w:rsidR="00000000" w:rsidDel="00000000" w:rsidP="00000000" w:rsidRDefault="00000000" w:rsidRPr="00000000" w14:paraId="000005BA">
      <w:pPr>
        <w:spacing w:after="0" w:lineRule="auto"/>
        <w:ind w:left="0" w:right="14" w:firstLine="0"/>
        <w:rPr/>
      </w:pPr>
      <w:r w:rsidDel="00000000" w:rsidR="00000000" w:rsidRPr="00000000">
        <w:rPr>
          <w:rtl w:val="0"/>
        </w:rPr>
      </w:r>
    </w:p>
    <w:p w:rsidR="00000000" w:rsidDel="00000000" w:rsidP="00000000" w:rsidRDefault="00000000" w:rsidRPr="00000000" w14:paraId="000005BB">
      <w:pPr>
        <w:spacing w:after="0" w:lineRule="auto"/>
        <w:ind w:left="0" w:right="14" w:firstLine="0"/>
        <w:rPr/>
      </w:pPr>
      <w:r w:rsidDel="00000000" w:rsidR="00000000" w:rsidRPr="00000000">
        <w:rPr>
          <w:b w:val="1"/>
          <w:rtl w:val="0"/>
        </w:rPr>
        <w:t xml:space="preserve">Expulsion:  </w:t>
      </w:r>
      <w:r w:rsidDel="00000000" w:rsidR="00000000" w:rsidRPr="00000000">
        <w:rPr>
          <w:rtl w:val="0"/>
        </w:rPr>
        <w:t xml:space="preserve">A very serious punishment that forces the removal of a student from classes and does not allow the student to be on the school property.  A student may be expelled for:  being deliberately disobedient, disorderly and violent; having a gun or other weapon on school grounds; or for the possession, selling, giving away, or being under the influence of drugs.  Students with special education plans have some protections when faced with expulsion.</w:t>
      </w:r>
    </w:p>
    <w:p w:rsidR="00000000" w:rsidDel="00000000" w:rsidP="00000000" w:rsidRDefault="00000000" w:rsidRPr="00000000" w14:paraId="000005BC">
      <w:pPr>
        <w:spacing w:after="0" w:lineRule="auto"/>
        <w:ind w:left="0" w:right="14" w:firstLine="0"/>
        <w:rPr/>
      </w:pPr>
      <w:r w:rsidDel="00000000" w:rsidR="00000000" w:rsidRPr="00000000">
        <w:rPr>
          <w:rtl w:val="0"/>
        </w:rPr>
      </w:r>
    </w:p>
    <w:p w:rsidR="00000000" w:rsidDel="00000000" w:rsidP="00000000" w:rsidRDefault="00000000" w:rsidRPr="00000000" w14:paraId="000005BD">
      <w:pPr>
        <w:spacing w:after="0" w:lineRule="auto"/>
        <w:ind w:left="0" w:right="14" w:firstLine="0"/>
        <w:rPr/>
      </w:pPr>
      <w:r w:rsidDel="00000000" w:rsidR="00000000" w:rsidRPr="00000000">
        <w:rPr>
          <w:b w:val="1"/>
          <w:rtl w:val="0"/>
        </w:rPr>
        <w:t xml:space="preserve">Federal Education Rights and Privacy Act (FERPA):  </w:t>
      </w:r>
      <w:r w:rsidDel="00000000" w:rsidR="00000000" w:rsidRPr="00000000">
        <w:rPr>
          <w:rtl w:val="0"/>
        </w:rPr>
        <w:t xml:space="preserve">This federal law ensures that a child’s school records are kept private. </w:t>
      </w:r>
    </w:p>
    <w:p w:rsidR="00000000" w:rsidDel="00000000" w:rsidP="00000000" w:rsidRDefault="00000000" w:rsidRPr="00000000" w14:paraId="000005BE">
      <w:pPr>
        <w:spacing w:after="0" w:lineRule="auto"/>
        <w:ind w:left="0" w:right="14" w:firstLine="0"/>
        <w:rPr/>
      </w:pPr>
      <w:r w:rsidDel="00000000" w:rsidR="00000000" w:rsidRPr="00000000">
        <w:rPr>
          <w:rtl w:val="0"/>
        </w:rPr>
      </w:r>
    </w:p>
    <w:p w:rsidR="00000000" w:rsidDel="00000000" w:rsidP="00000000" w:rsidRDefault="00000000" w:rsidRPr="00000000" w14:paraId="000005BF">
      <w:pPr>
        <w:spacing w:after="0" w:lineRule="auto"/>
        <w:ind w:left="0" w:right="14" w:firstLine="0"/>
        <w:rPr/>
      </w:pPr>
      <w:r w:rsidDel="00000000" w:rsidR="00000000" w:rsidRPr="00000000">
        <w:rPr>
          <w:b w:val="1"/>
          <w:rtl w:val="0"/>
        </w:rPr>
        <w:t xml:space="preserve">Final Decree:  </w:t>
      </w:r>
      <w:r w:rsidDel="00000000" w:rsidR="00000000" w:rsidRPr="00000000">
        <w:rPr>
          <w:rtl w:val="0"/>
        </w:rPr>
        <w:t xml:space="preserve">A final decision made by a Court, which can usually be appealed.</w:t>
      </w:r>
    </w:p>
    <w:p w:rsidR="00000000" w:rsidDel="00000000" w:rsidP="00000000" w:rsidRDefault="00000000" w:rsidRPr="00000000" w14:paraId="000005C0">
      <w:pPr>
        <w:spacing w:after="0" w:lineRule="auto"/>
        <w:ind w:left="0" w:right="14" w:firstLine="0"/>
        <w:rPr/>
      </w:pPr>
      <w:r w:rsidDel="00000000" w:rsidR="00000000" w:rsidRPr="00000000">
        <w:rPr>
          <w:rtl w:val="0"/>
        </w:rPr>
      </w:r>
    </w:p>
    <w:p w:rsidR="00000000" w:rsidDel="00000000" w:rsidP="00000000" w:rsidRDefault="00000000" w:rsidRPr="00000000" w14:paraId="000005C1">
      <w:pPr>
        <w:spacing w:after="0" w:lineRule="auto"/>
        <w:ind w:left="0" w:right="14" w:firstLine="0"/>
        <w:rPr/>
      </w:pPr>
      <w:r w:rsidDel="00000000" w:rsidR="00000000" w:rsidRPr="00000000">
        <w:rPr>
          <w:b w:val="1"/>
          <w:rtl w:val="0"/>
        </w:rPr>
        <w:t xml:space="preserve">Grandfamilies:  </w:t>
      </w:r>
      <w:r w:rsidDel="00000000" w:rsidR="00000000" w:rsidRPr="00000000">
        <w:rPr>
          <w:rtl w:val="0"/>
        </w:rPr>
        <w:t xml:space="preserve">Families headed by an extended family member: grandparent, aunt, uncle, sibling or other relative, or friend of the family. </w:t>
      </w:r>
    </w:p>
    <w:p w:rsidR="00000000" w:rsidDel="00000000" w:rsidP="00000000" w:rsidRDefault="00000000" w:rsidRPr="00000000" w14:paraId="000005C2">
      <w:pPr>
        <w:spacing w:after="0" w:lineRule="auto"/>
        <w:ind w:left="0" w:right="14" w:firstLine="0"/>
        <w:rPr/>
      </w:pPr>
      <w:r w:rsidDel="00000000" w:rsidR="00000000" w:rsidRPr="00000000">
        <w:rPr>
          <w:rtl w:val="0"/>
        </w:rPr>
      </w:r>
    </w:p>
    <w:p w:rsidR="00000000" w:rsidDel="00000000" w:rsidP="00000000" w:rsidRDefault="00000000" w:rsidRPr="00000000" w14:paraId="000005C3">
      <w:pPr>
        <w:spacing w:after="120" w:lineRule="auto"/>
        <w:ind w:left="0" w:right="14" w:firstLine="0"/>
        <w:rPr/>
      </w:pPr>
      <w:r w:rsidDel="00000000" w:rsidR="00000000" w:rsidRPr="00000000">
        <w:rPr>
          <w:b w:val="1"/>
          <w:rtl w:val="0"/>
        </w:rPr>
        <w:t xml:space="preserve">Guardian:  </w:t>
      </w:r>
      <w:r w:rsidDel="00000000" w:rsidR="00000000" w:rsidRPr="00000000">
        <w:rPr>
          <w:rtl w:val="0"/>
        </w:rPr>
        <w:t xml:space="preserve">The legal/permanent guardians of a child are normally the child’s parents.  However, sometimes another person becomes legal guardian in place of a child’s parent.  Legal guardians have most of the rights and responsibilities that a parent would have toward a child.  They can request and accept medical treatment on a child’s behalf, enroll the child in public school in the guardian’s community, and provide for the general welfare of the child.</w:t>
      </w:r>
    </w:p>
    <w:p w:rsidR="00000000" w:rsidDel="00000000" w:rsidP="00000000" w:rsidRDefault="00000000" w:rsidRPr="00000000" w14:paraId="000005C4">
      <w:pPr>
        <w:spacing w:after="0" w:lineRule="auto"/>
        <w:ind w:left="0" w:right="14" w:firstLine="0"/>
        <w:rPr/>
      </w:pPr>
      <w:r w:rsidDel="00000000" w:rsidR="00000000" w:rsidRPr="00000000">
        <w:rPr>
          <w:rtl w:val="0"/>
        </w:rPr>
        <w:t xml:space="preserve">           </w:t>
      </w:r>
      <w:r w:rsidDel="00000000" w:rsidR="00000000" w:rsidRPr="00000000">
        <w:rPr>
          <w:b w:val="1"/>
          <w:rtl w:val="0"/>
        </w:rPr>
        <w:t xml:space="preserve">Subsidized:  </w:t>
      </w:r>
      <w:r w:rsidDel="00000000" w:rsidR="00000000" w:rsidRPr="00000000">
        <w:rPr>
          <w:rtl w:val="0"/>
        </w:rPr>
        <w:t xml:space="preserve">A guardianship subsidy, paid by DHHS from federal funds, is available for </w:t>
      </w:r>
    </w:p>
    <w:p w:rsidR="00000000" w:rsidDel="00000000" w:rsidP="00000000" w:rsidRDefault="00000000" w:rsidRPr="00000000" w14:paraId="000005C5">
      <w:pPr>
        <w:spacing w:after="120" w:lineRule="auto"/>
        <w:ind w:left="0" w:right="14" w:firstLine="0"/>
        <w:rPr/>
      </w:pPr>
      <w:r w:rsidDel="00000000" w:rsidR="00000000" w:rsidRPr="00000000">
        <w:rPr>
          <w:rtl w:val="0"/>
        </w:rPr>
        <w:t xml:space="preserve">           permanency guardians who have </w:t>
      </w:r>
      <w:r w:rsidDel="00000000" w:rsidR="00000000" w:rsidRPr="00000000">
        <w:rPr>
          <w:i w:val="1"/>
          <w:rtl w:val="0"/>
        </w:rPr>
        <w:t xml:space="preserve">special needs </w:t>
      </w:r>
      <w:r w:rsidDel="00000000" w:rsidR="00000000" w:rsidRPr="00000000">
        <w:rPr>
          <w:rtl w:val="0"/>
        </w:rPr>
        <w:t xml:space="preserve">children placed with them directly from     </w:t>
      </w:r>
    </w:p>
    <w:p w:rsidR="00000000" w:rsidDel="00000000" w:rsidP="00000000" w:rsidRDefault="00000000" w:rsidRPr="00000000" w14:paraId="000005C6">
      <w:pPr>
        <w:spacing w:after="120" w:lineRule="auto"/>
        <w:ind w:left="0" w:right="14" w:firstLine="0"/>
        <w:rPr/>
      </w:pPr>
      <w:r w:rsidDel="00000000" w:rsidR="00000000" w:rsidRPr="00000000">
        <w:rPr>
          <w:rtl w:val="0"/>
        </w:rPr>
        <w:t xml:space="preserve">           DHHS custody.</w:t>
      </w:r>
    </w:p>
    <w:p w:rsidR="00000000" w:rsidDel="00000000" w:rsidP="00000000" w:rsidRDefault="00000000" w:rsidRPr="00000000" w14:paraId="000005C7">
      <w:pPr>
        <w:spacing w:after="0" w:lineRule="auto"/>
        <w:ind w:left="0" w:right="14" w:firstLine="0"/>
        <w:rPr/>
      </w:pPr>
      <w:r w:rsidDel="00000000" w:rsidR="00000000" w:rsidRPr="00000000">
        <w:rPr>
          <w:rtl w:val="0"/>
        </w:rPr>
        <w:t xml:space="preserve">           </w:t>
      </w:r>
      <w:r w:rsidDel="00000000" w:rsidR="00000000" w:rsidRPr="00000000">
        <w:rPr>
          <w:b w:val="1"/>
          <w:rtl w:val="0"/>
        </w:rPr>
        <w:t xml:space="preserve">Temporary:  </w:t>
      </w:r>
      <w:r w:rsidDel="00000000" w:rsidR="00000000" w:rsidRPr="00000000">
        <w:rPr>
          <w:rtl w:val="0"/>
        </w:rPr>
        <w:t xml:space="preserve">Court ordered, temporary guardians will receive the same amount of rights </w:t>
      </w:r>
    </w:p>
    <w:p w:rsidR="00000000" w:rsidDel="00000000" w:rsidP="00000000" w:rsidRDefault="00000000" w:rsidRPr="00000000" w14:paraId="000005C8">
      <w:pPr>
        <w:spacing w:after="0" w:lineRule="auto"/>
        <w:ind w:left="0" w:right="14" w:firstLine="0"/>
        <w:rPr/>
      </w:pPr>
      <w:r w:rsidDel="00000000" w:rsidR="00000000" w:rsidRPr="00000000">
        <w:rPr>
          <w:rtl w:val="0"/>
        </w:rPr>
        <w:t xml:space="preserve">           and responsibilities concerning the child as a legal/permanent guardian does.  However,</w:t>
      </w:r>
    </w:p>
    <w:p w:rsidR="00000000" w:rsidDel="00000000" w:rsidP="00000000" w:rsidRDefault="00000000" w:rsidRPr="00000000" w14:paraId="000005C9">
      <w:pPr>
        <w:spacing w:after="0" w:lineRule="auto"/>
        <w:ind w:left="0" w:right="14" w:firstLine="0"/>
        <w:rPr/>
      </w:pPr>
      <w:r w:rsidDel="00000000" w:rsidR="00000000" w:rsidRPr="00000000">
        <w:rPr>
          <w:rtl w:val="0"/>
        </w:rPr>
        <w:t xml:space="preserve">           these guardianships only last for up to 6 months.</w:t>
      </w:r>
    </w:p>
    <w:p w:rsidR="00000000" w:rsidDel="00000000" w:rsidP="00000000" w:rsidRDefault="00000000" w:rsidRPr="00000000" w14:paraId="000005CA">
      <w:pPr>
        <w:spacing w:after="0" w:lineRule="auto"/>
        <w:ind w:left="0" w:right="14" w:firstLine="0"/>
        <w:rPr/>
      </w:pPr>
      <w:r w:rsidDel="00000000" w:rsidR="00000000" w:rsidRPr="00000000">
        <w:rPr>
          <w:rtl w:val="0"/>
        </w:rPr>
      </w:r>
    </w:p>
    <w:p w:rsidR="00000000" w:rsidDel="00000000" w:rsidP="00000000" w:rsidRDefault="00000000" w:rsidRPr="00000000" w14:paraId="000005CB">
      <w:pPr>
        <w:spacing w:after="0" w:lineRule="auto"/>
        <w:ind w:left="0" w:right="14" w:firstLine="0"/>
        <w:rPr/>
      </w:pPr>
      <w:r w:rsidDel="00000000" w:rsidR="00000000" w:rsidRPr="00000000">
        <w:rPr>
          <w:b w:val="1"/>
          <w:rtl w:val="0"/>
        </w:rPr>
        <w:t xml:space="preserve">Guardian ad Litem (GAL):  </w:t>
      </w:r>
      <w:r w:rsidDel="00000000" w:rsidR="00000000" w:rsidRPr="00000000">
        <w:rPr>
          <w:rtl w:val="0"/>
        </w:rPr>
        <w:t xml:space="preserve">A person appointed by the Court to “protect and promote the best interests” of a child.  The GAL interviews the child, the parents, and others involved with the child.  Then the GAL files a report with the Court, recommending what they believe to be in the child’s best interest. </w:t>
      </w:r>
    </w:p>
    <w:p w:rsidR="00000000" w:rsidDel="00000000" w:rsidP="00000000" w:rsidRDefault="00000000" w:rsidRPr="00000000" w14:paraId="000005CC">
      <w:pPr>
        <w:spacing w:after="0" w:lineRule="auto"/>
        <w:ind w:left="0" w:right="14" w:firstLine="0"/>
        <w:rPr/>
      </w:pPr>
      <w:r w:rsidDel="00000000" w:rsidR="00000000" w:rsidRPr="00000000">
        <w:rPr>
          <w:rtl w:val="0"/>
        </w:rPr>
      </w:r>
    </w:p>
    <w:p w:rsidR="00000000" w:rsidDel="00000000" w:rsidP="00000000" w:rsidRDefault="00000000" w:rsidRPr="00000000" w14:paraId="000005CD">
      <w:pPr>
        <w:spacing w:after="0" w:lineRule="auto"/>
        <w:ind w:left="0" w:right="14" w:firstLine="0"/>
        <w:rPr/>
      </w:pPr>
      <w:r w:rsidDel="00000000" w:rsidR="00000000" w:rsidRPr="00000000">
        <w:rPr>
          <w:b w:val="1"/>
          <w:rtl w:val="0"/>
        </w:rPr>
        <w:t xml:space="preserve">Indigent:  </w:t>
      </w:r>
      <w:r w:rsidDel="00000000" w:rsidR="00000000" w:rsidRPr="00000000">
        <w:rPr>
          <w:rtl w:val="0"/>
        </w:rPr>
        <w:t xml:space="preserve">A person in such extreme poverty that he or she is lacking the necessities of life.</w:t>
      </w:r>
    </w:p>
    <w:p w:rsidR="00000000" w:rsidDel="00000000" w:rsidP="00000000" w:rsidRDefault="00000000" w:rsidRPr="00000000" w14:paraId="000005CE">
      <w:pPr>
        <w:spacing w:after="0" w:lineRule="auto"/>
        <w:ind w:left="0" w:right="14" w:firstLine="0"/>
        <w:rPr/>
      </w:pPr>
      <w:r w:rsidDel="00000000" w:rsidR="00000000" w:rsidRPr="00000000">
        <w:rPr>
          <w:rtl w:val="0"/>
        </w:rPr>
      </w:r>
    </w:p>
    <w:p w:rsidR="00000000" w:rsidDel="00000000" w:rsidP="00000000" w:rsidRDefault="00000000" w:rsidRPr="00000000" w14:paraId="000005CF">
      <w:pPr>
        <w:spacing w:after="0" w:lineRule="auto"/>
        <w:ind w:left="0" w:right="14" w:firstLine="0"/>
        <w:rPr/>
      </w:pPr>
      <w:r w:rsidDel="00000000" w:rsidR="00000000" w:rsidRPr="00000000">
        <w:rPr>
          <w:b w:val="1"/>
          <w:rtl w:val="0"/>
        </w:rPr>
        <w:t xml:space="preserve">Kinship Care:  </w:t>
      </w:r>
      <w:r w:rsidDel="00000000" w:rsidR="00000000" w:rsidRPr="00000000">
        <w:rPr>
          <w:rtl w:val="0"/>
        </w:rPr>
        <w:t xml:space="preserve">Grandparents, aunts, uncles, siblings, and other non-parent relatives who are raising children.</w:t>
      </w:r>
    </w:p>
    <w:p w:rsidR="00000000" w:rsidDel="00000000" w:rsidP="00000000" w:rsidRDefault="00000000" w:rsidRPr="00000000" w14:paraId="000005D0">
      <w:pPr>
        <w:spacing w:after="0" w:lineRule="auto"/>
        <w:ind w:left="0" w:right="14" w:firstLine="0"/>
        <w:rPr/>
      </w:pPr>
      <w:r w:rsidDel="00000000" w:rsidR="00000000" w:rsidRPr="00000000">
        <w:rPr>
          <w:rtl w:val="0"/>
        </w:rPr>
      </w:r>
    </w:p>
    <w:p w:rsidR="00000000" w:rsidDel="00000000" w:rsidP="00000000" w:rsidRDefault="00000000" w:rsidRPr="00000000" w14:paraId="000005D1">
      <w:pPr>
        <w:spacing w:after="0" w:lineRule="auto"/>
        <w:ind w:left="0" w:right="14" w:firstLine="0"/>
        <w:rPr/>
      </w:pPr>
      <w:r w:rsidDel="00000000" w:rsidR="00000000" w:rsidRPr="00000000">
        <w:rPr>
          <w:b w:val="1"/>
          <w:rtl w:val="0"/>
        </w:rPr>
        <w:t xml:space="preserve">Legal Stability:  </w:t>
      </w:r>
      <w:r w:rsidDel="00000000" w:rsidR="00000000" w:rsidRPr="00000000">
        <w:rPr>
          <w:rtl w:val="0"/>
        </w:rPr>
        <w:t xml:space="preserve">Refers to a situation where the caregiver can fully provide for and protect the child long term.</w:t>
      </w:r>
    </w:p>
    <w:p w:rsidR="00000000" w:rsidDel="00000000" w:rsidP="00000000" w:rsidRDefault="00000000" w:rsidRPr="00000000" w14:paraId="000005D2">
      <w:pPr>
        <w:spacing w:after="0" w:lineRule="auto"/>
        <w:ind w:left="0" w:right="14" w:firstLine="0"/>
        <w:rPr/>
      </w:pPr>
      <w:r w:rsidDel="00000000" w:rsidR="00000000" w:rsidRPr="00000000">
        <w:rPr>
          <w:rtl w:val="0"/>
        </w:rPr>
      </w:r>
    </w:p>
    <w:p w:rsidR="00000000" w:rsidDel="00000000" w:rsidP="00000000" w:rsidRDefault="00000000" w:rsidRPr="00000000" w14:paraId="000005D3">
      <w:pPr>
        <w:spacing w:after="0" w:lineRule="auto"/>
        <w:ind w:left="0" w:right="14" w:firstLine="0"/>
        <w:rPr/>
      </w:pPr>
      <w:r w:rsidDel="00000000" w:rsidR="00000000" w:rsidRPr="00000000">
        <w:rPr>
          <w:b w:val="1"/>
          <w:rtl w:val="0"/>
        </w:rPr>
        <w:t xml:space="preserve">MaineCare:  </w:t>
      </w:r>
      <w:r w:rsidDel="00000000" w:rsidR="00000000" w:rsidRPr="00000000">
        <w:rPr>
          <w:i w:val="1"/>
          <w:rtl w:val="0"/>
        </w:rPr>
        <w:t xml:space="preserve">(formerly known as Medicaid)</w:t>
      </w:r>
      <w:r w:rsidDel="00000000" w:rsidR="00000000" w:rsidRPr="00000000">
        <w:rPr>
          <w:rtl w:val="0"/>
        </w:rPr>
        <w:t xml:space="preserve">  MaineCare provides health insurance benefits to specific groups or categories of low-income people.  Children qualify at higher income levels.</w:t>
      </w:r>
    </w:p>
    <w:p w:rsidR="00000000" w:rsidDel="00000000" w:rsidP="00000000" w:rsidRDefault="00000000" w:rsidRPr="00000000" w14:paraId="000005D4">
      <w:pPr>
        <w:spacing w:after="0" w:lineRule="auto"/>
        <w:ind w:left="0" w:right="14" w:firstLine="0"/>
        <w:rPr/>
      </w:pPr>
      <w:r w:rsidDel="00000000" w:rsidR="00000000" w:rsidRPr="00000000">
        <w:rPr>
          <w:rtl w:val="0"/>
        </w:rPr>
      </w:r>
    </w:p>
    <w:p w:rsidR="00000000" w:rsidDel="00000000" w:rsidP="00000000" w:rsidRDefault="00000000" w:rsidRPr="00000000" w14:paraId="000005D5">
      <w:pPr>
        <w:spacing w:after="0" w:lineRule="auto"/>
        <w:ind w:left="0" w:right="14" w:firstLine="0"/>
        <w:rPr>
          <w:b w:val="1"/>
        </w:rPr>
      </w:pPr>
      <w:r w:rsidDel="00000000" w:rsidR="00000000" w:rsidRPr="00000000">
        <w:rPr>
          <w:b w:val="1"/>
          <w:rtl w:val="0"/>
        </w:rPr>
        <w:t xml:space="preserve">Notary Public:  </w:t>
      </w:r>
      <w:r w:rsidDel="00000000" w:rsidR="00000000" w:rsidRPr="00000000">
        <w:rPr>
          <w:rtl w:val="0"/>
        </w:rPr>
        <w:t xml:space="preserve">A person who can be a witness when you sign papers that have to be “sworn to” or “notarized” (i.e. an affidavit).  When a court form calls for this, go to your “notary,” (a bank or law office, or the court clerk) to find a person who can watch you sign the form.</w:t>
      </w:r>
      <w:r w:rsidDel="00000000" w:rsidR="00000000" w:rsidRPr="00000000">
        <w:rPr>
          <w:b w:val="1"/>
          <w:rtl w:val="0"/>
        </w:rPr>
        <w:t xml:space="preserve"> </w:t>
      </w:r>
    </w:p>
    <w:p w:rsidR="00000000" w:rsidDel="00000000" w:rsidP="00000000" w:rsidRDefault="00000000" w:rsidRPr="00000000" w14:paraId="000005D6">
      <w:pPr>
        <w:spacing w:after="0" w:lineRule="auto"/>
        <w:ind w:left="0" w:right="14" w:firstLine="0"/>
        <w:rPr>
          <w:b w:val="1"/>
        </w:rPr>
      </w:pPr>
      <w:r w:rsidDel="00000000" w:rsidR="00000000" w:rsidRPr="00000000">
        <w:rPr>
          <w:rtl w:val="0"/>
        </w:rPr>
      </w:r>
    </w:p>
    <w:p w:rsidR="00000000" w:rsidDel="00000000" w:rsidP="00000000" w:rsidRDefault="00000000" w:rsidRPr="00000000" w14:paraId="000005D7">
      <w:pPr>
        <w:spacing w:after="0" w:lineRule="auto"/>
        <w:ind w:left="0" w:right="14" w:firstLine="0"/>
        <w:rPr/>
      </w:pPr>
      <w:r w:rsidDel="00000000" w:rsidR="00000000" w:rsidRPr="00000000">
        <w:rPr>
          <w:b w:val="1"/>
          <w:rtl w:val="0"/>
        </w:rPr>
        <w:t xml:space="preserve">Permanency Plan:  </w:t>
      </w:r>
      <w:r w:rsidDel="00000000" w:rsidR="00000000" w:rsidRPr="00000000">
        <w:rPr>
          <w:rtl w:val="0"/>
        </w:rPr>
        <w:t xml:space="preserve">A plan created and told to the Court that states the long term plan for a child in foster care.  DHHS presents this plan to the Court in a child protective case.</w:t>
      </w:r>
    </w:p>
    <w:p w:rsidR="00000000" w:rsidDel="00000000" w:rsidP="00000000" w:rsidRDefault="00000000" w:rsidRPr="00000000" w14:paraId="000005D8">
      <w:pPr>
        <w:spacing w:after="0" w:lineRule="auto"/>
        <w:ind w:left="0" w:right="14" w:firstLine="0"/>
        <w:rPr/>
      </w:pPr>
      <w:r w:rsidDel="00000000" w:rsidR="00000000" w:rsidRPr="00000000">
        <w:rPr>
          <w:rtl w:val="0"/>
        </w:rPr>
      </w:r>
    </w:p>
    <w:p w:rsidR="00000000" w:rsidDel="00000000" w:rsidP="00000000" w:rsidRDefault="00000000" w:rsidRPr="00000000" w14:paraId="000005D9">
      <w:pPr>
        <w:spacing w:after="0" w:lineRule="auto"/>
        <w:ind w:left="0" w:right="14" w:firstLine="0"/>
        <w:rPr/>
      </w:pPr>
      <w:r w:rsidDel="00000000" w:rsidR="00000000" w:rsidRPr="00000000">
        <w:rPr>
          <w:b w:val="1"/>
          <w:rtl w:val="0"/>
        </w:rPr>
        <w:t xml:space="preserve">Permanent and Irrevocable:  </w:t>
      </w:r>
      <w:r w:rsidDel="00000000" w:rsidR="00000000" w:rsidRPr="00000000">
        <w:rPr>
          <w:rtl w:val="0"/>
        </w:rPr>
        <w:t xml:space="preserve">Refers to the length of the adoption relationship.  Unlike a guardianship, an adoption cannot be terminated.  It is considered permanent and irrevocable, because after the Court has finalized the adoption, it cannot be altered.</w:t>
      </w:r>
    </w:p>
    <w:p w:rsidR="00000000" w:rsidDel="00000000" w:rsidP="00000000" w:rsidRDefault="00000000" w:rsidRPr="00000000" w14:paraId="000005DA">
      <w:pPr>
        <w:spacing w:after="0" w:lineRule="auto"/>
        <w:ind w:left="0" w:right="14" w:firstLine="0"/>
        <w:rPr/>
      </w:pPr>
      <w:r w:rsidDel="00000000" w:rsidR="00000000" w:rsidRPr="00000000">
        <w:rPr>
          <w:rtl w:val="0"/>
        </w:rPr>
      </w:r>
    </w:p>
    <w:p w:rsidR="00000000" w:rsidDel="00000000" w:rsidP="00000000" w:rsidRDefault="00000000" w:rsidRPr="00000000" w14:paraId="000005DB">
      <w:pPr>
        <w:spacing w:after="0" w:lineRule="auto"/>
        <w:ind w:left="0" w:right="14" w:firstLine="0"/>
        <w:rPr/>
      </w:pPr>
      <w:r w:rsidDel="00000000" w:rsidR="00000000" w:rsidRPr="00000000">
        <w:rPr>
          <w:b w:val="1"/>
          <w:rtl w:val="0"/>
        </w:rPr>
        <w:t xml:space="preserve">Pro Se:  </w:t>
      </w:r>
      <w:r w:rsidDel="00000000" w:rsidR="00000000" w:rsidRPr="00000000">
        <w:rPr>
          <w:rtl w:val="0"/>
        </w:rPr>
        <w:t xml:space="preserve">Representing yourself in Court without a lawyer.</w:t>
      </w:r>
    </w:p>
    <w:p w:rsidR="00000000" w:rsidDel="00000000" w:rsidP="00000000" w:rsidRDefault="00000000" w:rsidRPr="00000000" w14:paraId="000005DC">
      <w:pPr>
        <w:spacing w:after="0" w:lineRule="auto"/>
        <w:ind w:left="0" w:right="14" w:firstLine="0"/>
        <w:rPr/>
      </w:pPr>
      <w:r w:rsidDel="00000000" w:rsidR="00000000" w:rsidRPr="00000000">
        <w:rPr>
          <w:rtl w:val="0"/>
        </w:rPr>
      </w:r>
    </w:p>
    <w:p w:rsidR="00000000" w:rsidDel="00000000" w:rsidP="00000000" w:rsidRDefault="00000000" w:rsidRPr="00000000" w14:paraId="000005DD">
      <w:pPr>
        <w:spacing w:after="0" w:lineRule="auto"/>
        <w:ind w:left="0" w:right="14" w:firstLine="0"/>
        <w:rPr/>
      </w:pPr>
      <w:r w:rsidDel="00000000" w:rsidR="00000000" w:rsidRPr="00000000">
        <w:rPr>
          <w:b w:val="1"/>
          <w:rtl w:val="0"/>
        </w:rPr>
        <w:t xml:space="preserve">Rights and Responsibilities:  </w:t>
      </w:r>
      <w:r w:rsidDel="00000000" w:rsidR="00000000" w:rsidRPr="00000000">
        <w:rPr>
          <w:rtl w:val="0"/>
        </w:rPr>
        <w:t xml:space="preserve">A Court will decide who has the </w:t>
      </w:r>
      <w:r w:rsidDel="00000000" w:rsidR="00000000" w:rsidRPr="00000000">
        <w:rPr>
          <w:i w:val="1"/>
          <w:rtl w:val="0"/>
        </w:rPr>
        <w:t xml:space="preserve">rights and responsibilities </w:t>
      </w:r>
      <w:r w:rsidDel="00000000" w:rsidR="00000000" w:rsidRPr="00000000">
        <w:rPr>
          <w:rtl w:val="0"/>
        </w:rPr>
        <w:t xml:space="preserve">of a child.  These may include, but are not limited to, where the child will be living, under what conditions another parent may visit the child, and who is allowed to make any major decisions regarding the child’s life, such as their education, health, and religion.</w:t>
      </w:r>
    </w:p>
    <w:p w:rsidR="00000000" w:rsidDel="00000000" w:rsidP="00000000" w:rsidRDefault="00000000" w:rsidRPr="00000000" w14:paraId="000005DE">
      <w:pPr>
        <w:spacing w:after="0" w:lineRule="auto"/>
        <w:ind w:left="0" w:right="14" w:firstLine="0"/>
        <w:rPr/>
      </w:pPr>
      <w:r w:rsidDel="00000000" w:rsidR="00000000" w:rsidRPr="00000000">
        <w:rPr>
          <w:rtl w:val="0"/>
        </w:rPr>
      </w:r>
    </w:p>
    <w:p w:rsidR="00000000" w:rsidDel="00000000" w:rsidP="00000000" w:rsidRDefault="00000000" w:rsidRPr="00000000" w14:paraId="000005DF">
      <w:pPr>
        <w:spacing w:after="0" w:lineRule="auto"/>
        <w:ind w:left="0" w:right="14" w:firstLine="0"/>
        <w:rPr/>
      </w:pPr>
      <w:r w:rsidDel="00000000" w:rsidR="00000000" w:rsidRPr="00000000">
        <w:rPr>
          <w:b w:val="1"/>
          <w:rtl w:val="0"/>
        </w:rPr>
        <w:t xml:space="preserve">Termination of Parental Rights and Responsibilities (TPR):  </w:t>
      </w:r>
      <w:r w:rsidDel="00000000" w:rsidR="00000000" w:rsidRPr="00000000">
        <w:rPr>
          <w:rtl w:val="0"/>
        </w:rPr>
        <w:t xml:space="preserve">To end a parent’s rights, a judge must decide that the child is in jeopardy and that the best interests of the child are being served.  If the judge grants the TPR petition, the parent loses all parental legal rights and responsibilities.</w:t>
      </w:r>
    </w:p>
    <w:p w:rsidR="00000000" w:rsidDel="00000000" w:rsidP="00000000" w:rsidRDefault="00000000" w:rsidRPr="00000000" w14:paraId="000005E0">
      <w:pPr>
        <w:spacing w:after="0" w:lineRule="auto"/>
        <w:ind w:left="0" w:right="14" w:firstLine="0"/>
        <w:rPr/>
      </w:pPr>
      <w:r w:rsidDel="00000000" w:rsidR="00000000" w:rsidRPr="00000000">
        <w:rPr>
          <w:rtl w:val="0"/>
        </w:rPr>
      </w:r>
    </w:p>
    <w:p w:rsidR="00000000" w:rsidDel="00000000" w:rsidP="00000000" w:rsidRDefault="00000000" w:rsidRPr="00000000" w14:paraId="000005E1">
      <w:pPr>
        <w:spacing w:after="0" w:lineRule="auto"/>
        <w:ind w:left="0" w:right="14" w:firstLine="0"/>
        <w:rPr/>
      </w:pPr>
      <w:r w:rsidDel="00000000" w:rsidR="00000000" w:rsidRPr="00000000">
        <w:rPr>
          <w:b w:val="1"/>
          <w:rtl w:val="0"/>
        </w:rPr>
        <w:t xml:space="preserve">Surrogate Parent:  </w:t>
      </w:r>
      <w:r w:rsidDel="00000000" w:rsidR="00000000" w:rsidRPr="00000000">
        <w:rPr>
          <w:rtl w:val="0"/>
        </w:rPr>
        <w:t xml:space="preserve">Someone who is acting in place of the birth or adoptive parent.  This role is specific only to special education situations if a parent or guardian cannot participate.</w:t>
      </w:r>
    </w:p>
    <w:p w:rsidR="00000000" w:rsidDel="00000000" w:rsidP="00000000" w:rsidRDefault="00000000" w:rsidRPr="00000000" w14:paraId="000005E2">
      <w:pPr>
        <w:spacing w:after="0" w:lineRule="auto"/>
        <w:ind w:left="0" w:right="14" w:firstLine="0"/>
        <w:rPr/>
      </w:pPr>
      <w:r w:rsidDel="00000000" w:rsidR="00000000" w:rsidRPr="00000000">
        <w:rPr>
          <w:rtl w:val="0"/>
        </w:rPr>
      </w:r>
    </w:p>
    <w:p w:rsidR="00000000" w:rsidDel="00000000" w:rsidP="00000000" w:rsidRDefault="00000000" w:rsidRPr="00000000" w14:paraId="000005E3">
      <w:pPr>
        <w:spacing w:after="0" w:lineRule="auto"/>
        <w:ind w:left="0" w:right="14" w:firstLine="0"/>
        <w:rPr>
          <w:b w:val="1"/>
        </w:rPr>
      </w:pPr>
      <w:r w:rsidDel="00000000" w:rsidR="00000000" w:rsidRPr="00000000">
        <w:rPr>
          <w:b w:val="1"/>
          <w:rtl w:val="0"/>
        </w:rPr>
        <w:t xml:space="preserve">Suspension:  </w:t>
      </w:r>
      <w:r w:rsidDel="00000000" w:rsidR="00000000" w:rsidRPr="00000000">
        <w:rPr>
          <w:rtl w:val="0"/>
        </w:rPr>
        <w:t xml:space="preserve">A temporary prohibition from going to school and receiving education services.  A child is usually suspended for:  being deliberately disobedient, disorderly or violent; having a gun or other weapon on school grounds; or for the possession, selling, giving away, or being under the influence of drugs.  Students with special education plans may have some additional procedural protections.</w:t>
      </w:r>
      <w:r w:rsidDel="00000000" w:rsidR="00000000" w:rsidRPr="00000000">
        <w:rPr>
          <w:b w:val="1"/>
          <w:rtl w:val="0"/>
        </w:rPr>
        <w:t xml:space="preserve"> </w:t>
      </w:r>
    </w:p>
    <w:p w:rsidR="00000000" w:rsidDel="00000000" w:rsidP="00000000" w:rsidRDefault="00000000" w:rsidRPr="00000000" w14:paraId="000005E4">
      <w:pPr>
        <w:spacing w:after="0" w:lineRule="auto"/>
        <w:ind w:left="0" w:right="14" w:firstLine="0"/>
        <w:rPr>
          <w:b w:val="1"/>
        </w:rPr>
      </w:pPr>
      <w:r w:rsidDel="00000000" w:rsidR="00000000" w:rsidRPr="00000000">
        <w:rPr>
          <w:rtl w:val="0"/>
        </w:rPr>
      </w:r>
    </w:p>
    <w:p w:rsidR="00000000" w:rsidDel="00000000" w:rsidP="00000000" w:rsidRDefault="00000000" w:rsidRPr="00000000" w14:paraId="000005E5">
      <w:pPr>
        <w:spacing w:after="0" w:lineRule="auto"/>
        <w:ind w:left="0" w:right="14" w:firstLine="0"/>
        <w:rPr>
          <w:b w:val="1"/>
        </w:rPr>
        <w:sectPr>
          <w:headerReference r:id="rId46" w:type="default"/>
          <w:headerReference r:id="rId47" w:type="first"/>
          <w:headerReference r:id="rId48" w:type="even"/>
          <w:footerReference r:id="rId49" w:type="default"/>
          <w:footerReference r:id="rId50" w:type="first"/>
          <w:footerReference r:id="rId51" w:type="even"/>
          <w:type w:val="nextPage"/>
          <w:pgSz w:h="15840" w:w="12240" w:orient="portrait"/>
          <w:pgMar w:bottom="1581" w:top="1542" w:left="1497" w:right="1500" w:header="997" w:footer="477"/>
        </w:sectPr>
      </w:pPr>
      <w:r w:rsidDel="00000000" w:rsidR="00000000" w:rsidRPr="00000000">
        <w:rPr>
          <w:b w:val="1"/>
          <w:rtl w:val="0"/>
        </w:rPr>
        <w:t xml:space="preserve">Temporary Assistance for Needy Families (TANF):  </w:t>
      </w:r>
      <w:r w:rsidDel="00000000" w:rsidR="00000000" w:rsidRPr="00000000">
        <w:rPr>
          <w:rtl w:val="0"/>
        </w:rPr>
        <w:t xml:space="preserve">The TANF program provides cash assistance to low income children and/or families.</w:t>
      </w:r>
      <w:r w:rsidDel="00000000" w:rsidR="00000000" w:rsidRPr="00000000">
        <w:rPr>
          <w:b w:val="1"/>
          <w:rtl w:val="0"/>
        </w:rPr>
        <w:t xml:space="preserve">  </w:t>
      </w:r>
    </w:p>
    <w:p w:rsidR="00000000" w:rsidDel="00000000" w:rsidP="00000000" w:rsidRDefault="00000000" w:rsidRPr="00000000" w14:paraId="000005E6">
      <w:pPr>
        <w:ind w:left="0" w:right="14" w:firstLine="0"/>
        <w:rPr/>
      </w:pPr>
      <w:r w:rsidDel="00000000" w:rsidR="00000000" w:rsidRPr="00000000">
        <w:rPr>
          <w:rtl w:val="0"/>
        </w:rPr>
      </w:r>
    </w:p>
    <w:p w:rsidR="00000000" w:rsidDel="00000000" w:rsidP="00000000" w:rsidRDefault="00000000" w:rsidRPr="00000000" w14:paraId="000005E7">
      <w:pPr>
        <w:spacing w:after="0" w:line="259" w:lineRule="auto"/>
        <w:ind w:left="90" w:firstLine="0"/>
        <w:rPr/>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14:paraId="000005E8">
      <w:pPr>
        <w:spacing w:after="0" w:line="259" w:lineRule="auto"/>
        <w:ind w:left="98" w:firstLine="0"/>
        <w:jc w:val="center"/>
        <w:rPr/>
      </w:pPr>
      <w:r w:rsidDel="00000000" w:rsidR="00000000" w:rsidRPr="00000000">
        <w:rPr>
          <w:b w:val="1"/>
          <w:sz w:val="32"/>
          <w:szCs w:val="32"/>
          <w:rtl w:val="0"/>
        </w:rPr>
        <w:t xml:space="preserve">Notes: </w:t>
      </w:r>
      <w:r w:rsidDel="00000000" w:rsidR="00000000" w:rsidRPr="00000000">
        <w:rPr>
          <w:rtl w:val="0"/>
        </w:rPr>
      </w:r>
    </w:p>
    <w:p w:rsidR="00000000" w:rsidDel="00000000" w:rsidP="00000000" w:rsidRDefault="00000000" w:rsidRPr="00000000" w14:paraId="000005E9">
      <w:pPr>
        <w:spacing w:after="0" w:line="259" w:lineRule="auto"/>
        <w:ind w:left="90" w:firstLine="0"/>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5EA">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EB">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EC">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ED">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EE">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EF">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F0">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F1">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F2">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F3">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F4">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F5">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F6">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F7">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F8">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F9">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FA">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FB">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FC">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FD">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FE">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5FF">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600">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601">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602">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603">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604">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605">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606">
      <w:pPr>
        <w:spacing w:after="0" w:line="265" w:lineRule="auto"/>
        <w:ind w:left="85" w:firstLine="360"/>
        <w:rPr/>
      </w:pPr>
      <w:r w:rsidDel="00000000" w:rsidR="00000000" w:rsidRPr="00000000">
        <w:rPr>
          <w:b w:val="1"/>
          <w:sz w:val="32"/>
          <w:szCs w:val="3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607">
      <w:pPr>
        <w:spacing w:after="0" w:line="259" w:lineRule="auto"/>
        <w:ind w:left="0" w:firstLine="0"/>
        <w:rPr/>
      </w:pPr>
      <w:r w:rsidDel="00000000" w:rsidR="00000000" w:rsidRPr="00000000">
        <w:rPr>
          <w:rtl w:val="0"/>
        </w:rPr>
      </w:r>
    </w:p>
    <w:sectPr>
      <w:headerReference r:id="rId52" w:type="default"/>
      <w:headerReference r:id="rId53" w:type="first"/>
      <w:headerReference r:id="rId54" w:type="even"/>
      <w:footerReference r:id="rId55" w:type="default"/>
      <w:footerReference r:id="rId56" w:type="first"/>
      <w:footerReference r:id="rId57" w:type="even"/>
      <w:type w:val="nextPage"/>
      <w:pgSz w:h="15840" w:w="12240" w:orient="portrait"/>
      <w:pgMar w:bottom="1051" w:top="1093" w:left="1408" w:right="1506" w:header="720" w:footer="47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6">
    <w:pPr>
      <w:spacing w:after="83" w:line="259" w:lineRule="auto"/>
      <w:ind w:left="3"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b w:val="1"/>
        <w:color w:val="616161"/>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9245600</wp:posOffset>
              </wp:positionV>
              <wp:extent cx="5943600" cy="12700"/>
              <wp:effectExtent b="0" l="0" r="0" t="0"/>
              <wp:wrapSquare wrapText="bothSides" distB="0" distT="0" distL="114300" distR="114300"/>
              <wp:docPr id="50558" name=""/>
              <a:graphic>
                <a:graphicData uri="http://schemas.microsoft.com/office/word/2010/wordprocessingGroup">
                  <wpg:wgp>
                    <wpg:cNvGrpSpPr/>
                    <wpg:grpSpPr>
                      <a:xfrm>
                        <a:off x="2374200" y="3773650"/>
                        <a:ext cx="5943600" cy="12700"/>
                        <a:chOff x="2374200" y="3773650"/>
                        <a:chExt cx="5943600" cy="12700"/>
                      </a:xfrm>
                    </wpg:grpSpPr>
                    <wpg:grpSp>
                      <wpg:cNvGrpSpPr/>
                      <wpg:grpSpPr>
                        <a:xfrm>
                          <a:off x="2374200" y="3773650"/>
                          <a:ext cx="5943600" cy="12700"/>
                          <a:chOff x="0" y="0"/>
                          <a:chExt cx="5943600" cy="12700"/>
                        </a:xfrm>
                      </wpg:grpSpPr>
                      <wps:wsp>
                        <wps:cNvSpPr/>
                        <wps:cNvPr id="3" name="Shape 3"/>
                        <wps:spPr>
                          <a:xfrm>
                            <a:off x="0" y="0"/>
                            <a:ext cx="59436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0"/>
                            <a:ext cx="5943600" cy="0"/>
                          </a:xfrm>
                          <a:custGeom>
                            <a:rect b="b" l="l" r="r" t="t"/>
                            <a:pathLst>
                              <a:path extrusionOk="0" h="120000" w="5943600">
                                <a:moveTo>
                                  <a:pt x="0" y="0"/>
                                </a:moveTo>
                                <a:lnTo>
                                  <a:pt x="5943600" y="0"/>
                                </a:lnTo>
                              </a:path>
                            </a:pathLst>
                          </a:custGeom>
                          <a:noFill/>
                          <a:ln cap="flat" cmpd="sng" w="12700">
                            <a:solidFill>
                              <a:srgbClr val="191915"/>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9245600</wp:posOffset>
              </wp:positionV>
              <wp:extent cx="5943600" cy="12700"/>
              <wp:effectExtent b="0" l="0" r="0" t="0"/>
              <wp:wrapSquare wrapText="bothSides" distB="0" distT="0" distL="114300" distR="114300"/>
              <wp:docPr id="50558"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617">
    <w:pPr>
      <w:spacing w:after="0" w:line="259" w:lineRule="auto"/>
      <w:ind w:left="4" w:firstLine="0"/>
      <w:jc w:val="center"/>
      <w:rPr/>
    </w:pPr>
    <w:r w:rsidDel="00000000" w:rsidR="00000000" w:rsidRPr="00000000">
      <w:rPr>
        <w:b w:val="1"/>
        <w:color w:val="616161"/>
        <w:rtl w:val="0"/>
      </w:rPr>
      <w:t xml:space="preserve">L</w:t>
    </w:r>
    <w:r w:rsidDel="00000000" w:rsidR="00000000" w:rsidRPr="00000000">
      <w:rPr>
        <w:b w:val="1"/>
        <w:color w:val="616161"/>
        <w:sz w:val="19"/>
        <w:szCs w:val="19"/>
        <w:rtl w:val="0"/>
      </w:rPr>
      <w:t xml:space="preserve">EGAL</w:t>
    </w:r>
    <w:r w:rsidDel="00000000" w:rsidR="00000000" w:rsidRPr="00000000">
      <w:rPr>
        <w:b w:val="1"/>
        <w:color w:val="616161"/>
        <w:rtl w:val="0"/>
      </w:rPr>
      <w:t xml:space="preserve"> G</w:t>
    </w:r>
    <w:r w:rsidDel="00000000" w:rsidR="00000000" w:rsidRPr="00000000">
      <w:rPr>
        <w:b w:val="1"/>
        <w:color w:val="616161"/>
        <w:sz w:val="19"/>
        <w:szCs w:val="19"/>
        <w:rtl w:val="0"/>
      </w:rPr>
      <w:t xml:space="preserve">UIDE</w:t>
    </w:r>
    <w:r w:rsidDel="00000000" w:rsidR="00000000" w:rsidRPr="00000000">
      <w:rPr>
        <w:b w:val="1"/>
        <w:color w:val="616161"/>
        <w:rtl w:val="0"/>
      </w:rPr>
      <w:t xml:space="preserve"> F</w:t>
    </w:r>
    <w:r w:rsidDel="00000000" w:rsidR="00000000" w:rsidRPr="00000000">
      <w:rPr>
        <w:b w:val="1"/>
        <w:color w:val="616161"/>
        <w:sz w:val="19"/>
        <w:szCs w:val="19"/>
        <w:rtl w:val="0"/>
      </w:rPr>
      <w:t xml:space="preserve">OR</w:t>
    </w:r>
    <w:r w:rsidDel="00000000" w:rsidR="00000000" w:rsidRPr="00000000">
      <w:rPr>
        <w:b w:val="1"/>
        <w:color w:val="616161"/>
        <w:rtl w:val="0"/>
      </w:rPr>
      <w:t xml:space="preserve"> M</w:t>
    </w:r>
    <w:r w:rsidDel="00000000" w:rsidR="00000000" w:rsidRPr="00000000">
      <w:rPr>
        <w:b w:val="1"/>
        <w:color w:val="616161"/>
        <w:sz w:val="19"/>
        <w:szCs w:val="19"/>
        <w:rtl w:val="0"/>
      </w:rPr>
      <w:t xml:space="preserve">AINE</w:t>
    </w:r>
    <w:r w:rsidDel="00000000" w:rsidR="00000000" w:rsidRPr="00000000">
      <w:rPr>
        <w:b w:val="1"/>
        <w:color w:val="616161"/>
        <w:rtl w:val="0"/>
      </w:rPr>
      <w:t xml:space="preserve"> G</w:t>
    </w:r>
    <w:r w:rsidDel="00000000" w:rsidR="00000000" w:rsidRPr="00000000">
      <w:rPr>
        <w:b w:val="1"/>
        <w:color w:val="616161"/>
        <w:sz w:val="19"/>
        <w:szCs w:val="19"/>
        <w:rtl w:val="0"/>
      </w:rPr>
      <w:t xml:space="preserve">RANDFAMILIES</w:t>
    </w:r>
    <w:r w:rsidDel="00000000" w:rsidR="00000000" w:rsidRPr="00000000">
      <w:rPr>
        <w:b w:val="1"/>
        <w:color w:val="616161"/>
        <w:rtl w:val="0"/>
      </w:rPr>
      <w:t xml:space="preserve"> </w:t>
    </w: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8">
    <w:pPr>
      <w:spacing w:after="83" w:line="259" w:lineRule="auto"/>
      <w:ind w:left="84"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b w:val="1"/>
        <w:color w:val="616161"/>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9245600</wp:posOffset>
              </wp:positionV>
              <wp:extent cx="5943600" cy="12700"/>
              <wp:effectExtent b="0" l="0" r="0" t="0"/>
              <wp:wrapSquare wrapText="bothSides" distB="0" distT="0" distL="114300" distR="114300"/>
              <wp:docPr id="50553" name=""/>
              <a:graphic>
                <a:graphicData uri="http://schemas.microsoft.com/office/word/2010/wordprocessingGroup">
                  <wpg:wgp>
                    <wpg:cNvGrpSpPr/>
                    <wpg:grpSpPr>
                      <a:xfrm>
                        <a:off x="2374200" y="3773650"/>
                        <a:ext cx="5943600" cy="12700"/>
                        <a:chOff x="2374200" y="3773650"/>
                        <a:chExt cx="5943600" cy="12700"/>
                      </a:xfrm>
                    </wpg:grpSpPr>
                    <wpg:grpSp>
                      <wpg:cNvGrpSpPr/>
                      <wpg:grpSpPr>
                        <a:xfrm>
                          <a:off x="2374200" y="3773650"/>
                          <a:ext cx="5943600" cy="12700"/>
                          <a:chOff x="0" y="0"/>
                          <a:chExt cx="5943600" cy="12700"/>
                        </a:xfrm>
                      </wpg:grpSpPr>
                      <wps:wsp>
                        <wps:cNvSpPr/>
                        <wps:cNvPr id="3" name="Shape 3"/>
                        <wps:spPr>
                          <a:xfrm>
                            <a:off x="0" y="0"/>
                            <a:ext cx="59436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5943600" cy="0"/>
                          </a:xfrm>
                          <a:custGeom>
                            <a:rect b="b" l="l" r="r" t="t"/>
                            <a:pathLst>
                              <a:path extrusionOk="0" h="120000" w="5943600">
                                <a:moveTo>
                                  <a:pt x="0" y="0"/>
                                </a:moveTo>
                                <a:lnTo>
                                  <a:pt x="5943600" y="0"/>
                                </a:lnTo>
                              </a:path>
                            </a:pathLst>
                          </a:custGeom>
                          <a:noFill/>
                          <a:ln cap="flat" cmpd="sng" w="12700">
                            <a:solidFill>
                              <a:srgbClr val="191915"/>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9245600</wp:posOffset>
              </wp:positionV>
              <wp:extent cx="5943600" cy="12700"/>
              <wp:effectExtent b="0" l="0" r="0" t="0"/>
              <wp:wrapSquare wrapText="bothSides" distB="0" distT="0" distL="114300" distR="114300"/>
              <wp:docPr id="50553"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629">
    <w:pPr>
      <w:spacing w:after="0" w:line="259" w:lineRule="auto"/>
      <w:ind w:left="85" w:firstLine="0"/>
      <w:jc w:val="center"/>
      <w:rPr/>
    </w:pPr>
    <w:r w:rsidDel="00000000" w:rsidR="00000000" w:rsidRPr="00000000">
      <w:rPr>
        <w:b w:val="1"/>
        <w:color w:val="616161"/>
        <w:rtl w:val="0"/>
      </w:rPr>
      <w:t xml:space="preserve">L</w:t>
    </w:r>
    <w:r w:rsidDel="00000000" w:rsidR="00000000" w:rsidRPr="00000000">
      <w:rPr>
        <w:b w:val="1"/>
        <w:color w:val="616161"/>
        <w:sz w:val="19"/>
        <w:szCs w:val="19"/>
        <w:rtl w:val="0"/>
      </w:rPr>
      <w:t xml:space="preserve">EGAL</w:t>
    </w:r>
    <w:r w:rsidDel="00000000" w:rsidR="00000000" w:rsidRPr="00000000">
      <w:rPr>
        <w:b w:val="1"/>
        <w:color w:val="616161"/>
        <w:rtl w:val="0"/>
      </w:rPr>
      <w:t xml:space="preserve"> G</w:t>
    </w:r>
    <w:r w:rsidDel="00000000" w:rsidR="00000000" w:rsidRPr="00000000">
      <w:rPr>
        <w:b w:val="1"/>
        <w:color w:val="616161"/>
        <w:sz w:val="19"/>
        <w:szCs w:val="19"/>
        <w:rtl w:val="0"/>
      </w:rPr>
      <w:t xml:space="preserve">UIDE</w:t>
    </w:r>
    <w:r w:rsidDel="00000000" w:rsidR="00000000" w:rsidRPr="00000000">
      <w:rPr>
        <w:b w:val="1"/>
        <w:color w:val="616161"/>
        <w:rtl w:val="0"/>
      </w:rPr>
      <w:t xml:space="preserve"> F</w:t>
    </w:r>
    <w:r w:rsidDel="00000000" w:rsidR="00000000" w:rsidRPr="00000000">
      <w:rPr>
        <w:b w:val="1"/>
        <w:color w:val="616161"/>
        <w:sz w:val="19"/>
        <w:szCs w:val="19"/>
        <w:rtl w:val="0"/>
      </w:rPr>
      <w:t xml:space="preserve">OR</w:t>
    </w:r>
    <w:r w:rsidDel="00000000" w:rsidR="00000000" w:rsidRPr="00000000">
      <w:rPr>
        <w:b w:val="1"/>
        <w:color w:val="616161"/>
        <w:rtl w:val="0"/>
      </w:rPr>
      <w:t xml:space="preserve"> M</w:t>
    </w:r>
    <w:r w:rsidDel="00000000" w:rsidR="00000000" w:rsidRPr="00000000">
      <w:rPr>
        <w:b w:val="1"/>
        <w:color w:val="616161"/>
        <w:sz w:val="19"/>
        <w:szCs w:val="19"/>
        <w:rtl w:val="0"/>
      </w:rPr>
      <w:t xml:space="preserve">AINE</w:t>
    </w:r>
    <w:r w:rsidDel="00000000" w:rsidR="00000000" w:rsidRPr="00000000">
      <w:rPr>
        <w:b w:val="1"/>
        <w:color w:val="616161"/>
        <w:rtl w:val="0"/>
      </w:rPr>
      <w:t xml:space="preserve"> G</w:t>
    </w:r>
    <w:r w:rsidDel="00000000" w:rsidR="00000000" w:rsidRPr="00000000">
      <w:rPr>
        <w:b w:val="1"/>
        <w:color w:val="616161"/>
        <w:sz w:val="19"/>
        <w:szCs w:val="19"/>
        <w:rtl w:val="0"/>
      </w:rPr>
      <w:t xml:space="preserve">RANDFAMILIES</w:t>
    </w:r>
    <w:r w:rsidDel="00000000" w:rsidR="00000000" w:rsidRPr="00000000">
      <w:rPr>
        <w:b w:val="1"/>
        <w:color w:val="616161"/>
        <w:rtl w:val="0"/>
      </w:rPr>
      <w:t xml:space="preserve"> </w:t>
    </w: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A">
    <w:pPr>
      <w:spacing w:after="83" w:line="259" w:lineRule="auto"/>
      <w:ind w:left="3"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b w:val="1"/>
        <w:color w:val="616161"/>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9245600</wp:posOffset>
              </wp:positionV>
              <wp:extent cx="5943600" cy="12700"/>
              <wp:effectExtent b="0" l="0" r="0" t="0"/>
              <wp:wrapSquare wrapText="bothSides" distB="0" distT="0" distL="114300" distR="114300"/>
              <wp:docPr id="50555" name=""/>
              <a:graphic>
                <a:graphicData uri="http://schemas.microsoft.com/office/word/2010/wordprocessingGroup">
                  <wpg:wgp>
                    <wpg:cNvGrpSpPr/>
                    <wpg:grpSpPr>
                      <a:xfrm>
                        <a:off x="2374200" y="3773650"/>
                        <a:ext cx="5943600" cy="12700"/>
                        <a:chOff x="2374200" y="3773650"/>
                        <a:chExt cx="5943600" cy="12700"/>
                      </a:xfrm>
                    </wpg:grpSpPr>
                    <wpg:grpSp>
                      <wpg:cNvGrpSpPr/>
                      <wpg:grpSpPr>
                        <a:xfrm>
                          <a:off x="2374200" y="3773650"/>
                          <a:ext cx="5943600" cy="12700"/>
                          <a:chOff x="0" y="0"/>
                          <a:chExt cx="5943600" cy="12700"/>
                        </a:xfrm>
                      </wpg:grpSpPr>
                      <wps:wsp>
                        <wps:cNvSpPr/>
                        <wps:cNvPr id="3" name="Shape 3"/>
                        <wps:spPr>
                          <a:xfrm>
                            <a:off x="0" y="0"/>
                            <a:ext cx="59436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5943600" cy="0"/>
                          </a:xfrm>
                          <a:custGeom>
                            <a:rect b="b" l="l" r="r" t="t"/>
                            <a:pathLst>
                              <a:path extrusionOk="0" h="120000" w="5943600">
                                <a:moveTo>
                                  <a:pt x="0" y="0"/>
                                </a:moveTo>
                                <a:lnTo>
                                  <a:pt x="5943600" y="0"/>
                                </a:lnTo>
                              </a:path>
                            </a:pathLst>
                          </a:custGeom>
                          <a:noFill/>
                          <a:ln cap="flat" cmpd="sng" w="12700">
                            <a:solidFill>
                              <a:srgbClr val="191915"/>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9245600</wp:posOffset>
              </wp:positionV>
              <wp:extent cx="5943600" cy="12700"/>
              <wp:effectExtent b="0" l="0" r="0" t="0"/>
              <wp:wrapSquare wrapText="bothSides" distB="0" distT="0" distL="114300" distR="114300"/>
              <wp:docPr id="50555"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62B">
    <w:pPr>
      <w:spacing w:after="0" w:line="259" w:lineRule="auto"/>
      <w:ind w:left="4" w:firstLine="0"/>
      <w:jc w:val="center"/>
      <w:rPr/>
    </w:pPr>
    <w:r w:rsidDel="00000000" w:rsidR="00000000" w:rsidRPr="00000000">
      <w:rPr>
        <w:b w:val="1"/>
        <w:color w:val="616161"/>
        <w:rtl w:val="0"/>
      </w:rPr>
      <w:t xml:space="preserve">L</w:t>
    </w:r>
    <w:r w:rsidDel="00000000" w:rsidR="00000000" w:rsidRPr="00000000">
      <w:rPr>
        <w:b w:val="1"/>
        <w:color w:val="616161"/>
        <w:sz w:val="19"/>
        <w:szCs w:val="19"/>
        <w:rtl w:val="0"/>
      </w:rPr>
      <w:t xml:space="preserve">EGAL</w:t>
    </w:r>
    <w:r w:rsidDel="00000000" w:rsidR="00000000" w:rsidRPr="00000000">
      <w:rPr>
        <w:b w:val="1"/>
        <w:color w:val="616161"/>
        <w:rtl w:val="0"/>
      </w:rPr>
      <w:t xml:space="preserve"> G</w:t>
    </w:r>
    <w:r w:rsidDel="00000000" w:rsidR="00000000" w:rsidRPr="00000000">
      <w:rPr>
        <w:b w:val="1"/>
        <w:color w:val="616161"/>
        <w:sz w:val="19"/>
        <w:szCs w:val="19"/>
        <w:rtl w:val="0"/>
      </w:rPr>
      <w:t xml:space="preserve">UIDE</w:t>
    </w:r>
    <w:r w:rsidDel="00000000" w:rsidR="00000000" w:rsidRPr="00000000">
      <w:rPr>
        <w:b w:val="1"/>
        <w:color w:val="616161"/>
        <w:rtl w:val="0"/>
      </w:rPr>
      <w:t xml:space="preserve"> F</w:t>
    </w:r>
    <w:r w:rsidDel="00000000" w:rsidR="00000000" w:rsidRPr="00000000">
      <w:rPr>
        <w:b w:val="1"/>
        <w:color w:val="616161"/>
        <w:sz w:val="19"/>
        <w:szCs w:val="19"/>
        <w:rtl w:val="0"/>
      </w:rPr>
      <w:t xml:space="preserve">OR</w:t>
    </w:r>
    <w:r w:rsidDel="00000000" w:rsidR="00000000" w:rsidRPr="00000000">
      <w:rPr>
        <w:b w:val="1"/>
        <w:color w:val="616161"/>
        <w:rtl w:val="0"/>
      </w:rPr>
      <w:t xml:space="preserve"> M</w:t>
    </w:r>
    <w:r w:rsidDel="00000000" w:rsidR="00000000" w:rsidRPr="00000000">
      <w:rPr>
        <w:b w:val="1"/>
        <w:color w:val="616161"/>
        <w:sz w:val="19"/>
        <w:szCs w:val="19"/>
        <w:rtl w:val="0"/>
      </w:rPr>
      <w:t xml:space="preserve">AINE</w:t>
    </w:r>
    <w:r w:rsidDel="00000000" w:rsidR="00000000" w:rsidRPr="00000000">
      <w:rPr>
        <w:b w:val="1"/>
        <w:color w:val="616161"/>
        <w:rtl w:val="0"/>
      </w:rPr>
      <w:t xml:space="preserve"> G</w:t>
    </w:r>
    <w:r w:rsidDel="00000000" w:rsidR="00000000" w:rsidRPr="00000000">
      <w:rPr>
        <w:b w:val="1"/>
        <w:color w:val="616161"/>
        <w:sz w:val="19"/>
        <w:szCs w:val="19"/>
        <w:rtl w:val="0"/>
      </w:rPr>
      <w:t xml:space="preserve">RANDFAMILIES</w:t>
    </w:r>
    <w:r w:rsidDel="00000000" w:rsidR="00000000" w:rsidRPr="00000000">
      <w:rPr>
        <w:b w:val="1"/>
        <w:color w:val="616161"/>
        <w:rtl w:val="0"/>
      </w:rPr>
      <w:t xml:space="preserve"> </w:t>
    </w:r>
    <w:r w:rsidDel="00000000" w:rsidR="00000000" w:rsidRPr="00000000">
      <w:rPr>
        <w:rtl w:val="0"/>
      </w:r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C">
    <w:pPr>
      <w:spacing w:after="83" w:line="259" w:lineRule="auto"/>
      <w:ind w:left="98"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b w:val="1"/>
        <w:color w:val="616161"/>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9245600</wp:posOffset>
              </wp:positionV>
              <wp:extent cx="5943600" cy="12700"/>
              <wp:effectExtent b="0" l="0" r="0" t="0"/>
              <wp:wrapSquare wrapText="bothSides" distB="0" distT="0" distL="114300" distR="114300"/>
              <wp:docPr id="50552" name=""/>
              <a:graphic>
                <a:graphicData uri="http://schemas.microsoft.com/office/word/2010/wordprocessingGroup">
                  <wpg:wgp>
                    <wpg:cNvGrpSpPr/>
                    <wpg:grpSpPr>
                      <a:xfrm>
                        <a:off x="2374200" y="3773650"/>
                        <a:ext cx="5943600" cy="12700"/>
                        <a:chOff x="2374200" y="3773650"/>
                        <a:chExt cx="5943600" cy="12700"/>
                      </a:xfrm>
                    </wpg:grpSpPr>
                    <wpg:grpSp>
                      <wpg:cNvGrpSpPr/>
                      <wpg:grpSpPr>
                        <a:xfrm>
                          <a:off x="2374200" y="3773650"/>
                          <a:ext cx="5943600" cy="12700"/>
                          <a:chOff x="0" y="0"/>
                          <a:chExt cx="5943600" cy="12700"/>
                        </a:xfrm>
                      </wpg:grpSpPr>
                      <wps:wsp>
                        <wps:cNvSpPr/>
                        <wps:cNvPr id="3" name="Shape 3"/>
                        <wps:spPr>
                          <a:xfrm>
                            <a:off x="0" y="0"/>
                            <a:ext cx="59436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5943600" cy="0"/>
                          </a:xfrm>
                          <a:custGeom>
                            <a:rect b="b" l="l" r="r" t="t"/>
                            <a:pathLst>
                              <a:path extrusionOk="0" h="120000" w="5943600">
                                <a:moveTo>
                                  <a:pt x="0" y="0"/>
                                </a:moveTo>
                                <a:lnTo>
                                  <a:pt x="5943600" y="0"/>
                                </a:lnTo>
                              </a:path>
                            </a:pathLst>
                          </a:custGeom>
                          <a:noFill/>
                          <a:ln cap="flat" cmpd="sng" w="12700">
                            <a:solidFill>
                              <a:srgbClr val="191915"/>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9245600</wp:posOffset>
              </wp:positionV>
              <wp:extent cx="5943600" cy="12700"/>
              <wp:effectExtent b="0" l="0" r="0" t="0"/>
              <wp:wrapSquare wrapText="bothSides" distB="0" distT="0" distL="114300" distR="114300"/>
              <wp:docPr id="50552"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62D">
    <w:pPr>
      <w:spacing w:after="0" w:line="259" w:lineRule="auto"/>
      <w:ind w:left="99" w:firstLine="0"/>
      <w:jc w:val="center"/>
      <w:rPr/>
    </w:pPr>
    <w:r w:rsidDel="00000000" w:rsidR="00000000" w:rsidRPr="00000000">
      <w:rPr>
        <w:b w:val="1"/>
        <w:color w:val="616161"/>
        <w:rtl w:val="0"/>
      </w:rPr>
      <w:t xml:space="preserve">L</w:t>
    </w:r>
    <w:r w:rsidDel="00000000" w:rsidR="00000000" w:rsidRPr="00000000">
      <w:rPr>
        <w:b w:val="1"/>
        <w:color w:val="616161"/>
        <w:sz w:val="19"/>
        <w:szCs w:val="19"/>
        <w:rtl w:val="0"/>
      </w:rPr>
      <w:t xml:space="preserve">EGAL</w:t>
    </w:r>
    <w:r w:rsidDel="00000000" w:rsidR="00000000" w:rsidRPr="00000000">
      <w:rPr>
        <w:b w:val="1"/>
        <w:color w:val="616161"/>
        <w:rtl w:val="0"/>
      </w:rPr>
      <w:t xml:space="preserve"> G</w:t>
    </w:r>
    <w:r w:rsidDel="00000000" w:rsidR="00000000" w:rsidRPr="00000000">
      <w:rPr>
        <w:b w:val="1"/>
        <w:color w:val="616161"/>
        <w:sz w:val="19"/>
        <w:szCs w:val="19"/>
        <w:rtl w:val="0"/>
      </w:rPr>
      <w:t xml:space="preserve">UIDE</w:t>
    </w:r>
    <w:r w:rsidDel="00000000" w:rsidR="00000000" w:rsidRPr="00000000">
      <w:rPr>
        <w:b w:val="1"/>
        <w:color w:val="616161"/>
        <w:rtl w:val="0"/>
      </w:rPr>
      <w:t xml:space="preserve"> F</w:t>
    </w:r>
    <w:r w:rsidDel="00000000" w:rsidR="00000000" w:rsidRPr="00000000">
      <w:rPr>
        <w:b w:val="1"/>
        <w:color w:val="616161"/>
        <w:sz w:val="19"/>
        <w:szCs w:val="19"/>
        <w:rtl w:val="0"/>
      </w:rPr>
      <w:t xml:space="preserve">OR</w:t>
    </w:r>
    <w:r w:rsidDel="00000000" w:rsidR="00000000" w:rsidRPr="00000000">
      <w:rPr>
        <w:b w:val="1"/>
        <w:color w:val="616161"/>
        <w:rtl w:val="0"/>
      </w:rPr>
      <w:t xml:space="preserve"> M</w:t>
    </w:r>
    <w:r w:rsidDel="00000000" w:rsidR="00000000" w:rsidRPr="00000000">
      <w:rPr>
        <w:b w:val="1"/>
        <w:color w:val="616161"/>
        <w:sz w:val="19"/>
        <w:szCs w:val="19"/>
        <w:rtl w:val="0"/>
      </w:rPr>
      <w:t xml:space="preserve">AINE</w:t>
    </w:r>
    <w:r w:rsidDel="00000000" w:rsidR="00000000" w:rsidRPr="00000000">
      <w:rPr>
        <w:b w:val="1"/>
        <w:color w:val="616161"/>
        <w:rtl w:val="0"/>
      </w:rPr>
      <w:t xml:space="preserve"> G</w:t>
    </w:r>
    <w:r w:rsidDel="00000000" w:rsidR="00000000" w:rsidRPr="00000000">
      <w:rPr>
        <w:b w:val="1"/>
        <w:color w:val="616161"/>
        <w:sz w:val="19"/>
        <w:szCs w:val="19"/>
        <w:rtl w:val="0"/>
      </w:rPr>
      <w:t xml:space="preserve">RANDFAMILIES</w:t>
    </w:r>
    <w:r w:rsidDel="00000000" w:rsidR="00000000" w:rsidRPr="00000000">
      <w:rPr>
        <w:b w:val="1"/>
        <w:color w:val="616161"/>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8">
    <w:pPr>
      <w:spacing w:after="83" w:line="259" w:lineRule="auto"/>
      <w:ind w:left="3"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b w:val="1"/>
        <w:color w:val="616161"/>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9245600</wp:posOffset>
              </wp:positionV>
              <wp:extent cx="5943600" cy="12700"/>
              <wp:effectExtent b="0" l="0" r="0" t="0"/>
              <wp:wrapSquare wrapText="bothSides" distB="0" distT="0" distL="114300" distR="114300"/>
              <wp:docPr id="50550" name=""/>
              <a:graphic>
                <a:graphicData uri="http://schemas.microsoft.com/office/word/2010/wordprocessingGroup">
                  <wpg:wgp>
                    <wpg:cNvGrpSpPr/>
                    <wpg:grpSpPr>
                      <a:xfrm>
                        <a:off x="2374200" y="3773650"/>
                        <a:ext cx="5943600" cy="12700"/>
                        <a:chOff x="2374200" y="3773650"/>
                        <a:chExt cx="5943600" cy="12700"/>
                      </a:xfrm>
                    </wpg:grpSpPr>
                    <wpg:grpSp>
                      <wpg:cNvGrpSpPr/>
                      <wpg:grpSpPr>
                        <a:xfrm>
                          <a:off x="2374200" y="3773650"/>
                          <a:ext cx="5943600" cy="12700"/>
                          <a:chOff x="0" y="0"/>
                          <a:chExt cx="5943600" cy="12700"/>
                        </a:xfrm>
                      </wpg:grpSpPr>
                      <wps:wsp>
                        <wps:cNvSpPr/>
                        <wps:cNvPr id="3" name="Shape 3"/>
                        <wps:spPr>
                          <a:xfrm>
                            <a:off x="0" y="0"/>
                            <a:ext cx="59436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5943600" cy="0"/>
                          </a:xfrm>
                          <a:custGeom>
                            <a:rect b="b" l="l" r="r" t="t"/>
                            <a:pathLst>
                              <a:path extrusionOk="0" h="120000" w="5943600">
                                <a:moveTo>
                                  <a:pt x="0" y="0"/>
                                </a:moveTo>
                                <a:lnTo>
                                  <a:pt x="5943600" y="0"/>
                                </a:lnTo>
                              </a:path>
                            </a:pathLst>
                          </a:custGeom>
                          <a:noFill/>
                          <a:ln cap="flat" cmpd="sng" w="12700">
                            <a:solidFill>
                              <a:srgbClr val="191915"/>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9245600</wp:posOffset>
              </wp:positionV>
              <wp:extent cx="5943600" cy="12700"/>
              <wp:effectExtent b="0" l="0" r="0" t="0"/>
              <wp:wrapSquare wrapText="bothSides" distB="0" distT="0" distL="114300" distR="114300"/>
              <wp:docPr id="50550"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619">
    <w:pPr>
      <w:spacing w:after="0" w:line="259" w:lineRule="auto"/>
      <w:ind w:left="4" w:firstLine="0"/>
      <w:jc w:val="center"/>
      <w:rPr/>
    </w:pPr>
    <w:r w:rsidDel="00000000" w:rsidR="00000000" w:rsidRPr="00000000">
      <w:rPr>
        <w:b w:val="1"/>
        <w:color w:val="616161"/>
        <w:rtl w:val="0"/>
      </w:rPr>
      <w:t xml:space="preserve">L</w:t>
    </w:r>
    <w:r w:rsidDel="00000000" w:rsidR="00000000" w:rsidRPr="00000000">
      <w:rPr>
        <w:b w:val="1"/>
        <w:color w:val="616161"/>
        <w:sz w:val="19"/>
        <w:szCs w:val="19"/>
        <w:rtl w:val="0"/>
      </w:rPr>
      <w:t xml:space="preserve">EGAL</w:t>
    </w:r>
    <w:r w:rsidDel="00000000" w:rsidR="00000000" w:rsidRPr="00000000">
      <w:rPr>
        <w:b w:val="1"/>
        <w:color w:val="616161"/>
        <w:rtl w:val="0"/>
      </w:rPr>
      <w:t xml:space="preserve"> G</w:t>
    </w:r>
    <w:r w:rsidDel="00000000" w:rsidR="00000000" w:rsidRPr="00000000">
      <w:rPr>
        <w:b w:val="1"/>
        <w:color w:val="616161"/>
        <w:sz w:val="19"/>
        <w:szCs w:val="19"/>
        <w:rtl w:val="0"/>
      </w:rPr>
      <w:t xml:space="preserve">UIDE</w:t>
    </w:r>
    <w:r w:rsidDel="00000000" w:rsidR="00000000" w:rsidRPr="00000000">
      <w:rPr>
        <w:b w:val="1"/>
        <w:color w:val="616161"/>
        <w:rtl w:val="0"/>
      </w:rPr>
      <w:t xml:space="preserve"> F</w:t>
    </w:r>
    <w:r w:rsidDel="00000000" w:rsidR="00000000" w:rsidRPr="00000000">
      <w:rPr>
        <w:b w:val="1"/>
        <w:color w:val="616161"/>
        <w:sz w:val="19"/>
        <w:szCs w:val="19"/>
        <w:rtl w:val="0"/>
      </w:rPr>
      <w:t xml:space="preserve">OR</w:t>
    </w:r>
    <w:r w:rsidDel="00000000" w:rsidR="00000000" w:rsidRPr="00000000">
      <w:rPr>
        <w:b w:val="1"/>
        <w:color w:val="616161"/>
        <w:rtl w:val="0"/>
      </w:rPr>
      <w:t xml:space="preserve"> M</w:t>
    </w:r>
    <w:r w:rsidDel="00000000" w:rsidR="00000000" w:rsidRPr="00000000">
      <w:rPr>
        <w:b w:val="1"/>
        <w:color w:val="616161"/>
        <w:sz w:val="19"/>
        <w:szCs w:val="19"/>
        <w:rtl w:val="0"/>
      </w:rPr>
      <w:t xml:space="preserve">AINE</w:t>
    </w:r>
    <w:r w:rsidDel="00000000" w:rsidR="00000000" w:rsidRPr="00000000">
      <w:rPr>
        <w:b w:val="1"/>
        <w:color w:val="616161"/>
        <w:rtl w:val="0"/>
      </w:rPr>
      <w:t xml:space="preserve"> G</w:t>
    </w:r>
    <w:r w:rsidDel="00000000" w:rsidR="00000000" w:rsidRPr="00000000">
      <w:rPr>
        <w:b w:val="1"/>
        <w:color w:val="616161"/>
        <w:sz w:val="19"/>
        <w:szCs w:val="19"/>
        <w:rtl w:val="0"/>
      </w:rPr>
      <w:t xml:space="preserve">RANDFAMILIES</w:t>
    </w:r>
    <w:r w:rsidDel="00000000" w:rsidR="00000000" w:rsidRPr="00000000">
      <w:rPr>
        <w:b w:val="1"/>
        <w:color w:val="616161"/>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A">
    <w:pPr>
      <w:tabs>
        <w:tab w:val="center" w:pos="4590"/>
        <w:tab w:val="center" w:pos="4982"/>
      </w:tabs>
      <w:spacing w:after="114" w:line="259" w:lineRule="auto"/>
      <w:ind w:left="0" w:firstLine="0"/>
      <w:rPr/>
    </w:pPr>
    <w:r w:rsidDel="00000000" w:rsidR="00000000" w:rsidRPr="00000000">
      <w:rPr>
        <w:rFonts w:ascii="Calibri" w:cs="Calibri" w:eastAsia="Calibri" w:hAnsi="Calibri"/>
        <w:sz w:val="22"/>
        <w:szCs w:val="22"/>
        <w:rtl w:val="0"/>
      </w:rPr>
      <w:tab/>
    </w:r>
    <w:r w:rsidDel="00000000" w:rsidR="00000000" w:rsidRPr="00000000">
      <w:rPr>
        <w:sz w:val="20"/>
        <w:szCs w:val="20"/>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b w:val="1"/>
        <w:color w:val="616161"/>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9245600</wp:posOffset>
              </wp:positionV>
              <wp:extent cx="5943600" cy="12700"/>
              <wp:effectExtent b="0" l="0" r="0" t="0"/>
              <wp:wrapSquare wrapText="bothSides" distB="0" distT="0" distL="114300" distR="114300"/>
              <wp:docPr id="50551" name=""/>
              <a:graphic>
                <a:graphicData uri="http://schemas.microsoft.com/office/word/2010/wordprocessingGroup">
                  <wpg:wgp>
                    <wpg:cNvGrpSpPr/>
                    <wpg:grpSpPr>
                      <a:xfrm>
                        <a:off x="2374200" y="3773650"/>
                        <a:ext cx="5943600" cy="12700"/>
                        <a:chOff x="2374200" y="3773650"/>
                        <a:chExt cx="5943600" cy="12700"/>
                      </a:xfrm>
                    </wpg:grpSpPr>
                    <wpg:grpSp>
                      <wpg:cNvGrpSpPr/>
                      <wpg:grpSpPr>
                        <a:xfrm>
                          <a:off x="2374200" y="3773650"/>
                          <a:ext cx="5943600" cy="12700"/>
                          <a:chOff x="0" y="0"/>
                          <a:chExt cx="5943600" cy="12700"/>
                        </a:xfrm>
                      </wpg:grpSpPr>
                      <wps:wsp>
                        <wps:cNvSpPr/>
                        <wps:cNvPr id="3" name="Shape 3"/>
                        <wps:spPr>
                          <a:xfrm>
                            <a:off x="0" y="0"/>
                            <a:ext cx="59436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5943600" cy="0"/>
                          </a:xfrm>
                          <a:custGeom>
                            <a:rect b="b" l="l" r="r" t="t"/>
                            <a:pathLst>
                              <a:path extrusionOk="0" h="120000" w="5943600">
                                <a:moveTo>
                                  <a:pt x="0" y="0"/>
                                </a:moveTo>
                                <a:lnTo>
                                  <a:pt x="5943600" y="0"/>
                                </a:lnTo>
                              </a:path>
                            </a:pathLst>
                          </a:custGeom>
                          <a:noFill/>
                          <a:ln cap="flat" cmpd="sng" w="12700">
                            <a:solidFill>
                              <a:srgbClr val="191915"/>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9245600</wp:posOffset>
              </wp:positionV>
              <wp:extent cx="5943600" cy="12700"/>
              <wp:effectExtent b="0" l="0" r="0" t="0"/>
              <wp:wrapSquare wrapText="bothSides" distB="0" distT="0" distL="114300" distR="114300"/>
              <wp:docPr id="50551"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61B">
    <w:pPr>
      <w:spacing w:after="0" w:line="259" w:lineRule="auto"/>
      <w:ind w:left="267" w:firstLine="0"/>
      <w:jc w:val="center"/>
      <w:rPr/>
    </w:pPr>
    <w:r w:rsidDel="00000000" w:rsidR="00000000" w:rsidRPr="00000000">
      <w:rPr>
        <w:b w:val="1"/>
        <w:color w:val="616161"/>
        <w:rtl w:val="0"/>
      </w:rPr>
      <w:t xml:space="preserve">L</w:t>
    </w:r>
    <w:r w:rsidDel="00000000" w:rsidR="00000000" w:rsidRPr="00000000">
      <w:rPr>
        <w:b w:val="1"/>
        <w:color w:val="616161"/>
        <w:sz w:val="19"/>
        <w:szCs w:val="19"/>
        <w:rtl w:val="0"/>
      </w:rPr>
      <w:t xml:space="preserve">EGAL</w:t>
    </w:r>
    <w:r w:rsidDel="00000000" w:rsidR="00000000" w:rsidRPr="00000000">
      <w:rPr>
        <w:b w:val="1"/>
        <w:color w:val="616161"/>
        <w:rtl w:val="0"/>
      </w:rPr>
      <w:t xml:space="preserve"> G</w:t>
    </w:r>
    <w:r w:rsidDel="00000000" w:rsidR="00000000" w:rsidRPr="00000000">
      <w:rPr>
        <w:b w:val="1"/>
        <w:color w:val="616161"/>
        <w:sz w:val="19"/>
        <w:szCs w:val="19"/>
        <w:rtl w:val="0"/>
      </w:rPr>
      <w:t xml:space="preserve">UIDE</w:t>
    </w:r>
    <w:r w:rsidDel="00000000" w:rsidR="00000000" w:rsidRPr="00000000">
      <w:rPr>
        <w:b w:val="1"/>
        <w:color w:val="616161"/>
        <w:rtl w:val="0"/>
      </w:rPr>
      <w:t xml:space="preserve"> F</w:t>
    </w:r>
    <w:r w:rsidDel="00000000" w:rsidR="00000000" w:rsidRPr="00000000">
      <w:rPr>
        <w:b w:val="1"/>
        <w:color w:val="616161"/>
        <w:sz w:val="19"/>
        <w:szCs w:val="19"/>
        <w:rtl w:val="0"/>
      </w:rPr>
      <w:t xml:space="preserve">OR</w:t>
    </w:r>
    <w:r w:rsidDel="00000000" w:rsidR="00000000" w:rsidRPr="00000000">
      <w:rPr>
        <w:b w:val="1"/>
        <w:color w:val="616161"/>
        <w:rtl w:val="0"/>
      </w:rPr>
      <w:t xml:space="preserve"> M</w:t>
    </w:r>
    <w:r w:rsidDel="00000000" w:rsidR="00000000" w:rsidRPr="00000000">
      <w:rPr>
        <w:b w:val="1"/>
        <w:color w:val="616161"/>
        <w:sz w:val="19"/>
        <w:szCs w:val="19"/>
        <w:rtl w:val="0"/>
      </w:rPr>
      <w:t xml:space="preserve">AINE</w:t>
    </w:r>
    <w:r w:rsidDel="00000000" w:rsidR="00000000" w:rsidRPr="00000000">
      <w:rPr>
        <w:b w:val="1"/>
        <w:color w:val="616161"/>
        <w:rtl w:val="0"/>
      </w:rPr>
      <w:t xml:space="preserve"> G</w:t>
    </w:r>
    <w:r w:rsidDel="00000000" w:rsidR="00000000" w:rsidRPr="00000000">
      <w:rPr>
        <w:b w:val="1"/>
        <w:color w:val="616161"/>
        <w:sz w:val="19"/>
        <w:szCs w:val="19"/>
        <w:rtl w:val="0"/>
      </w:rPr>
      <w:t xml:space="preserve">RANDFAMILIES</w:t>
    </w:r>
    <w:r w:rsidDel="00000000" w:rsidR="00000000" w:rsidRPr="00000000">
      <w:rPr>
        <w:b w:val="1"/>
        <w:color w:val="616161"/>
        <w:rtl w:val="0"/>
      </w:rPr>
      <w:t xml:space="preserve"> </w:t>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C">
    <w:pPr>
      <w:spacing w:after="83" w:line="259" w:lineRule="auto"/>
      <w:ind w:left="84"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b w:val="1"/>
        <w:color w:val="616161"/>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9245600</wp:posOffset>
              </wp:positionV>
              <wp:extent cx="5943600" cy="12700"/>
              <wp:effectExtent b="0" l="0" r="0" t="0"/>
              <wp:wrapSquare wrapText="bothSides" distB="0" distT="0" distL="114300" distR="114300"/>
              <wp:docPr id="50557" name=""/>
              <a:graphic>
                <a:graphicData uri="http://schemas.microsoft.com/office/word/2010/wordprocessingGroup">
                  <wpg:wgp>
                    <wpg:cNvGrpSpPr/>
                    <wpg:grpSpPr>
                      <a:xfrm>
                        <a:off x="2374200" y="3773650"/>
                        <a:ext cx="5943600" cy="12700"/>
                        <a:chOff x="2374200" y="3773650"/>
                        <a:chExt cx="5943600" cy="12700"/>
                      </a:xfrm>
                    </wpg:grpSpPr>
                    <wpg:grpSp>
                      <wpg:cNvGrpSpPr/>
                      <wpg:grpSpPr>
                        <a:xfrm>
                          <a:off x="2374200" y="3773650"/>
                          <a:ext cx="5943600" cy="12700"/>
                          <a:chOff x="0" y="0"/>
                          <a:chExt cx="5943600" cy="12700"/>
                        </a:xfrm>
                      </wpg:grpSpPr>
                      <wps:wsp>
                        <wps:cNvSpPr/>
                        <wps:cNvPr id="3" name="Shape 3"/>
                        <wps:spPr>
                          <a:xfrm>
                            <a:off x="0" y="0"/>
                            <a:ext cx="59436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5943600" cy="0"/>
                          </a:xfrm>
                          <a:custGeom>
                            <a:rect b="b" l="l" r="r" t="t"/>
                            <a:pathLst>
                              <a:path extrusionOk="0" h="120000" w="5943600">
                                <a:moveTo>
                                  <a:pt x="0" y="0"/>
                                </a:moveTo>
                                <a:lnTo>
                                  <a:pt x="5943600" y="0"/>
                                </a:lnTo>
                              </a:path>
                            </a:pathLst>
                          </a:custGeom>
                          <a:noFill/>
                          <a:ln cap="flat" cmpd="sng" w="12700">
                            <a:solidFill>
                              <a:srgbClr val="191915"/>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9245600</wp:posOffset>
              </wp:positionV>
              <wp:extent cx="5943600" cy="12700"/>
              <wp:effectExtent b="0" l="0" r="0" t="0"/>
              <wp:wrapSquare wrapText="bothSides" distB="0" distT="0" distL="114300" distR="114300"/>
              <wp:docPr id="50557"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61D">
    <w:pPr>
      <w:spacing w:after="0" w:line="259" w:lineRule="auto"/>
      <w:ind w:left="85" w:firstLine="0"/>
      <w:jc w:val="center"/>
      <w:rPr/>
    </w:pPr>
    <w:r w:rsidDel="00000000" w:rsidR="00000000" w:rsidRPr="00000000">
      <w:rPr>
        <w:b w:val="1"/>
        <w:color w:val="616161"/>
        <w:rtl w:val="0"/>
      </w:rPr>
      <w:t xml:space="preserve">L</w:t>
    </w:r>
    <w:r w:rsidDel="00000000" w:rsidR="00000000" w:rsidRPr="00000000">
      <w:rPr>
        <w:b w:val="1"/>
        <w:color w:val="616161"/>
        <w:sz w:val="19"/>
        <w:szCs w:val="19"/>
        <w:rtl w:val="0"/>
      </w:rPr>
      <w:t xml:space="preserve">EGAL</w:t>
    </w:r>
    <w:r w:rsidDel="00000000" w:rsidR="00000000" w:rsidRPr="00000000">
      <w:rPr>
        <w:b w:val="1"/>
        <w:color w:val="616161"/>
        <w:rtl w:val="0"/>
      </w:rPr>
      <w:t xml:space="preserve"> G</w:t>
    </w:r>
    <w:r w:rsidDel="00000000" w:rsidR="00000000" w:rsidRPr="00000000">
      <w:rPr>
        <w:b w:val="1"/>
        <w:color w:val="616161"/>
        <w:sz w:val="19"/>
        <w:szCs w:val="19"/>
        <w:rtl w:val="0"/>
      </w:rPr>
      <w:t xml:space="preserve">UIDE</w:t>
    </w:r>
    <w:r w:rsidDel="00000000" w:rsidR="00000000" w:rsidRPr="00000000">
      <w:rPr>
        <w:b w:val="1"/>
        <w:color w:val="616161"/>
        <w:rtl w:val="0"/>
      </w:rPr>
      <w:t xml:space="preserve"> F</w:t>
    </w:r>
    <w:r w:rsidDel="00000000" w:rsidR="00000000" w:rsidRPr="00000000">
      <w:rPr>
        <w:b w:val="1"/>
        <w:color w:val="616161"/>
        <w:sz w:val="19"/>
        <w:szCs w:val="19"/>
        <w:rtl w:val="0"/>
      </w:rPr>
      <w:t xml:space="preserve">OR</w:t>
    </w:r>
    <w:r w:rsidDel="00000000" w:rsidR="00000000" w:rsidRPr="00000000">
      <w:rPr>
        <w:b w:val="1"/>
        <w:color w:val="616161"/>
        <w:rtl w:val="0"/>
      </w:rPr>
      <w:t xml:space="preserve"> M</w:t>
    </w:r>
    <w:r w:rsidDel="00000000" w:rsidR="00000000" w:rsidRPr="00000000">
      <w:rPr>
        <w:b w:val="1"/>
        <w:color w:val="616161"/>
        <w:sz w:val="19"/>
        <w:szCs w:val="19"/>
        <w:rtl w:val="0"/>
      </w:rPr>
      <w:t xml:space="preserve">AINE</w:t>
    </w:r>
    <w:r w:rsidDel="00000000" w:rsidR="00000000" w:rsidRPr="00000000">
      <w:rPr>
        <w:b w:val="1"/>
        <w:color w:val="616161"/>
        <w:rtl w:val="0"/>
      </w:rPr>
      <w:t xml:space="preserve"> G</w:t>
    </w:r>
    <w:r w:rsidDel="00000000" w:rsidR="00000000" w:rsidRPr="00000000">
      <w:rPr>
        <w:b w:val="1"/>
        <w:color w:val="616161"/>
        <w:sz w:val="19"/>
        <w:szCs w:val="19"/>
        <w:rtl w:val="0"/>
      </w:rPr>
      <w:t xml:space="preserve">RANDFAMILIES</w:t>
    </w:r>
    <w:r w:rsidDel="00000000" w:rsidR="00000000" w:rsidRPr="00000000">
      <w:rPr>
        <w:b w:val="1"/>
        <w:color w:val="616161"/>
        <w:rtl w:val="0"/>
      </w:rPr>
      <w:t xml:space="preserve"> </w:t>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E">
    <w:pPr>
      <w:spacing w:after="83" w:line="259" w:lineRule="auto"/>
      <w:ind w:left="98"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b w:val="1"/>
        <w:color w:val="616161"/>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9245600</wp:posOffset>
              </wp:positionV>
              <wp:extent cx="5943600" cy="12700"/>
              <wp:effectExtent b="0" l="0" r="0" t="0"/>
              <wp:wrapSquare wrapText="bothSides" distB="0" distT="0" distL="114300" distR="114300"/>
              <wp:docPr id="50554" name=""/>
              <a:graphic>
                <a:graphicData uri="http://schemas.microsoft.com/office/word/2010/wordprocessingGroup">
                  <wpg:wgp>
                    <wpg:cNvGrpSpPr/>
                    <wpg:grpSpPr>
                      <a:xfrm>
                        <a:off x="2374200" y="3773650"/>
                        <a:ext cx="5943600" cy="12700"/>
                        <a:chOff x="2374200" y="3773650"/>
                        <a:chExt cx="5943600" cy="12700"/>
                      </a:xfrm>
                    </wpg:grpSpPr>
                    <wpg:grpSp>
                      <wpg:cNvGrpSpPr/>
                      <wpg:grpSpPr>
                        <a:xfrm>
                          <a:off x="2374200" y="3773650"/>
                          <a:ext cx="5943600" cy="12700"/>
                          <a:chOff x="0" y="0"/>
                          <a:chExt cx="5943600" cy="12700"/>
                        </a:xfrm>
                      </wpg:grpSpPr>
                      <wps:wsp>
                        <wps:cNvSpPr/>
                        <wps:cNvPr id="3" name="Shape 3"/>
                        <wps:spPr>
                          <a:xfrm>
                            <a:off x="0" y="0"/>
                            <a:ext cx="59436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5943600" cy="0"/>
                          </a:xfrm>
                          <a:custGeom>
                            <a:rect b="b" l="l" r="r" t="t"/>
                            <a:pathLst>
                              <a:path extrusionOk="0" h="120000" w="5943600">
                                <a:moveTo>
                                  <a:pt x="0" y="0"/>
                                </a:moveTo>
                                <a:lnTo>
                                  <a:pt x="5943600" y="0"/>
                                </a:lnTo>
                              </a:path>
                            </a:pathLst>
                          </a:custGeom>
                          <a:noFill/>
                          <a:ln cap="flat" cmpd="sng" w="12700">
                            <a:solidFill>
                              <a:srgbClr val="191915"/>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9245600</wp:posOffset>
              </wp:positionV>
              <wp:extent cx="5943600" cy="12700"/>
              <wp:effectExtent b="0" l="0" r="0" t="0"/>
              <wp:wrapSquare wrapText="bothSides" distB="0" distT="0" distL="114300" distR="114300"/>
              <wp:docPr id="50554"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61F">
    <w:pPr>
      <w:spacing w:after="0" w:line="259" w:lineRule="auto"/>
      <w:ind w:left="99" w:firstLine="0"/>
      <w:jc w:val="center"/>
      <w:rPr/>
    </w:pPr>
    <w:r w:rsidDel="00000000" w:rsidR="00000000" w:rsidRPr="00000000">
      <w:rPr>
        <w:b w:val="1"/>
        <w:color w:val="616161"/>
        <w:rtl w:val="0"/>
      </w:rPr>
      <w:t xml:space="preserve">L</w:t>
    </w:r>
    <w:r w:rsidDel="00000000" w:rsidR="00000000" w:rsidRPr="00000000">
      <w:rPr>
        <w:b w:val="1"/>
        <w:color w:val="616161"/>
        <w:sz w:val="19"/>
        <w:szCs w:val="19"/>
        <w:rtl w:val="0"/>
      </w:rPr>
      <w:t xml:space="preserve">EGAL</w:t>
    </w:r>
    <w:r w:rsidDel="00000000" w:rsidR="00000000" w:rsidRPr="00000000">
      <w:rPr>
        <w:b w:val="1"/>
        <w:color w:val="616161"/>
        <w:rtl w:val="0"/>
      </w:rPr>
      <w:t xml:space="preserve"> G</w:t>
    </w:r>
    <w:r w:rsidDel="00000000" w:rsidR="00000000" w:rsidRPr="00000000">
      <w:rPr>
        <w:b w:val="1"/>
        <w:color w:val="616161"/>
        <w:sz w:val="19"/>
        <w:szCs w:val="19"/>
        <w:rtl w:val="0"/>
      </w:rPr>
      <w:t xml:space="preserve">UIDE</w:t>
    </w:r>
    <w:r w:rsidDel="00000000" w:rsidR="00000000" w:rsidRPr="00000000">
      <w:rPr>
        <w:b w:val="1"/>
        <w:color w:val="616161"/>
        <w:rtl w:val="0"/>
      </w:rPr>
      <w:t xml:space="preserve"> F</w:t>
    </w:r>
    <w:r w:rsidDel="00000000" w:rsidR="00000000" w:rsidRPr="00000000">
      <w:rPr>
        <w:b w:val="1"/>
        <w:color w:val="616161"/>
        <w:sz w:val="19"/>
        <w:szCs w:val="19"/>
        <w:rtl w:val="0"/>
      </w:rPr>
      <w:t xml:space="preserve">OR</w:t>
    </w:r>
    <w:r w:rsidDel="00000000" w:rsidR="00000000" w:rsidRPr="00000000">
      <w:rPr>
        <w:b w:val="1"/>
        <w:color w:val="616161"/>
        <w:rtl w:val="0"/>
      </w:rPr>
      <w:t xml:space="preserve"> M</w:t>
    </w:r>
    <w:r w:rsidDel="00000000" w:rsidR="00000000" w:rsidRPr="00000000">
      <w:rPr>
        <w:b w:val="1"/>
        <w:color w:val="616161"/>
        <w:sz w:val="19"/>
        <w:szCs w:val="19"/>
        <w:rtl w:val="0"/>
      </w:rPr>
      <w:t xml:space="preserve">AINE</w:t>
    </w:r>
    <w:r w:rsidDel="00000000" w:rsidR="00000000" w:rsidRPr="00000000">
      <w:rPr>
        <w:b w:val="1"/>
        <w:color w:val="616161"/>
        <w:rtl w:val="0"/>
      </w:rPr>
      <w:t xml:space="preserve"> G</w:t>
    </w:r>
    <w:r w:rsidDel="00000000" w:rsidR="00000000" w:rsidRPr="00000000">
      <w:rPr>
        <w:b w:val="1"/>
        <w:color w:val="616161"/>
        <w:sz w:val="19"/>
        <w:szCs w:val="19"/>
        <w:rtl w:val="0"/>
      </w:rPr>
      <w:t xml:space="preserve">RANDFAMILIES</w:t>
    </w:r>
    <w:r w:rsidDel="00000000" w:rsidR="00000000" w:rsidRPr="00000000">
      <w:rPr>
        <w:b w:val="1"/>
        <w:color w:val="616161"/>
        <w:rtl w:val="0"/>
      </w:rPr>
      <w:t xml:space="preserve"> </w:t>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0">
    <w:pPr>
      <w:spacing w:after="83" w:line="259" w:lineRule="auto"/>
      <w:ind w:left="84"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b w:val="1"/>
        <w:color w:val="616161"/>
        <w:rtl w:val="0"/>
      </w:rPr>
      <w:t xml:space="preserve"> </w:t>
    </w:r>
    <w:r w:rsidDel="00000000" w:rsidR="00000000" w:rsidRPr="00000000">
      <w:rPr>
        <w:rtl w:val="0"/>
      </w:rPr>
    </w:r>
  </w:p>
  <w:p w:rsidR="00000000" w:rsidDel="00000000" w:rsidP="00000000" w:rsidRDefault="00000000" w:rsidRPr="00000000" w14:paraId="00000621">
    <w:pPr>
      <w:spacing w:after="0" w:line="259" w:lineRule="auto"/>
      <w:ind w:left="85" w:firstLine="0"/>
      <w:jc w:val="center"/>
      <w:rPr/>
    </w:pPr>
    <w:r w:rsidDel="00000000" w:rsidR="00000000" w:rsidRPr="00000000">
      <w:rPr>
        <w:b w:val="1"/>
        <w:color w:val="616161"/>
        <w:rtl w:val="0"/>
      </w:rPr>
      <w:t xml:space="preserve">L</w:t>
    </w:r>
    <w:r w:rsidDel="00000000" w:rsidR="00000000" w:rsidRPr="00000000">
      <w:rPr>
        <w:b w:val="1"/>
        <w:color w:val="616161"/>
        <w:sz w:val="19"/>
        <w:szCs w:val="19"/>
        <w:rtl w:val="0"/>
      </w:rPr>
      <w:t xml:space="preserve">EGAL</w:t>
    </w:r>
    <w:r w:rsidDel="00000000" w:rsidR="00000000" w:rsidRPr="00000000">
      <w:rPr>
        <w:b w:val="1"/>
        <w:color w:val="616161"/>
        <w:rtl w:val="0"/>
      </w:rPr>
      <w:t xml:space="preserve"> G</w:t>
    </w:r>
    <w:r w:rsidDel="00000000" w:rsidR="00000000" w:rsidRPr="00000000">
      <w:rPr>
        <w:b w:val="1"/>
        <w:color w:val="616161"/>
        <w:sz w:val="19"/>
        <w:szCs w:val="19"/>
        <w:rtl w:val="0"/>
      </w:rPr>
      <w:t xml:space="preserve">UIDE</w:t>
    </w:r>
    <w:r w:rsidDel="00000000" w:rsidR="00000000" w:rsidRPr="00000000">
      <w:rPr>
        <w:b w:val="1"/>
        <w:color w:val="616161"/>
        <w:rtl w:val="0"/>
      </w:rPr>
      <w:t xml:space="preserve"> F</w:t>
    </w:r>
    <w:r w:rsidDel="00000000" w:rsidR="00000000" w:rsidRPr="00000000">
      <w:rPr>
        <w:b w:val="1"/>
        <w:color w:val="616161"/>
        <w:sz w:val="19"/>
        <w:szCs w:val="19"/>
        <w:rtl w:val="0"/>
      </w:rPr>
      <w:t xml:space="preserve">OR</w:t>
    </w:r>
    <w:r w:rsidDel="00000000" w:rsidR="00000000" w:rsidRPr="00000000">
      <w:rPr>
        <w:b w:val="1"/>
        <w:color w:val="616161"/>
        <w:rtl w:val="0"/>
      </w:rPr>
      <w:t xml:space="preserve"> M</w:t>
    </w:r>
    <w:r w:rsidDel="00000000" w:rsidR="00000000" w:rsidRPr="00000000">
      <w:rPr>
        <w:b w:val="1"/>
        <w:color w:val="616161"/>
        <w:sz w:val="19"/>
        <w:szCs w:val="19"/>
        <w:rtl w:val="0"/>
      </w:rPr>
      <w:t xml:space="preserve">AINE</w:t>
    </w:r>
    <w:r w:rsidDel="00000000" w:rsidR="00000000" w:rsidRPr="00000000">
      <w:rPr>
        <w:b w:val="1"/>
        <w:color w:val="616161"/>
        <w:rtl w:val="0"/>
      </w:rPr>
      <w:t xml:space="preserve"> G</w:t>
    </w:r>
    <w:r w:rsidDel="00000000" w:rsidR="00000000" w:rsidRPr="00000000">
      <w:rPr>
        <w:b w:val="1"/>
        <w:color w:val="616161"/>
        <w:sz w:val="19"/>
        <w:szCs w:val="19"/>
        <w:rtl w:val="0"/>
      </w:rPr>
      <w:t xml:space="preserve">RANDFAMILIES</w:t>
    </w:r>
    <w:r w:rsidDel="00000000" w:rsidR="00000000" w:rsidRPr="00000000">
      <w:rPr>
        <w:b w:val="1"/>
        <w:color w:val="616161"/>
        <w:rtl w:val="0"/>
      </w:rPr>
      <w:t xml:space="preserve"> </w:t>
    </w: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2">
    <w:pPr>
      <w:spacing w:after="83" w:line="259" w:lineRule="auto"/>
      <w:ind w:left="98"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b w:val="1"/>
        <w:color w:val="616161"/>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9245600</wp:posOffset>
              </wp:positionV>
              <wp:extent cx="5943600" cy="12700"/>
              <wp:effectExtent b="0" l="0" r="0" t="0"/>
              <wp:wrapSquare wrapText="bothSides" distB="0" distT="0" distL="114300" distR="114300"/>
              <wp:docPr id="50556" name=""/>
              <a:graphic>
                <a:graphicData uri="http://schemas.microsoft.com/office/word/2010/wordprocessingGroup">
                  <wpg:wgp>
                    <wpg:cNvGrpSpPr/>
                    <wpg:grpSpPr>
                      <a:xfrm>
                        <a:off x="2374200" y="3773650"/>
                        <a:ext cx="5943600" cy="12700"/>
                        <a:chOff x="2374200" y="3773650"/>
                        <a:chExt cx="5943600" cy="12700"/>
                      </a:xfrm>
                    </wpg:grpSpPr>
                    <wpg:grpSp>
                      <wpg:cNvGrpSpPr/>
                      <wpg:grpSpPr>
                        <a:xfrm>
                          <a:off x="2374200" y="3773650"/>
                          <a:ext cx="5943600" cy="12700"/>
                          <a:chOff x="0" y="0"/>
                          <a:chExt cx="5943600" cy="12700"/>
                        </a:xfrm>
                      </wpg:grpSpPr>
                      <wps:wsp>
                        <wps:cNvSpPr/>
                        <wps:cNvPr id="3" name="Shape 3"/>
                        <wps:spPr>
                          <a:xfrm>
                            <a:off x="0" y="0"/>
                            <a:ext cx="59436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5943600" cy="0"/>
                          </a:xfrm>
                          <a:custGeom>
                            <a:rect b="b" l="l" r="r" t="t"/>
                            <a:pathLst>
                              <a:path extrusionOk="0" h="120000" w="5943600">
                                <a:moveTo>
                                  <a:pt x="0" y="0"/>
                                </a:moveTo>
                                <a:lnTo>
                                  <a:pt x="5943600" y="0"/>
                                </a:lnTo>
                              </a:path>
                            </a:pathLst>
                          </a:custGeom>
                          <a:noFill/>
                          <a:ln cap="flat" cmpd="sng" w="12700">
                            <a:solidFill>
                              <a:srgbClr val="191915"/>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9245600</wp:posOffset>
              </wp:positionV>
              <wp:extent cx="5943600" cy="12700"/>
              <wp:effectExtent b="0" l="0" r="0" t="0"/>
              <wp:wrapSquare wrapText="bothSides" distB="0" distT="0" distL="114300" distR="114300"/>
              <wp:docPr id="50556"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623">
    <w:pPr>
      <w:spacing w:after="0" w:line="259" w:lineRule="auto"/>
      <w:ind w:left="99" w:firstLine="0"/>
      <w:jc w:val="center"/>
      <w:rPr/>
    </w:pPr>
    <w:r w:rsidDel="00000000" w:rsidR="00000000" w:rsidRPr="00000000">
      <w:rPr>
        <w:b w:val="1"/>
        <w:color w:val="616161"/>
        <w:rtl w:val="0"/>
      </w:rPr>
      <w:t xml:space="preserve">L</w:t>
    </w:r>
    <w:r w:rsidDel="00000000" w:rsidR="00000000" w:rsidRPr="00000000">
      <w:rPr>
        <w:b w:val="1"/>
        <w:color w:val="616161"/>
        <w:sz w:val="19"/>
        <w:szCs w:val="19"/>
        <w:rtl w:val="0"/>
      </w:rPr>
      <w:t xml:space="preserve">EGAL</w:t>
    </w:r>
    <w:r w:rsidDel="00000000" w:rsidR="00000000" w:rsidRPr="00000000">
      <w:rPr>
        <w:b w:val="1"/>
        <w:color w:val="616161"/>
        <w:rtl w:val="0"/>
      </w:rPr>
      <w:t xml:space="preserve"> G</w:t>
    </w:r>
    <w:r w:rsidDel="00000000" w:rsidR="00000000" w:rsidRPr="00000000">
      <w:rPr>
        <w:b w:val="1"/>
        <w:color w:val="616161"/>
        <w:sz w:val="19"/>
        <w:szCs w:val="19"/>
        <w:rtl w:val="0"/>
      </w:rPr>
      <w:t xml:space="preserve">UIDE</w:t>
    </w:r>
    <w:r w:rsidDel="00000000" w:rsidR="00000000" w:rsidRPr="00000000">
      <w:rPr>
        <w:b w:val="1"/>
        <w:color w:val="616161"/>
        <w:rtl w:val="0"/>
      </w:rPr>
      <w:t xml:space="preserve"> F</w:t>
    </w:r>
    <w:r w:rsidDel="00000000" w:rsidR="00000000" w:rsidRPr="00000000">
      <w:rPr>
        <w:b w:val="1"/>
        <w:color w:val="616161"/>
        <w:sz w:val="19"/>
        <w:szCs w:val="19"/>
        <w:rtl w:val="0"/>
      </w:rPr>
      <w:t xml:space="preserve">OR</w:t>
    </w:r>
    <w:r w:rsidDel="00000000" w:rsidR="00000000" w:rsidRPr="00000000">
      <w:rPr>
        <w:b w:val="1"/>
        <w:color w:val="616161"/>
        <w:rtl w:val="0"/>
      </w:rPr>
      <w:t xml:space="preserve"> M</w:t>
    </w:r>
    <w:r w:rsidDel="00000000" w:rsidR="00000000" w:rsidRPr="00000000">
      <w:rPr>
        <w:b w:val="1"/>
        <w:color w:val="616161"/>
        <w:sz w:val="19"/>
        <w:szCs w:val="19"/>
        <w:rtl w:val="0"/>
      </w:rPr>
      <w:t xml:space="preserve">AINE</w:t>
    </w:r>
    <w:r w:rsidDel="00000000" w:rsidR="00000000" w:rsidRPr="00000000">
      <w:rPr>
        <w:b w:val="1"/>
        <w:color w:val="616161"/>
        <w:rtl w:val="0"/>
      </w:rPr>
      <w:t xml:space="preserve"> G</w:t>
    </w:r>
    <w:r w:rsidDel="00000000" w:rsidR="00000000" w:rsidRPr="00000000">
      <w:rPr>
        <w:b w:val="1"/>
        <w:color w:val="616161"/>
        <w:sz w:val="19"/>
        <w:szCs w:val="19"/>
        <w:rtl w:val="0"/>
      </w:rPr>
      <w:t xml:space="preserve">RANDFAMILIES</w:t>
    </w:r>
    <w:r w:rsidDel="00000000" w:rsidR="00000000" w:rsidRPr="00000000">
      <w:rPr>
        <w:b w:val="1"/>
        <w:color w:val="616161"/>
        <w:rtl w:val="0"/>
      </w:rPr>
      <w:t xml:space="preserve"> </w:t>
    </w: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4">
    <w:pPr>
      <w:tabs>
        <w:tab w:val="center" w:pos="4590"/>
        <w:tab w:val="center" w:pos="4988"/>
      </w:tabs>
      <w:spacing w:after="114" w:line="259" w:lineRule="auto"/>
      <w:ind w:left="0" w:firstLine="0"/>
      <w:rPr/>
    </w:pPr>
    <w:r w:rsidDel="00000000" w:rsidR="00000000" w:rsidRPr="00000000">
      <w:rPr>
        <w:rFonts w:ascii="Calibri" w:cs="Calibri" w:eastAsia="Calibri" w:hAnsi="Calibri"/>
        <w:sz w:val="22"/>
        <w:szCs w:val="22"/>
        <w:rtl w:val="0"/>
      </w:rPr>
      <w:tab/>
    </w:r>
    <w:r w:rsidDel="00000000" w:rsidR="00000000" w:rsidRPr="00000000">
      <w:rPr>
        <w:sz w:val="20"/>
        <w:szCs w:val="20"/>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b w:val="1"/>
        <w:color w:val="616161"/>
        <w:rtl w:val="0"/>
      </w:rPr>
      <w:t xml:space="preserve"> </w:t>
    </w:r>
    <w:r w:rsidDel="00000000" w:rsidR="00000000" w:rsidRPr="00000000">
      <w:rPr>
        <w:rtl w:val="0"/>
      </w:rPr>
    </w:r>
  </w:p>
  <w:p w:rsidR="00000000" w:rsidDel="00000000" w:rsidP="00000000" w:rsidRDefault="00000000" w:rsidRPr="00000000" w14:paraId="00000625">
    <w:pPr>
      <w:spacing w:after="0" w:line="259" w:lineRule="auto"/>
      <w:ind w:left="279" w:firstLine="0"/>
      <w:jc w:val="center"/>
      <w:rPr/>
    </w:pPr>
    <w:r w:rsidDel="00000000" w:rsidR="00000000" w:rsidRPr="00000000">
      <w:rPr>
        <w:b w:val="1"/>
        <w:color w:val="616161"/>
        <w:rtl w:val="0"/>
      </w:rPr>
      <w:t xml:space="preserve">L</w:t>
    </w:r>
    <w:r w:rsidDel="00000000" w:rsidR="00000000" w:rsidRPr="00000000">
      <w:rPr>
        <w:b w:val="1"/>
        <w:color w:val="616161"/>
        <w:sz w:val="19"/>
        <w:szCs w:val="19"/>
        <w:rtl w:val="0"/>
      </w:rPr>
      <w:t xml:space="preserve">EGAL</w:t>
    </w:r>
    <w:r w:rsidDel="00000000" w:rsidR="00000000" w:rsidRPr="00000000">
      <w:rPr>
        <w:b w:val="1"/>
        <w:color w:val="616161"/>
        <w:rtl w:val="0"/>
      </w:rPr>
      <w:t xml:space="preserve"> G</w:t>
    </w:r>
    <w:r w:rsidDel="00000000" w:rsidR="00000000" w:rsidRPr="00000000">
      <w:rPr>
        <w:b w:val="1"/>
        <w:color w:val="616161"/>
        <w:sz w:val="19"/>
        <w:szCs w:val="19"/>
        <w:rtl w:val="0"/>
      </w:rPr>
      <w:t xml:space="preserve">UIDE</w:t>
    </w:r>
    <w:r w:rsidDel="00000000" w:rsidR="00000000" w:rsidRPr="00000000">
      <w:rPr>
        <w:b w:val="1"/>
        <w:color w:val="616161"/>
        <w:rtl w:val="0"/>
      </w:rPr>
      <w:t xml:space="preserve"> F</w:t>
    </w:r>
    <w:r w:rsidDel="00000000" w:rsidR="00000000" w:rsidRPr="00000000">
      <w:rPr>
        <w:b w:val="1"/>
        <w:color w:val="616161"/>
        <w:sz w:val="19"/>
        <w:szCs w:val="19"/>
        <w:rtl w:val="0"/>
      </w:rPr>
      <w:t xml:space="preserve">OR</w:t>
    </w:r>
    <w:r w:rsidDel="00000000" w:rsidR="00000000" w:rsidRPr="00000000">
      <w:rPr>
        <w:b w:val="1"/>
        <w:color w:val="616161"/>
        <w:rtl w:val="0"/>
      </w:rPr>
      <w:t xml:space="preserve"> M</w:t>
    </w:r>
    <w:r w:rsidDel="00000000" w:rsidR="00000000" w:rsidRPr="00000000">
      <w:rPr>
        <w:b w:val="1"/>
        <w:color w:val="616161"/>
        <w:sz w:val="19"/>
        <w:szCs w:val="19"/>
        <w:rtl w:val="0"/>
      </w:rPr>
      <w:t xml:space="preserve">AINE</w:t>
    </w:r>
    <w:r w:rsidDel="00000000" w:rsidR="00000000" w:rsidRPr="00000000">
      <w:rPr>
        <w:b w:val="1"/>
        <w:color w:val="616161"/>
        <w:rtl w:val="0"/>
      </w:rPr>
      <w:t xml:space="preserve"> G</w:t>
    </w:r>
    <w:r w:rsidDel="00000000" w:rsidR="00000000" w:rsidRPr="00000000">
      <w:rPr>
        <w:b w:val="1"/>
        <w:color w:val="616161"/>
        <w:sz w:val="19"/>
        <w:szCs w:val="19"/>
        <w:rtl w:val="0"/>
      </w:rPr>
      <w:t xml:space="preserve">RANDFAMILIES</w:t>
    </w:r>
    <w:r w:rsidDel="00000000" w:rsidR="00000000" w:rsidRPr="00000000">
      <w:rPr>
        <w:b w:val="1"/>
        <w:color w:val="616161"/>
        <w:rtl w:val="0"/>
      </w:rPr>
      <w:t xml:space="preserve"> </w:t>
    </w: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6">
    <w:pPr>
      <w:tabs>
        <w:tab w:val="center" w:pos="4590"/>
        <w:tab w:val="center" w:pos="4982"/>
      </w:tabs>
      <w:spacing w:after="114" w:line="259" w:lineRule="auto"/>
      <w:ind w:left="0" w:firstLine="0"/>
      <w:rPr/>
    </w:pPr>
    <w:r w:rsidDel="00000000" w:rsidR="00000000" w:rsidRPr="00000000">
      <w:rPr>
        <w:rFonts w:ascii="Calibri" w:cs="Calibri" w:eastAsia="Calibri" w:hAnsi="Calibri"/>
        <w:sz w:val="22"/>
        <w:szCs w:val="22"/>
        <w:rtl w:val="0"/>
      </w:rPr>
      <w:tab/>
    </w:r>
    <w:r w:rsidDel="00000000" w:rsidR="00000000" w:rsidRPr="00000000">
      <w:rPr>
        <w:sz w:val="20"/>
        <w:szCs w:val="20"/>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b w:val="1"/>
        <w:color w:val="616161"/>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9245600</wp:posOffset>
              </wp:positionV>
              <wp:extent cx="5943600" cy="12700"/>
              <wp:effectExtent b="0" l="0" r="0" t="0"/>
              <wp:wrapSquare wrapText="bothSides" distB="0" distT="0" distL="114300" distR="114300"/>
              <wp:docPr id="50549" name=""/>
              <a:graphic>
                <a:graphicData uri="http://schemas.microsoft.com/office/word/2010/wordprocessingGroup">
                  <wpg:wgp>
                    <wpg:cNvGrpSpPr/>
                    <wpg:grpSpPr>
                      <a:xfrm>
                        <a:off x="2374200" y="3773650"/>
                        <a:ext cx="5943600" cy="12700"/>
                        <a:chOff x="2374200" y="3773650"/>
                        <a:chExt cx="5943600" cy="12700"/>
                      </a:xfrm>
                    </wpg:grpSpPr>
                    <wpg:grpSp>
                      <wpg:cNvGrpSpPr/>
                      <wpg:grpSpPr>
                        <a:xfrm>
                          <a:off x="2374200" y="3773650"/>
                          <a:ext cx="5943600" cy="12700"/>
                          <a:chOff x="0" y="0"/>
                          <a:chExt cx="5943600" cy="12700"/>
                        </a:xfrm>
                      </wpg:grpSpPr>
                      <wps:wsp>
                        <wps:cNvSpPr/>
                        <wps:cNvPr id="3" name="Shape 3"/>
                        <wps:spPr>
                          <a:xfrm>
                            <a:off x="0" y="0"/>
                            <a:ext cx="59436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943600" cy="0"/>
                          </a:xfrm>
                          <a:custGeom>
                            <a:rect b="b" l="l" r="r" t="t"/>
                            <a:pathLst>
                              <a:path extrusionOk="0" h="120000" w="5943600">
                                <a:moveTo>
                                  <a:pt x="0" y="0"/>
                                </a:moveTo>
                                <a:lnTo>
                                  <a:pt x="5943600" y="0"/>
                                </a:lnTo>
                              </a:path>
                            </a:pathLst>
                          </a:custGeom>
                          <a:noFill/>
                          <a:ln cap="flat" cmpd="sng" w="12700">
                            <a:solidFill>
                              <a:srgbClr val="191915"/>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9245600</wp:posOffset>
              </wp:positionV>
              <wp:extent cx="5943600" cy="12700"/>
              <wp:effectExtent b="0" l="0" r="0" t="0"/>
              <wp:wrapSquare wrapText="bothSides" distB="0" distT="0" distL="114300" distR="114300"/>
              <wp:docPr id="50549"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627">
    <w:pPr>
      <w:spacing w:after="0" w:line="259" w:lineRule="auto"/>
      <w:ind w:left="267" w:firstLine="0"/>
      <w:jc w:val="center"/>
      <w:rPr/>
    </w:pPr>
    <w:r w:rsidDel="00000000" w:rsidR="00000000" w:rsidRPr="00000000">
      <w:rPr>
        <w:b w:val="1"/>
        <w:color w:val="616161"/>
        <w:rtl w:val="0"/>
      </w:rPr>
      <w:t xml:space="preserve">L</w:t>
    </w:r>
    <w:r w:rsidDel="00000000" w:rsidR="00000000" w:rsidRPr="00000000">
      <w:rPr>
        <w:b w:val="1"/>
        <w:color w:val="616161"/>
        <w:sz w:val="19"/>
        <w:szCs w:val="19"/>
        <w:rtl w:val="0"/>
      </w:rPr>
      <w:t xml:space="preserve">EGAL</w:t>
    </w:r>
    <w:r w:rsidDel="00000000" w:rsidR="00000000" w:rsidRPr="00000000">
      <w:rPr>
        <w:b w:val="1"/>
        <w:color w:val="616161"/>
        <w:rtl w:val="0"/>
      </w:rPr>
      <w:t xml:space="preserve"> G</w:t>
    </w:r>
    <w:r w:rsidDel="00000000" w:rsidR="00000000" w:rsidRPr="00000000">
      <w:rPr>
        <w:b w:val="1"/>
        <w:color w:val="616161"/>
        <w:sz w:val="19"/>
        <w:szCs w:val="19"/>
        <w:rtl w:val="0"/>
      </w:rPr>
      <w:t xml:space="preserve">UIDE</w:t>
    </w:r>
    <w:r w:rsidDel="00000000" w:rsidR="00000000" w:rsidRPr="00000000">
      <w:rPr>
        <w:b w:val="1"/>
        <w:color w:val="616161"/>
        <w:rtl w:val="0"/>
      </w:rPr>
      <w:t xml:space="preserve"> F</w:t>
    </w:r>
    <w:r w:rsidDel="00000000" w:rsidR="00000000" w:rsidRPr="00000000">
      <w:rPr>
        <w:b w:val="1"/>
        <w:color w:val="616161"/>
        <w:sz w:val="19"/>
        <w:szCs w:val="19"/>
        <w:rtl w:val="0"/>
      </w:rPr>
      <w:t xml:space="preserve">OR</w:t>
    </w:r>
    <w:r w:rsidDel="00000000" w:rsidR="00000000" w:rsidRPr="00000000">
      <w:rPr>
        <w:b w:val="1"/>
        <w:color w:val="616161"/>
        <w:rtl w:val="0"/>
      </w:rPr>
      <w:t xml:space="preserve"> M</w:t>
    </w:r>
    <w:r w:rsidDel="00000000" w:rsidR="00000000" w:rsidRPr="00000000">
      <w:rPr>
        <w:b w:val="1"/>
        <w:color w:val="616161"/>
        <w:sz w:val="19"/>
        <w:szCs w:val="19"/>
        <w:rtl w:val="0"/>
      </w:rPr>
      <w:t xml:space="preserve">AINE</w:t>
    </w:r>
    <w:r w:rsidDel="00000000" w:rsidR="00000000" w:rsidRPr="00000000">
      <w:rPr>
        <w:b w:val="1"/>
        <w:color w:val="616161"/>
        <w:rtl w:val="0"/>
      </w:rPr>
      <w:t xml:space="preserve"> G</w:t>
    </w:r>
    <w:r w:rsidDel="00000000" w:rsidR="00000000" w:rsidRPr="00000000">
      <w:rPr>
        <w:b w:val="1"/>
        <w:color w:val="616161"/>
        <w:sz w:val="19"/>
        <w:szCs w:val="19"/>
        <w:rtl w:val="0"/>
      </w:rPr>
      <w:t xml:space="preserve">RANDFAMILIES</w:t>
    </w:r>
    <w:r w:rsidDel="00000000" w:rsidR="00000000" w:rsidRPr="00000000">
      <w:rPr>
        <w:b w:val="1"/>
        <w:color w:val="616161"/>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70" w:right="0" w:hanging="1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1">
    <w:pPr>
      <w:spacing w:after="160" w:line="259" w:lineRule="auto"/>
      <w:ind w:left="0" w:firstLine="0"/>
      <w:rPr/>
    </w:pPr>
    <w:r w:rsidDel="00000000" w:rsidR="00000000" w:rsidRPr="00000000">
      <w:rPr>
        <w:rtl w:val="0"/>
      </w:rP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2">
    <w:pPr>
      <w:spacing w:after="0" w:line="259" w:lineRule="auto"/>
      <w:ind w:left="51" w:firstLine="0"/>
      <w:jc w:val="both"/>
      <w:rPr/>
    </w:pPr>
    <w:r w:rsidDel="00000000" w:rsidR="00000000" w:rsidRPr="00000000">
      <w:rPr>
        <w:b w:val="1"/>
        <w:color w:val="777777"/>
        <w:sz w:val="40"/>
        <w:szCs w:val="40"/>
        <w:rtl w:val="0"/>
      </w:rPr>
      <w:t xml:space="preserve">M</w:t>
    </w:r>
    <w:r w:rsidDel="00000000" w:rsidR="00000000" w:rsidRPr="00000000">
      <w:rPr>
        <w:b w:val="1"/>
        <w:color w:val="777777"/>
        <w:sz w:val="32"/>
        <w:szCs w:val="32"/>
        <w:rtl w:val="0"/>
      </w:rPr>
      <w:t xml:space="preserve">AINE</w:t>
    </w:r>
    <w:r w:rsidDel="00000000" w:rsidR="00000000" w:rsidRPr="00000000">
      <w:rPr>
        <w:b w:val="1"/>
        <w:color w:val="777777"/>
        <w:sz w:val="40"/>
        <w:szCs w:val="40"/>
        <w:rtl w:val="0"/>
      </w:rPr>
      <w:t xml:space="preserve"> L</w:t>
    </w:r>
    <w:r w:rsidDel="00000000" w:rsidR="00000000" w:rsidRPr="00000000">
      <w:rPr>
        <w:b w:val="1"/>
        <w:color w:val="777777"/>
        <w:sz w:val="32"/>
        <w:szCs w:val="32"/>
        <w:rtl w:val="0"/>
      </w:rPr>
      <w:t xml:space="preserve">AW</w:t>
    </w:r>
    <w:r w:rsidDel="00000000" w:rsidR="00000000" w:rsidRPr="00000000">
      <w:rPr>
        <w:b w:val="1"/>
        <w:color w:val="777777"/>
        <w:sz w:val="40"/>
        <w:szCs w:val="40"/>
        <w:rtl w:val="0"/>
      </w:rPr>
      <w:t xml:space="preserve"> R</w:t>
    </w:r>
    <w:r w:rsidDel="00000000" w:rsidR="00000000" w:rsidRPr="00000000">
      <w:rPr>
        <w:b w:val="1"/>
        <w:color w:val="777777"/>
        <w:sz w:val="32"/>
        <w:szCs w:val="32"/>
        <w:rtl w:val="0"/>
      </w:rPr>
      <w:t xml:space="preserve">EGARDING</w:t>
    </w:r>
    <w:r w:rsidDel="00000000" w:rsidR="00000000" w:rsidRPr="00000000">
      <w:rPr>
        <w:b w:val="1"/>
        <w:color w:val="777777"/>
        <w:sz w:val="40"/>
        <w:szCs w:val="40"/>
        <w:rtl w:val="0"/>
      </w:rPr>
      <w:t xml:space="preserve"> G</w:t>
    </w:r>
    <w:r w:rsidDel="00000000" w:rsidR="00000000" w:rsidRPr="00000000">
      <w:rPr>
        <w:b w:val="1"/>
        <w:color w:val="777777"/>
        <w:sz w:val="32"/>
        <w:szCs w:val="32"/>
        <w:rtl w:val="0"/>
      </w:rPr>
      <w:t xml:space="preserve">UARDIANSHIP</w:t>
    </w:r>
    <w:r w:rsidDel="00000000" w:rsidR="00000000" w:rsidRPr="00000000">
      <w:rPr>
        <w:b w:val="1"/>
        <w:color w:val="777777"/>
        <w:sz w:val="40"/>
        <w:szCs w:val="40"/>
        <w:rtl w:val="0"/>
      </w:rPr>
      <w:t xml:space="preserve"> O</w:t>
    </w:r>
    <w:r w:rsidDel="00000000" w:rsidR="00000000" w:rsidRPr="00000000">
      <w:rPr>
        <w:b w:val="1"/>
        <w:color w:val="777777"/>
        <w:sz w:val="32"/>
        <w:szCs w:val="32"/>
        <w:rtl w:val="0"/>
      </w:rPr>
      <w:t xml:space="preserve">F</w:t>
    </w:r>
    <w:r w:rsidDel="00000000" w:rsidR="00000000" w:rsidRPr="00000000">
      <w:rPr>
        <w:b w:val="1"/>
        <w:color w:val="777777"/>
        <w:sz w:val="40"/>
        <w:szCs w:val="40"/>
        <w:rtl w:val="0"/>
      </w:rPr>
      <w:t xml:space="preserve"> A M</w:t>
    </w:r>
    <w:r w:rsidDel="00000000" w:rsidR="00000000" w:rsidRPr="00000000">
      <w:rPr>
        <w:b w:val="1"/>
        <w:color w:val="777777"/>
        <w:sz w:val="32"/>
        <w:szCs w:val="32"/>
        <w:rtl w:val="0"/>
      </w:rPr>
      <w:t xml:space="preserve">INOR</w:t>
    </w:r>
    <w:r w:rsidDel="00000000" w:rsidR="00000000" w:rsidRPr="00000000">
      <w:rPr>
        <w:b w:val="1"/>
        <w:color w:val="777777"/>
        <w:sz w:val="40"/>
        <w:szCs w:val="40"/>
        <w:rtl w:val="0"/>
      </w:rPr>
      <w:t xml:space="preserve"> </w:t>
    </w:r>
    <w:r w:rsidDel="00000000" w:rsidR="00000000" w:rsidRPr="00000000">
      <w:rPr>
        <w:rtl w:val="0"/>
      </w:rPr>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3">
    <w:pPr>
      <w:spacing w:after="160" w:line="259" w:lineRule="auto"/>
      <w:ind w:left="0" w:firstLine="720"/>
      <w:jc w:val="center"/>
      <w:rPr/>
    </w:pPr>
    <w:r w:rsidDel="00000000" w:rsidR="00000000" w:rsidRPr="00000000">
      <w:rPr>
        <w:rtl w:val="0"/>
      </w:rPr>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70" w:right="0" w:hanging="1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ab/>
    </w:r>
    <w:r w:rsidDel="00000000" w:rsidR="00000000" w:rsidRPr="00000000">
      <w:rPr>
        <w:rtl w:val="0"/>
      </w:rPr>
    </w:r>
  </w:p>
  <w:p w:rsidR="00000000" w:rsidDel="00000000" w:rsidP="00000000" w:rsidRDefault="00000000" w:rsidRPr="00000000" w14:paraId="000006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9">
    <w:pPr>
      <w:spacing w:after="160" w:line="259" w:lineRule="auto"/>
      <w:ind w:left="0" w:firstLine="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A">
    <w:pPr>
      <w:spacing w:after="160" w:line="259" w:lineRule="auto"/>
      <w:ind w:left="0" w:firstLine="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B">
    <w:pPr>
      <w:spacing w:after="160" w:line="259" w:lineRule="auto"/>
      <w:ind w:left="0" w:firstLine="0"/>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C">
    <w:pPr>
      <w:spacing w:after="160" w:line="259" w:lineRule="auto"/>
      <w:ind w:left="0" w:firstLine="0"/>
      <w:jc w:val="center"/>
      <w:rPr>
        <w:b w:val="1"/>
        <w:sz w:val="28"/>
        <w:szCs w:val="28"/>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D">
    <w:pPr>
      <w:spacing w:after="160" w:line="259" w:lineRule="auto"/>
      <w:ind w:left="0" w:firstLine="0"/>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E">
    <w:pPr>
      <w:spacing w:after="160" w:line="259" w:lineRule="auto"/>
      <w:ind w:left="0" w:firstLine="0"/>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F">
    <w:pPr>
      <w:spacing w:after="0" w:line="259" w:lineRule="auto"/>
      <w:ind w:left="51" w:firstLine="0"/>
      <w:jc w:val="both"/>
      <w:rPr/>
    </w:pPr>
    <w:r w:rsidDel="00000000" w:rsidR="00000000" w:rsidRPr="00000000">
      <w:rPr>
        <w:b w:val="1"/>
        <w:color w:val="777777"/>
        <w:sz w:val="40"/>
        <w:szCs w:val="40"/>
        <w:rtl w:val="0"/>
      </w:rPr>
      <w:t xml:space="preserve">M</w:t>
    </w:r>
    <w:r w:rsidDel="00000000" w:rsidR="00000000" w:rsidRPr="00000000">
      <w:rPr>
        <w:b w:val="1"/>
        <w:color w:val="777777"/>
        <w:sz w:val="32"/>
        <w:szCs w:val="32"/>
        <w:rtl w:val="0"/>
      </w:rPr>
      <w:t xml:space="preserve">AINE</w:t>
    </w:r>
    <w:r w:rsidDel="00000000" w:rsidR="00000000" w:rsidRPr="00000000">
      <w:rPr>
        <w:b w:val="1"/>
        <w:color w:val="777777"/>
        <w:sz w:val="40"/>
        <w:szCs w:val="40"/>
        <w:rtl w:val="0"/>
      </w:rPr>
      <w:t xml:space="preserve"> L</w:t>
    </w:r>
    <w:r w:rsidDel="00000000" w:rsidR="00000000" w:rsidRPr="00000000">
      <w:rPr>
        <w:b w:val="1"/>
        <w:color w:val="777777"/>
        <w:sz w:val="32"/>
        <w:szCs w:val="32"/>
        <w:rtl w:val="0"/>
      </w:rPr>
      <w:t xml:space="preserve">AW</w:t>
    </w:r>
    <w:r w:rsidDel="00000000" w:rsidR="00000000" w:rsidRPr="00000000">
      <w:rPr>
        <w:b w:val="1"/>
        <w:color w:val="777777"/>
        <w:sz w:val="40"/>
        <w:szCs w:val="40"/>
        <w:rtl w:val="0"/>
      </w:rPr>
      <w:t xml:space="preserve"> R</w:t>
    </w:r>
    <w:r w:rsidDel="00000000" w:rsidR="00000000" w:rsidRPr="00000000">
      <w:rPr>
        <w:b w:val="1"/>
        <w:color w:val="777777"/>
        <w:sz w:val="32"/>
        <w:szCs w:val="32"/>
        <w:rtl w:val="0"/>
      </w:rPr>
      <w:t xml:space="preserve">EGARDING</w:t>
    </w:r>
    <w:r w:rsidDel="00000000" w:rsidR="00000000" w:rsidRPr="00000000">
      <w:rPr>
        <w:b w:val="1"/>
        <w:color w:val="777777"/>
        <w:sz w:val="40"/>
        <w:szCs w:val="40"/>
        <w:rtl w:val="0"/>
      </w:rPr>
      <w:t xml:space="preserve"> G</w:t>
    </w:r>
    <w:r w:rsidDel="00000000" w:rsidR="00000000" w:rsidRPr="00000000">
      <w:rPr>
        <w:b w:val="1"/>
        <w:color w:val="777777"/>
        <w:sz w:val="32"/>
        <w:szCs w:val="32"/>
        <w:rtl w:val="0"/>
      </w:rPr>
      <w:t xml:space="preserve">UARDIANSHIP</w:t>
    </w:r>
    <w:r w:rsidDel="00000000" w:rsidR="00000000" w:rsidRPr="00000000">
      <w:rPr>
        <w:b w:val="1"/>
        <w:color w:val="777777"/>
        <w:sz w:val="40"/>
        <w:szCs w:val="40"/>
        <w:rtl w:val="0"/>
      </w:rPr>
      <w:t xml:space="preserve"> O</w:t>
    </w:r>
    <w:r w:rsidDel="00000000" w:rsidR="00000000" w:rsidRPr="00000000">
      <w:rPr>
        <w:b w:val="1"/>
        <w:color w:val="777777"/>
        <w:sz w:val="32"/>
        <w:szCs w:val="32"/>
        <w:rtl w:val="0"/>
      </w:rPr>
      <w:t xml:space="preserve">F</w:t>
    </w:r>
    <w:r w:rsidDel="00000000" w:rsidR="00000000" w:rsidRPr="00000000">
      <w:rPr>
        <w:b w:val="1"/>
        <w:color w:val="777777"/>
        <w:sz w:val="40"/>
        <w:szCs w:val="40"/>
        <w:rtl w:val="0"/>
      </w:rPr>
      <w:t xml:space="preserve"> A M</w:t>
    </w:r>
    <w:r w:rsidDel="00000000" w:rsidR="00000000" w:rsidRPr="00000000">
      <w:rPr>
        <w:b w:val="1"/>
        <w:color w:val="777777"/>
        <w:sz w:val="32"/>
        <w:szCs w:val="32"/>
        <w:rtl w:val="0"/>
      </w:rPr>
      <w:t xml:space="preserve">INOR</w:t>
    </w:r>
    <w:r w:rsidDel="00000000" w:rsidR="00000000" w:rsidRPr="00000000">
      <w:rPr>
        <w:b w:val="1"/>
        <w:color w:val="777777"/>
        <w:sz w:val="40"/>
        <w:szCs w:val="40"/>
        <w:rtl w:val="0"/>
      </w:rPr>
      <w:t xml:space="preserve"> </w:t>
    </w: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70" w:right="0" w:hanging="1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605" w:hanging="36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2325" w:hanging="360"/>
      </w:pPr>
      <w:rPr/>
    </w:lvl>
    <w:lvl w:ilvl="2">
      <w:start w:val="1"/>
      <w:numFmt w:val="lowerRoman"/>
      <w:lvlText w:val="%3."/>
      <w:lvlJc w:val="right"/>
      <w:pPr>
        <w:ind w:left="3045" w:hanging="180"/>
      </w:pPr>
      <w:rPr/>
    </w:lvl>
    <w:lvl w:ilvl="3">
      <w:start w:val="1"/>
      <w:numFmt w:val="decimal"/>
      <w:lvlText w:val="%4."/>
      <w:lvlJc w:val="left"/>
      <w:pPr>
        <w:ind w:left="3765" w:hanging="360"/>
      </w:pPr>
      <w:rPr/>
    </w:lvl>
    <w:lvl w:ilvl="4">
      <w:start w:val="1"/>
      <w:numFmt w:val="lowerLetter"/>
      <w:lvlText w:val="%5."/>
      <w:lvlJc w:val="left"/>
      <w:pPr>
        <w:ind w:left="4485" w:hanging="360"/>
      </w:pPr>
      <w:rPr/>
    </w:lvl>
    <w:lvl w:ilvl="5">
      <w:start w:val="1"/>
      <w:numFmt w:val="lowerRoman"/>
      <w:lvlText w:val="%6."/>
      <w:lvlJc w:val="right"/>
      <w:pPr>
        <w:ind w:left="5205" w:hanging="180"/>
      </w:pPr>
      <w:rPr/>
    </w:lvl>
    <w:lvl w:ilvl="6">
      <w:start w:val="1"/>
      <w:numFmt w:val="decimal"/>
      <w:lvlText w:val="%7."/>
      <w:lvlJc w:val="left"/>
      <w:pPr>
        <w:ind w:left="5925" w:hanging="360"/>
      </w:pPr>
      <w:rPr/>
    </w:lvl>
    <w:lvl w:ilvl="7">
      <w:start w:val="1"/>
      <w:numFmt w:val="lowerLetter"/>
      <w:lvlText w:val="%8."/>
      <w:lvlJc w:val="left"/>
      <w:pPr>
        <w:ind w:left="6645" w:hanging="360"/>
      </w:pPr>
      <w:rPr/>
    </w:lvl>
    <w:lvl w:ilvl="8">
      <w:start w:val="1"/>
      <w:numFmt w:val="lowerRoman"/>
      <w:lvlText w:val="%9."/>
      <w:lvlJc w:val="right"/>
      <w:pPr>
        <w:ind w:left="7365" w:hanging="180"/>
      </w:pPr>
      <w:rPr/>
    </w:lvl>
  </w:abstractNum>
  <w:abstractNum w:abstractNumId="2">
    <w:lvl w:ilvl="0">
      <w:start w:val="1"/>
      <w:numFmt w:val="bullet"/>
      <w:lvlText w:val="●"/>
      <w:lvlJc w:val="left"/>
      <w:pPr>
        <w:ind w:left="1980" w:hanging="360"/>
      </w:pPr>
      <w:rPr>
        <w:rFonts w:ascii="Noto Sans Symbols" w:cs="Noto Sans Symbols" w:eastAsia="Noto Sans Symbols" w:hAnsi="Noto Sans Symbols"/>
      </w:rPr>
    </w:lvl>
    <w:lvl w:ilvl="1">
      <w:start w:val="1"/>
      <w:numFmt w:val="bullet"/>
      <w:lvlText w:val="o"/>
      <w:lvlJc w:val="left"/>
      <w:pPr>
        <w:ind w:left="2700" w:hanging="360"/>
      </w:pPr>
      <w:rPr>
        <w:rFonts w:ascii="Courier New" w:cs="Courier New" w:eastAsia="Courier New" w:hAnsi="Courier New"/>
      </w:rPr>
    </w:lvl>
    <w:lvl w:ilvl="2">
      <w:start w:val="1"/>
      <w:numFmt w:val="bullet"/>
      <w:lvlText w:val="▪"/>
      <w:lvlJc w:val="left"/>
      <w:pPr>
        <w:ind w:left="3420" w:hanging="360"/>
      </w:pPr>
      <w:rPr>
        <w:rFonts w:ascii="Noto Sans Symbols" w:cs="Noto Sans Symbols" w:eastAsia="Noto Sans Symbols" w:hAnsi="Noto Sans Symbols"/>
      </w:rPr>
    </w:lvl>
    <w:lvl w:ilvl="3">
      <w:start w:val="1"/>
      <w:numFmt w:val="bullet"/>
      <w:lvlText w:val="●"/>
      <w:lvlJc w:val="left"/>
      <w:pPr>
        <w:ind w:left="4140" w:hanging="360"/>
      </w:pPr>
      <w:rPr>
        <w:rFonts w:ascii="Noto Sans Symbols" w:cs="Noto Sans Symbols" w:eastAsia="Noto Sans Symbols" w:hAnsi="Noto Sans Symbols"/>
      </w:rPr>
    </w:lvl>
    <w:lvl w:ilvl="4">
      <w:start w:val="1"/>
      <w:numFmt w:val="bullet"/>
      <w:lvlText w:val="o"/>
      <w:lvlJc w:val="left"/>
      <w:pPr>
        <w:ind w:left="4860" w:hanging="360"/>
      </w:pPr>
      <w:rPr>
        <w:rFonts w:ascii="Courier New" w:cs="Courier New" w:eastAsia="Courier New" w:hAnsi="Courier New"/>
      </w:rPr>
    </w:lvl>
    <w:lvl w:ilvl="5">
      <w:start w:val="1"/>
      <w:numFmt w:val="bullet"/>
      <w:lvlText w:val="▪"/>
      <w:lvlJc w:val="left"/>
      <w:pPr>
        <w:ind w:left="5580" w:hanging="360"/>
      </w:pPr>
      <w:rPr>
        <w:rFonts w:ascii="Noto Sans Symbols" w:cs="Noto Sans Symbols" w:eastAsia="Noto Sans Symbols" w:hAnsi="Noto Sans Symbols"/>
      </w:rPr>
    </w:lvl>
    <w:lvl w:ilvl="6">
      <w:start w:val="1"/>
      <w:numFmt w:val="bullet"/>
      <w:lvlText w:val="●"/>
      <w:lvlJc w:val="left"/>
      <w:pPr>
        <w:ind w:left="6300" w:hanging="360"/>
      </w:pPr>
      <w:rPr>
        <w:rFonts w:ascii="Noto Sans Symbols" w:cs="Noto Sans Symbols" w:eastAsia="Noto Sans Symbols" w:hAnsi="Noto Sans Symbols"/>
      </w:rPr>
    </w:lvl>
    <w:lvl w:ilvl="7">
      <w:start w:val="1"/>
      <w:numFmt w:val="bullet"/>
      <w:lvlText w:val="o"/>
      <w:lvlJc w:val="left"/>
      <w:pPr>
        <w:ind w:left="7020" w:hanging="360"/>
      </w:pPr>
      <w:rPr>
        <w:rFonts w:ascii="Courier New" w:cs="Courier New" w:eastAsia="Courier New" w:hAnsi="Courier New"/>
      </w:rPr>
    </w:lvl>
    <w:lvl w:ilvl="8">
      <w:start w:val="1"/>
      <w:numFmt w:val="bullet"/>
      <w:lvlText w:val="▪"/>
      <w:lvlJc w:val="left"/>
      <w:pPr>
        <w:ind w:left="77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840" w:hanging="360"/>
      </w:pPr>
      <w:rPr>
        <w:rFonts w:ascii="Noto Sans Symbols" w:cs="Noto Sans Symbols" w:eastAsia="Noto Sans Symbols" w:hAnsi="Noto Sans Symbols"/>
      </w:rPr>
    </w:lvl>
    <w:lvl w:ilvl="1">
      <w:start w:val="1"/>
      <w:numFmt w:val="bullet"/>
      <w:lvlText w:val="o"/>
      <w:lvlJc w:val="left"/>
      <w:pPr>
        <w:ind w:left="1560" w:hanging="360"/>
      </w:pPr>
      <w:rPr>
        <w:rFonts w:ascii="Courier New" w:cs="Courier New" w:eastAsia="Courier New" w:hAnsi="Courier New"/>
      </w:rPr>
    </w:lvl>
    <w:lvl w:ilvl="2">
      <w:start w:val="1"/>
      <w:numFmt w:val="bullet"/>
      <w:lvlText w:val="▪"/>
      <w:lvlJc w:val="left"/>
      <w:pPr>
        <w:ind w:left="2280" w:hanging="360"/>
      </w:pPr>
      <w:rPr>
        <w:rFonts w:ascii="Noto Sans Symbols" w:cs="Noto Sans Symbols" w:eastAsia="Noto Sans Symbols" w:hAnsi="Noto Sans Symbols"/>
      </w:rPr>
    </w:lvl>
    <w:lvl w:ilvl="3">
      <w:start w:val="1"/>
      <w:numFmt w:val="bullet"/>
      <w:lvlText w:val="●"/>
      <w:lvlJc w:val="left"/>
      <w:pPr>
        <w:ind w:left="3000" w:hanging="360"/>
      </w:pPr>
      <w:rPr>
        <w:rFonts w:ascii="Noto Sans Symbols" w:cs="Noto Sans Symbols" w:eastAsia="Noto Sans Symbols" w:hAnsi="Noto Sans Symbols"/>
      </w:rPr>
    </w:lvl>
    <w:lvl w:ilvl="4">
      <w:start w:val="1"/>
      <w:numFmt w:val="bullet"/>
      <w:lvlText w:val="o"/>
      <w:lvlJc w:val="left"/>
      <w:pPr>
        <w:ind w:left="3720" w:hanging="360"/>
      </w:pPr>
      <w:rPr>
        <w:rFonts w:ascii="Courier New" w:cs="Courier New" w:eastAsia="Courier New" w:hAnsi="Courier New"/>
      </w:rPr>
    </w:lvl>
    <w:lvl w:ilvl="5">
      <w:start w:val="1"/>
      <w:numFmt w:val="bullet"/>
      <w:lvlText w:val="▪"/>
      <w:lvlJc w:val="left"/>
      <w:pPr>
        <w:ind w:left="4440" w:hanging="360"/>
      </w:pPr>
      <w:rPr>
        <w:rFonts w:ascii="Noto Sans Symbols" w:cs="Noto Sans Symbols" w:eastAsia="Noto Sans Symbols" w:hAnsi="Noto Sans Symbols"/>
      </w:rPr>
    </w:lvl>
    <w:lvl w:ilvl="6">
      <w:start w:val="1"/>
      <w:numFmt w:val="bullet"/>
      <w:lvlText w:val="●"/>
      <w:lvlJc w:val="left"/>
      <w:pPr>
        <w:ind w:left="5160" w:hanging="360"/>
      </w:pPr>
      <w:rPr>
        <w:rFonts w:ascii="Noto Sans Symbols" w:cs="Noto Sans Symbols" w:eastAsia="Noto Sans Symbols" w:hAnsi="Noto Sans Symbols"/>
      </w:rPr>
    </w:lvl>
    <w:lvl w:ilvl="7">
      <w:start w:val="1"/>
      <w:numFmt w:val="bullet"/>
      <w:lvlText w:val="o"/>
      <w:lvlJc w:val="left"/>
      <w:pPr>
        <w:ind w:left="5880" w:hanging="360"/>
      </w:pPr>
      <w:rPr>
        <w:rFonts w:ascii="Courier New" w:cs="Courier New" w:eastAsia="Courier New" w:hAnsi="Courier New"/>
      </w:rPr>
    </w:lvl>
    <w:lvl w:ilvl="8">
      <w:start w:val="1"/>
      <w:numFmt w:val="bullet"/>
      <w:lvlText w:val="▪"/>
      <w:lvlJc w:val="left"/>
      <w:pPr>
        <w:ind w:left="660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825" w:hanging="360"/>
      </w:pPr>
      <w:rPr>
        <w:rFonts w:ascii="Noto Sans Symbols" w:cs="Noto Sans Symbols" w:eastAsia="Noto Sans Symbols" w:hAnsi="Noto Sans Symbols"/>
      </w:rPr>
    </w:lvl>
    <w:lvl w:ilvl="1">
      <w:start w:val="1"/>
      <w:numFmt w:val="bullet"/>
      <w:lvlText w:val="o"/>
      <w:lvlJc w:val="left"/>
      <w:pPr>
        <w:ind w:left="1545" w:hanging="360"/>
      </w:pPr>
      <w:rPr>
        <w:rFonts w:ascii="Courier New" w:cs="Courier New" w:eastAsia="Courier New" w:hAnsi="Courier New"/>
      </w:rPr>
    </w:lvl>
    <w:lvl w:ilvl="2">
      <w:start w:val="1"/>
      <w:numFmt w:val="bullet"/>
      <w:lvlText w:val="▪"/>
      <w:lvlJc w:val="left"/>
      <w:pPr>
        <w:ind w:left="2265" w:hanging="360"/>
      </w:pPr>
      <w:rPr>
        <w:rFonts w:ascii="Noto Sans Symbols" w:cs="Noto Sans Symbols" w:eastAsia="Noto Sans Symbols" w:hAnsi="Noto Sans Symbols"/>
      </w:rPr>
    </w:lvl>
    <w:lvl w:ilvl="3">
      <w:start w:val="1"/>
      <w:numFmt w:val="bullet"/>
      <w:lvlText w:val="●"/>
      <w:lvlJc w:val="left"/>
      <w:pPr>
        <w:ind w:left="2985" w:hanging="360"/>
      </w:pPr>
      <w:rPr>
        <w:rFonts w:ascii="Noto Sans Symbols" w:cs="Noto Sans Symbols" w:eastAsia="Noto Sans Symbols" w:hAnsi="Noto Sans Symbols"/>
      </w:rPr>
    </w:lvl>
    <w:lvl w:ilvl="4">
      <w:start w:val="1"/>
      <w:numFmt w:val="bullet"/>
      <w:lvlText w:val="o"/>
      <w:lvlJc w:val="left"/>
      <w:pPr>
        <w:ind w:left="3705" w:hanging="360"/>
      </w:pPr>
      <w:rPr>
        <w:rFonts w:ascii="Courier New" w:cs="Courier New" w:eastAsia="Courier New" w:hAnsi="Courier New"/>
      </w:rPr>
    </w:lvl>
    <w:lvl w:ilvl="5">
      <w:start w:val="1"/>
      <w:numFmt w:val="bullet"/>
      <w:lvlText w:val="▪"/>
      <w:lvlJc w:val="left"/>
      <w:pPr>
        <w:ind w:left="4425" w:hanging="360"/>
      </w:pPr>
      <w:rPr>
        <w:rFonts w:ascii="Noto Sans Symbols" w:cs="Noto Sans Symbols" w:eastAsia="Noto Sans Symbols" w:hAnsi="Noto Sans Symbols"/>
      </w:rPr>
    </w:lvl>
    <w:lvl w:ilvl="6">
      <w:start w:val="1"/>
      <w:numFmt w:val="bullet"/>
      <w:lvlText w:val="●"/>
      <w:lvlJc w:val="left"/>
      <w:pPr>
        <w:ind w:left="5145" w:hanging="360"/>
      </w:pPr>
      <w:rPr>
        <w:rFonts w:ascii="Noto Sans Symbols" w:cs="Noto Sans Symbols" w:eastAsia="Noto Sans Symbols" w:hAnsi="Noto Sans Symbols"/>
      </w:rPr>
    </w:lvl>
    <w:lvl w:ilvl="7">
      <w:start w:val="1"/>
      <w:numFmt w:val="bullet"/>
      <w:lvlText w:val="o"/>
      <w:lvlJc w:val="left"/>
      <w:pPr>
        <w:ind w:left="5865" w:hanging="360"/>
      </w:pPr>
      <w:rPr>
        <w:rFonts w:ascii="Courier New" w:cs="Courier New" w:eastAsia="Courier New" w:hAnsi="Courier New"/>
      </w:rPr>
    </w:lvl>
    <w:lvl w:ilvl="8">
      <w:start w:val="1"/>
      <w:numFmt w:val="bullet"/>
      <w:lvlText w:val="▪"/>
      <w:lvlJc w:val="left"/>
      <w:pPr>
        <w:ind w:left="6585"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1686" w:hanging="360"/>
      </w:pPr>
      <w:rPr>
        <w:rFonts w:ascii="Noto Sans Symbols" w:cs="Noto Sans Symbols" w:eastAsia="Noto Sans Symbols" w:hAnsi="Noto Sans Symbols"/>
      </w:rPr>
    </w:lvl>
    <w:lvl w:ilvl="1">
      <w:start w:val="1"/>
      <w:numFmt w:val="bullet"/>
      <w:lvlText w:val="o"/>
      <w:lvlJc w:val="left"/>
      <w:pPr>
        <w:ind w:left="2406" w:hanging="360"/>
      </w:pPr>
      <w:rPr>
        <w:rFonts w:ascii="Courier New" w:cs="Courier New" w:eastAsia="Courier New" w:hAnsi="Courier New"/>
      </w:rPr>
    </w:lvl>
    <w:lvl w:ilvl="2">
      <w:start w:val="1"/>
      <w:numFmt w:val="bullet"/>
      <w:lvlText w:val="▪"/>
      <w:lvlJc w:val="left"/>
      <w:pPr>
        <w:ind w:left="3126" w:hanging="360"/>
      </w:pPr>
      <w:rPr>
        <w:rFonts w:ascii="Noto Sans Symbols" w:cs="Noto Sans Symbols" w:eastAsia="Noto Sans Symbols" w:hAnsi="Noto Sans Symbols"/>
      </w:rPr>
    </w:lvl>
    <w:lvl w:ilvl="3">
      <w:start w:val="1"/>
      <w:numFmt w:val="bullet"/>
      <w:lvlText w:val="●"/>
      <w:lvlJc w:val="left"/>
      <w:pPr>
        <w:ind w:left="3846" w:hanging="360"/>
      </w:pPr>
      <w:rPr>
        <w:rFonts w:ascii="Noto Sans Symbols" w:cs="Noto Sans Symbols" w:eastAsia="Noto Sans Symbols" w:hAnsi="Noto Sans Symbols"/>
      </w:rPr>
    </w:lvl>
    <w:lvl w:ilvl="4">
      <w:start w:val="1"/>
      <w:numFmt w:val="bullet"/>
      <w:lvlText w:val="o"/>
      <w:lvlJc w:val="left"/>
      <w:pPr>
        <w:ind w:left="4566" w:hanging="360"/>
      </w:pPr>
      <w:rPr>
        <w:rFonts w:ascii="Courier New" w:cs="Courier New" w:eastAsia="Courier New" w:hAnsi="Courier New"/>
      </w:rPr>
    </w:lvl>
    <w:lvl w:ilvl="5">
      <w:start w:val="1"/>
      <w:numFmt w:val="bullet"/>
      <w:lvlText w:val="▪"/>
      <w:lvlJc w:val="left"/>
      <w:pPr>
        <w:ind w:left="5286" w:hanging="360"/>
      </w:pPr>
      <w:rPr>
        <w:rFonts w:ascii="Noto Sans Symbols" w:cs="Noto Sans Symbols" w:eastAsia="Noto Sans Symbols" w:hAnsi="Noto Sans Symbols"/>
      </w:rPr>
    </w:lvl>
    <w:lvl w:ilvl="6">
      <w:start w:val="1"/>
      <w:numFmt w:val="bullet"/>
      <w:lvlText w:val="●"/>
      <w:lvlJc w:val="left"/>
      <w:pPr>
        <w:ind w:left="6006" w:hanging="360"/>
      </w:pPr>
      <w:rPr>
        <w:rFonts w:ascii="Noto Sans Symbols" w:cs="Noto Sans Symbols" w:eastAsia="Noto Sans Symbols" w:hAnsi="Noto Sans Symbols"/>
      </w:rPr>
    </w:lvl>
    <w:lvl w:ilvl="7">
      <w:start w:val="1"/>
      <w:numFmt w:val="bullet"/>
      <w:lvlText w:val="o"/>
      <w:lvlJc w:val="left"/>
      <w:pPr>
        <w:ind w:left="6726" w:hanging="360"/>
      </w:pPr>
      <w:rPr>
        <w:rFonts w:ascii="Courier New" w:cs="Courier New" w:eastAsia="Courier New" w:hAnsi="Courier New"/>
      </w:rPr>
    </w:lvl>
    <w:lvl w:ilvl="8">
      <w:start w:val="1"/>
      <w:numFmt w:val="bullet"/>
      <w:lvlText w:val="▪"/>
      <w:lvlJc w:val="left"/>
      <w:pPr>
        <w:ind w:left="7446" w:hanging="360"/>
      </w:pPr>
      <w:rPr>
        <w:rFonts w:ascii="Noto Sans Symbols" w:cs="Noto Sans Symbols" w:eastAsia="Noto Sans Symbols" w:hAnsi="Noto Sans Symbols"/>
      </w:rPr>
    </w:lvl>
  </w:abstractNum>
  <w:abstractNum w:abstractNumId="14">
    <w:lvl w:ilvl="0">
      <w:start w:val="1"/>
      <w:numFmt w:val="decimal"/>
      <w:lvlText w:val="(%1)"/>
      <w:lvlJc w:val="left"/>
      <w:pPr>
        <w:ind w:left="900" w:hanging="900"/>
      </w:pPr>
      <w:rPr>
        <w:rFonts w:ascii="Times New Roman" w:cs="Times New Roman" w:eastAsia="Times New Roman" w:hAnsi="Times New Roman"/>
        <w:b w:val="1"/>
        <w:i w:val="0"/>
        <w:strike w:val="0"/>
        <w:color w:val="000000"/>
        <w:sz w:val="20"/>
        <w:szCs w:val="20"/>
        <w:u w:val="none"/>
        <w:shd w:fill="auto" w:val="clear"/>
        <w:vertAlign w:val="baseline"/>
      </w:rPr>
    </w:lvl>
    <w:lvl w:ilvl="1">
      <w:start w:val="1"/>
      <w:numFmt w:val="lowerLetter"/>
      <w:lvlText w:val="%2"/>
      <w:lvlJc w:val="left"/>
      <w:pPr>
        <w:ind w:left="1480" w:hanging="1480"/>
      </w:pPr>
      <w:rPr>
        <w:rFonts w:ascii="Times New Roman" w:cs="Times New Roman" w:eastAsia="Times New Roman" w:hAnsi="Times New Roman"/>
        <w:b w:val="1"/>
        <w:i w:val="0"/>
        <w:strike w:val="0"/>
        <w:color w:val="000000"/>
        <w:sz w:val="20"/>
        <w:szCs w:val="20"/>
        <w:u w:val="none"/>
        <w:shd w:fill="auto" w:val="clear"/>
        <w:vertAlign w:val="baseline"/>
      </w:rPr>
    </w:lvl>
    <w:lvl w:ilvl="2">
      <w:start w:val="1"/>
      <w:numFmt w:val="lowerRoman"/>
      <w:lvlText w:val="%3"/>
      <w:lvlJc w:val="left"/>
      <w:pPr>
        <w:ind w:left="2200" w:hanging="2200"/>
      </w:pPr>
      <w:rPr>
        <w:rFonts w:ascii="Times New Roman" w:cs="Times New Roman" w:eastAsia="Times New Roman" w:hAnsi="Times New Roman"/>
        <w:b w:val="1"/>
        <w:i w:val="0"/>
        <w:strike w:val="0"/>
        <w:color w:val="000000"/>
        <w:sz w:val="20"/>
        <w:szCs w:val="20"/>
        <w:u w:val="none"/>
        <w:shd w:fill="auto" w:val="clear"/>
        <w:vertAlign w:val="baseline"/>
      </w:rPr>
    </w:lvl>
    <w:lvl w:ilvl="3">
      <w:start w:val="1"/>
      <w:numFmt w:val="decimal"/>
      <w:lvlText w:val="%4"/>
      <w:lvlJc w:val="left"/>
      <w:pPr>
        <w:ind w:left="2920" w:hanging="2920"/>
      </w:pPr>
      <w:rPr>
        <w:rFonts w:ascii="Times New Roman" w:cs="Times New Roman" w:eastAsia="Times New Roman" w:hAnsi="Times New Roman"/>
        <w:b w:val="1"/>
        <w:i w:val="0"/>
        <w:strike w:val="0"/>
        <w:color w:val="000000"/>
        <w:sz w:val="20"/>
        <w:szCs w:val="20"/>
        <w:u w:val="none"/>
        <w:shd w:fill="auto" w:val="clear"/>
        <w:vertAlign w:val="baseline"/>
      </w:rPr>
    </w:lvl>
    <w:lvl w:ilvl="4">
      <w:start w:val="1"/>
      <w:numFmt w:val="lowerLetter"/>
      <w:lvlText w:val="%5"/>
      <w:lvlJc w:val="left"/>
      <w:pPr>
        <w:ind w:left="3640" w:hanging="3640"/>
      </w:pPr>
      <w:rPr>
        <w:rFonts w:ascii="Times New Roman" w:cs="Times New Roman" w:eastAsia="Times New Roman" w:hAnsi="Times New Roman"/>
        <w:b w:val="1"/>
        <w:i w:val="0"/>
        <w:strike w:val="0"/>
        <w:color w:val="000000"/>
        <w:sz w:val="20"/>
        <w:szCs w:val="20"/>
        <w:u w:val="none"/>
        <w:shd w:fill="auto" w:val="clear"/>
        <w:vertAlign w:val="baseline"/>
      </w:rPr>
    </w:lvl>
    <w:lvl w:ilvl="5">
      <w:start w:val="1"/>
      <w:numFmt w:val="lowerRoman"/>
      <w:lvlText w:val="%6"/>
      <w:lvlJc w:val="left"/>
      <w:pPr>
        <w:ind w:left="4360" w:hanging="4360"/>
      </w:pPr>
      <w:rPr>
        <w:rFonts w:ascii="Times New Roman" w:cs="Times New Roman" w:eastAsia="Times New Roman" w:hAnsi="Times New Roman"/>
        <w:b w:val="1"/>
        <w:i w:val="0"/>
        <w:strike w:val="0"/>
        <w:color w:val="000000"/>
        <w:sz w:val="20"/>
        <w:szCs w:val="20"/>
        <w:u w:val="none"/>
        <w:shd w:fill="auto" w:val="clear"/>
        <w:vertAlign w:val="baseline"/>
      </w:rPr>
    </w:lvl>
    <w:lvl w:ilvl="6">
      <w:start w:val="1"/>
      <w:numFmt w:val="decimal"/>
      <w:lvlText w:val="%7"/>
      <w:lvlJc w:val="left"/>
      <w:pPr>
        <w:ind w:left="5080" w:hanging="5080"/>
      </w:pPr>
      <w:rPr>
        <w:rFonts w:ascii="Times New Roman" w:cs="Times New Roman" w:eastAsia="Times New Roman" w:hAnsi="Times New Roman"/>
        <w:b w:val="1"/>
        <w:i w:val="0"/>
        <w:strike w:val="0"/>
        <w:color w:val="000000"/>
        <w:sz w:val="20"/>
        <w:szCs w:val="20"/>
        <w:u w:val="none"/>
        <w:shd w:fill="auto" w:val="clear"/>
        <w:vertAlign w:val="baseline"/>
      </w:rPr>
    </w:lvl>
    <w:lvl w:ilvl="7">
      <w:start w:val="1"/>
      <w:numFmt w:val="lowerLetter"/>
      <w:lvlText w:val="%8"/>
      <w:lvlJc w:val="left"/>
      <w:pPr>
        <w:ind w:left="5800" w:hanging="5800"/>
      </w:pPr>
      <w:rPr>
        <w:rFonts w:ascii="Times New Roman" w:cs="Times New Roman" w:eastAsia="Times New Roman" w:hAnsi="Times New Roman"/>
        <w:b w:val="1"/>
        <w:i w:val="0"/>
        <w:strike w:val="0"/>
        <w:color w:val="000000"/>
        <w:sz w:val="20"/>
        <w:szCs w:val="20"/>
        <w:u w:val="none"/>
        <w:shd w:fill="auto" w:val="clear"/>
        <w:vertAlign w:val="baseline"/>
      </w:rPr>
    </w:lvl>
    <w:lvl w:ilvl="8">
      <w:start w:val="1"/>
      <w:numFmt w:val="lowerRoman"/>
      <w:lvlText w:val="%9"/>
      <w:lvlJc w:val="left"/>
      <w:pPr>
        <w:ind w:left="6520" w:hanging="6520"/>
      </w:pPr>
      <w:rPr>
        <w:rFonts w:ascii="Times New Roman" w:cs="Times New Roman" w:eastAsia="Times New Roman" w:hAnsi="Times New Roman"/>
        <w:b w:val="1"/>
        <w:i w:val="0"/>
        <w:strike w:val="0"/>
        <w:color w:val="000000"/>
        <w:sz w:val="20"/>
        <w:szCs w:val="20"/>
        <w:u w:val="none"/>
        <w:shd w:fill="auto" w:val="clear"/>
        <w:vertAlign w:val="baseline"/>
      </w:rPr>
    </w:lvl>
  </w:abstractNum>
  <w:abstractNum w:abstractNumId="15">
    <w:lvl w:ilvl="0">
      <w:start w:val="1"/>
      <w:numFmt w:val="bullet"/>
      <w:lvlText w:val="●"/>
      <w:lvlJc w:val="left"/>
      <w:pPr>
        <w:ind w:left="1584" w:hanging="360"/>
      </w:pPr>
      <w:rPr>
        <w:rFonts w:ascii="Noto Sans Symbols" w:cs="Noto Sans Symbols" w:eastAsia="Noto Sans Symbols" w:hAnsi="Noto Sans Symbols"/>
      </w:rPr>
    </w:lvl>
    <w:lvl w:ilvl="1">
      <w:start w:val="1"/>
      <w:numFmt w:val="bullet"/>
      <w:lvlText w:val="o"/>
      <w:lvlJc w:val="left"/>
      <w:pPr>
        <w:ind w:left="2304" w:hanging="360"/>
      </w:pPr>
      <w:rPr>
        <w:rFonts w:ascii="Courier New" w:cs="Courier New" w:eastAsia="Courier New" w:hAnsi="Courier New"/>
      </w:rPr>
    </w:lvl>
    <w:lvl w:ilvl="2">
      <w:start w:val="1"/>
      <w:numFmt w:val="bullet"/>
      <w:lvlText w:val="▪"/>
      <w:lvlJc w:val="left"/>
      <w:pPr>
        <w:ind w:left="3024" w:hanging="360"/>
      </w:pPr>
      <w:rPr>
        <w:rFonts w:ascii="Noto Sans Symbols" w:cs="Noto Sans Symbols" w:eastAsia="Noto Sans Symbols" w:hAnsi="Noto Sans Symbols"/>
      </w:rPr>
    </w:lvl>
    <w:lvl w:ilvl="3">
      <w:start w:val="1"/>
      <w:numFmt w:val="bullet"/>
      <w:lvlText w:val="●"/>
      <w:lvlJc w:val="left"/>
      <w:pPr>
        <w:ind w:left="3744" w:hanging="360"/>
      </w:pPr>
      <w:rPr>
        <w:rFonts w:ascii="Noto Sans Symbols" w:cs="Noto Sans Symbols" w:eastAsia="Noto Sans Symbols" w:hAnsi="Noto Sans Symbols"/>
      </w:rPr>
    </w:lvl>
    <w:lvl w:ilvl="4">
      <w:start w:val="1"/>
      <w:numFmt w:val="bullet"/>
      <w:lvlText w:val="o"/>
      <w:lvlJc w:val="left"/>
      <w:pPr>
        <w:ind w:left="4464" w:hanging="360"/>
      </w:pPr>
      <w:rPr>
        <w:rFonts w:ascii="Courier New" w:cs="Courier New" w:eastAsia="Courier New" w:hAnsi="Courier New"/>
      </w:rPr>
    </w:lvl>
    <w:lvl w:ilvl="5">
      <w:start w:val="1"/>
      <w:numFmt w:val="bullet"/>
      <w:lvlText w:val="▪"/>
      <w:lvlJc w:val="left"/>
      <w:pPr>
        <w:ind w:left="5184" w:hanging="360"/>
      </w:pPr>
      <w:rPr>
        <w:rFonts w:ascii="Noto Sans Symbols" w:cs="Noto Sans Symbols" w:eastAsia="Noto Sans Symbols" w:hAnsi="Noto Sans Symbols"/>
      </w:rPr>
    </w:lvl>
    <w:lvl w:ilvl="6">
      <w:start w:val="1"/>
      <w:numFmt w:val="bullet"/>
      <w:lvlText w:val="●"/>
      <w:lvlJc w:val="left"/>
      <w:pPr>
        <w:ind w:left="5904" w:hanging="360"/>
      </w:pPr>
      <w:rPr>
        <w:rFonts w:ascii="Noto Sans Symbols" w:cs="Noto Sans Symbols" w:eastAsia="Noto Sans Symbols" w:hAnsi="Noto Sans Symbols"/>
      </w:rPr>
    </w:lvl>
    <w:lvl w:ilvl="7">
      <w:start w:val="1"/>
      <w:numFmt w:val="bullet"/>
      <w:lvlText w:val="o"/>
      <w:lvlJc w:val="left"/>
      <w:pPr>
        <w:ind w:left="6624" w:hanging="360"/>
      </w:pPr>
      <w:rPr>
        <w:rFonts w:ascii="Courier New" w:cs="Courier New" w:eastAsia="Courier New" w:hAnsi="Courier New"/>
      </w:rPr>
    </w:lvl>
    <w:lvl w:ilvl="8">
      <w:start w:val="1"/>
      <w:numFmt w:val="bullet"/>
      <w:lvlText w:val="▪"/>
      <w:lvlJc w:val="left"/>
      <w:pPr>
        <w:ind w:left="7344" w:hanging="360"/>
      </w:pPr>
      <w:rPr>
        <w:rFonts w:ascii="Noto Sans Symbols" w:cs="Noto Sans Symbols" w:eastAsia="Noto Sans Symbols" w:hAnsi="Noto Sans Symbols"/>
      </w:rPr>
    </w:lvl>
  </w:abstractNum>
  <w:abstractNum w:abstractNumId="16">
    <w:lvl w:ilvl="0">
      <w:start w:val="1"/>
      <w:numFmt w:val="bullet"/>
      <w:lvlText w:val="●"/>
      <w:lvlJc w:val="left"/>
      <w:pPr>
        <w:ind w:left="1686" w:hanging="360"/>
      </w:pPr>
      <w:rPr>
        <w:rFonts w:ascii="Noto Sans Symbols" w:cs="Noto Sans Symbols" w:eastAsia="Noto Sans Symbols" w:hAnsi="Noto Sans Symbols"/>
      </w:rPr>
    </w:lvl>
    <w:lvl w:ilvl="1">
      <w:start w:val="1"/>
      <w:numFmt w:val="bullet"/>
      <w:lvlText w:val="o"/>
      <w:lvlJc w:val="left"/>
      <w:pPr>
        <w:ind w:left="2406" w:hanging="360"/>
      </w:pPr>
      <w:rPr>
        <w:rFonts w:ascii="Courier New" w:cs="Courier New" w:eastAsia="Courier New" w:hAnsi="Courier New"/>
      </w:rPr>
    </w:lvl>
    <w:lvl w:ilvl="2">
      <w:start w:val="1"/>
      <w:numFmt w:val="bullet"/>
      <w:lvlText w:val="▪"/>
      <w:lvlJc w:val="left"/>
      <w:pPr>
        <w:ind w:left="3126" w:hanging="360"/>
      </w:pPr>
      <w:rPr>
        <w:rFonts w:ascii="Noto Sans Symbols" w:cs="Noto Sans Symbols" w:eastAsia="Noto Sans Symbols" w:hAnsi="Noto Sans Symbols"/>
      </w:rPr>
    </w:lvl>
    <w:lvl w:ilvl="3">
      <w:start w:val="1"/>
      <w:numFmt w:val="bullet"/>
      <w:lvlText w:val="●"/>
      <w:lvlJc w:val="left"/>
      <w:pPr>
        <w:ind w:left="3846" w:hanging="360"/>
      </w:pPr>
      <w:rPr>
        <w:rFonts w:ascii="Noto Sans Symbols" w:cs="Noto Sans Symbols" w:eastAsia="Noto Sans Symbols" w:hAnsi="Noto Sans Symbols"/>
      </w:rPr>
    </w:lvl>
    <w:lvl w:ilvl="4">
      <w:start w:val="1"/>
      <w:numFmt w:val="bullet"/>
      <w:lvlText w:val="o"/>
      <w:lvlJc w:val="left"/>
      <w:pPr>
        <w:ind w:left="4566" w:hanging="360"/>
      </w:pPr>
      <w:rPr>
        <w:rFonts w:ascii="Courier New" w:cs="Courier New" w:eastAsia="Courier New" w:hAnsi="Courier New"/>
      </w:rPr>
    </w:lvl>
    <w:lvl w:ilvl="5">
      <w:start w:val="1"/>
      <w:numFmt w:val="bullet"/>
      <w:lvlText w:val="▪"/>
      <w:lvlJc w:val="left"/>
      <w:pPr>
        <w:ind w:left="5286" w:hanging="360"/>
      </w:pPr>
      <w:rPr>
        <w:rFonts w:ascii="Noto Sans Symbols" w:cs="Noto Sans Symbols" w:eastAsia="Noto Sans Symbols" w:hAnsi="Noto Sans Symbols"/>
      </w:rPr>
    </w:lvl>
    <w:lvl w:ilvl="6">
      <w:start w:val="1"/>
      <w:numFmt w:val="bullet"/>
      <w:lvlText w:val="●"/>
      <w:lvlJc w:val="left"/>
      <w:pPr>
        <w:ind w:left="6006" w:hanging="360"/>
      </w:pPr>
      <w:rPr>
        <w:rFonts w:ascii="Noto Sans Symbols" w:cs="Noto Sans Symbols" w:eastAsia="Noto Sans Symbols" w:hAnsi="Noto Sans Symbols"/>
      </w:rPr>
    </w:lvl>
    <w:lvl w:ilvl="7">
      <w:start w:val="1"/>
      <w:numFmt w:val="bullet"/>
      <w:lvlText w:val="o"/>
      <w:lvlJc w:val="left"/>
      <w:pPr>
        <w:ind w:left="6726" w:hanging="360"/>
      </w:pPr>
      <w:rPr>
        <w:rFonts w:ascii="Courier New" w:cs="Courier New" w:eastAsia="Courier New" w:hAnsi="Courier New"/>
      </w:rPr>
    </w:lvl>
    <w:lvl w:ilvl="8">
      <w:start w:val="1"/>
      <w:numFmt w:val="bullet"/>
      <w:lvlText w:val="▪"/>
      <w:lvlJc w:val="left"/>
      <w:pPr>
        <w:ind w:left="7446" w:hanging="360"/>
      </w:pPr>
      <w:rPr>
        <w:rFonts w:ascii="Noto Sans Symbols" w:cs="Noto Sans Symbols" w:eastAsia="Noto Sans Symbols" w:hAnsi="Noto Sans Symbols"/>
      </w:rPr>
    </w:lvl>
  </w:abstractNum>
  <w:abstractNum w:abstractNumId="17">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18">
    <w:lvl w:ilvl="0">
      <w:start w:val="1"/>
      <w:numFmt w:val="bullet"/>
      <w:lvlText w:val="◻"/>
      <w:lvlJc w:val="left"/>
      <w:pPr>
        <w:ind w:left="2406" w:hanging="360"/>
      </w:pPr>
      <w:rPr>
        <w:rFonts w:ascii="Noto Sans Symbols" w:cs="Noto Sans Symbols" w:eastAsia="Noto Sans Symbols" w:hAnsi="Noto Sans Symbols"/>
        <w:b w:val="0"/>
        <w:i w:val="0"/>
        <w:strike w:val="0"/>
        <w:color w:val="000000"/>
        <w:sz w:val="24"/>
        <w:szCs w:val="24"/>
        <w:u w:val="none"/>
        <w:shd w:fill="auto" w:val="clear"/>
        <w:vertAlign w:val="baseline"/>
      </w:rPr>
    </w:lvl>
    <w:lvl w:ilvl="1">
      <w:start w:val="1"/>
      <w:numFmt w:val="bullet"/>
      <w:lvlText w:val="o"/>
      <w:lvlJc w:val="left"/>
      <w:pPr>
        <w:ind w:left="3126" w:hanging="360"/>
      </w:pPr>
      <w:rPr>
        <w:rFonts w:ascii="Courier New" w:cs="Courier New" w:eastAsia="Courier New" w:hAnsi="Courier New"/>
      </w:rPr>
    </w:lvl>
    <w:lvl w:ilvl="2">
      <w:start w:val="1"/>
      <w:numFmt w:val="bullet"/>
      <w:lvlText w:val="▪"/>
      <w:lvlJc w:val="left"/>
      <w:pPr>
        <w:ind w:left="3846" w:hanging="360"/>
      </w:pPr>
      <w:rPr>
        <w:rFonts w:ascii="Noto Sans Symbols" w:cs="Noto Sans Symbols" w:eastAsia="Noto Sans Symbols" w:hAnsi="Noto Sans Symbols"/>
      </w:rPr>
    </w:lvl>
    <w:lvl w:ilvl="3">
      <w:start w:val="1"/>
      <w:numFmt w:val="bullet"/>
      <w:lvlText w:val="●"/>
      <w:lvlJc w:val="left"/>
      <w:pPr>
        <w:ind w:left="4566" w:hanging="360"/>
      </w:pPr>
      <w:rPr>
        <w:rFonts w:ascii="Noto Sans Symbols" w:cs="Noto Sans Symbols" w:eastAsia="Noto Sans Symbols" w:hAnsi="Noto Sans Symbols"/>
      </w:rPr>
    </w:lvl>
    <w:lvl w:ilvl="4">
      <w:start w:val="1"/>
      <w:numFmt w:val="bullet"/>
      <w:lvlText w:val="o"/>
      <w:lvlJc w:val="left"/>
      <w:pPr>
        <w:ind w:left="5286" w:hanging="360"/>
      </w:pPr>
      <w:rPr>
        <w:rFonts w:ascii="Courier New" w:cs="Courier New" w:eastAsia="Courier New" w:hAnsi="Courier New"/>
      </w:rPr>
    </w:lvl>
    <w:lvl w:ilvl="5">
      <w:start w:val="1"/>
      <w:numFmt w:val="bullet"/>
      <w:lvlText w:val="▪"/>
      <w:lvlJc w:val="left"/>
      <w:pPr>
        <w:ind w:left="6006" w:hanging="360"/>
      </w:pPr>
      <w:rPr>
        <w:rFonts w:ascii="Noto Sans Symbols" w:cs="Noto Sans Symbols" w:eastAsia="Noto Sans Symbols" w:hAnsi="Noto Sans Symbols"/>
      </w:rPr>
    </w:lvl>
    <w:lvl w:ilvl="6">
      <w:start w:val="1"/>
      <w:numFmt w:val="bullet"/>
      <w:lvlText w:val="●"/>
      <w:lvlJc w:val="left"/>
      <w:pPr>
        <w:ind w:left="6726" w:hanging="360"/>
      </w:pPr>
      <w:rPr>
        <w:rFonts w:ascii="Noto Sans Symbols" w:cs="Noto Sans Symbols" w:eastAsia="Noto Sans Symbols" w:hAnsi="Noto Sans Symbols"/>
      </w:rPr>
    </w:lvl>
    <w:lvl w:ilvl="7">
      <w:start w:val="1"/>
      <w:numFmt w:val="bullet"/>
      <w:lvlText w:val="o"/>
      <w:lvlJc w:val="left"/>
      <w:pPr>
        <w:ind w:left="7446" w:hanging="360"/>
      </w:pPr>
      <w:rPr>
        <w:rFonts w:ascii="Courier New" w:cs="Courier New" w:eastAsia="Courier New" w:hAnsi="Courier New"/>
      </w:rPr>
    </w:lvl>
    <w:lvl w:ilvl="8">
      <w:start w:val="1"/>
      <w:numFmt w:val="bullet"/>
      <w:lvlText w:val="▪"/>
      <w:lvlJc w:val="left"/>
      <w:pPr>
        <w:ind w:left="8166" w:hanging="360"/>
      </w:pPr>
      <w:rPr>
        <w:rFonts w:ascii="Noto Sans Symbols" w:cs="Noto Sans Symbols" w:eastAsia="Noto Sans Symbols" w:hAnsi="Noto Sans Symbols"/>
      </w:rPr>
    </w:lvl>
  </w:abstractNum>
  <w:abstractNum w:abstractNumId="1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0">
    <w:lvl w:ilvl="0">
      <w:start w:val="1"/>
      <w:numFmt w:val="decimal"/>
      <w:lvlText w:val="(%1)"/>
      <w:lvlJc w:val="left"/>
      <w:pPr>
        <w:ind w:left="2130" w:hanging="360"/>
      </w:pPr>
      <w:rPr/>
    </w:lvl>
    <w:lvl w:ilvl="1">
      <w:start w:val="1"/>
      <w:numFmt w:val="lowerLetter"/>
      <w:lvlText w:val="%2."/>
      <w:lvlJc w:val="left"/>
      <w:pPr>
        <w:ind w:left="2850" w:hanging="360"/>
      </w:pPr>
      <w:rPr/>
    </w:lvl>
    <w:lvl w:ilvl="2">
      <w:start w:val="1"/>
      <w:numFmt w:val="lowerRoman"/>
      <w:lvlText w:val="%3."/>
      <w:lvlJc w:val="right"/>
      <w:pPr>
        <w:ind w:left="3570" w:hanging="180"/>
      </w:pPr>
      <w:rPr/>
    </w:lvl>
    <w:lvl w:ilvl="3">
      <w:start w:val="1"/>
      <w:numFmt w:val="decimal"/>
      <w:lvlText w:val="%4."/>
      <w:lvlJc w:val="left"/>
      <w:pPr>
        <w:ind w:left="4290" w:hanging="360"/>
      </w:pPr>
      <w:rPr/>
    </w:lvl>
    <w:lvl w:ilvl="4">
      <w:start w:val="1"/>
      <w:numFmt w:val="lowerLetter"/>
      <w:lvlText w:val="%5."/>
      <w:lvlJc w:val="left"/>
      <w:pPr>
        <w:ind w:left="5010" w:hanging="360"/>
      </w:pPr>
      <w:rPr/>
    </w:lvl>
    <w:lvl w:ilvl="5">
      <w:start w:val="1"/>
      <w:numFmt w:val="lowerRoman"/>
      <w:lvlText w:val="%6."/>
      <w:lvlJc w:val="right"/>
      <w:pPr>
        <w:ind w:left="5730" w:hanging="180"/>
      </w:pPr>
      <w:rPr/>
    </w:lvl>
    <w:lvl w:ilvl="6">
      <w:start w:val="1"/>
      <w:numFmt w:val="decimal"/>
      <w:lvlText w:val="%7."/>
      <w:lvlJc w:val="left"/>
      <w:pPr>
        <w:ind w:left="6450" w:hanging="360"/>
      </w:pPr>
      <w:rPr/>
    </w:lvl>
    <w:lvl w:ilvl="7">
      <w:start w:val="1"/>
      <w:numFmt w:val="lowerLetter"/>
      <w:lvlText w:val="%8."/>
      <w:lvlJc w:val="left"/>
      <w:pPr>
        <w:ind w:left="7170" w:hanging="360"/>
      </w:pPr>
      <w:rPr/>
    </w:lvl>
    <w:lvl w:ilvl="8">
      <w:start w:val="1"/>
      <w:numFmt w:val="lowerRoman"/>
      <w:lvlText w:val="%9."/>
      <w:lvlJc w:val="right"/>
      <w:pPr>
        <w:ind w:left="7890" w:hanging="180"/>
      </w:pPr>
      <w:rPr/>
    </w:lvl>
  </w:abstractNum>
  <w:abstractNum w:abstractNumId="21">
    <w:lvl w:ilvl="0">
      <w:start w:val="1"/>
      <w:numFmt w:val="bullet"/>
      <w:lvlText w:val="●"/>
      <w:lvlJc w:val="left"/>
      <w:pPr>
        <w:ind w:left="1560" w:hanging="360"/>
      </w:pPr>
      <w:rPr>
        <w:rFonts w:ascii="Noto Sans Symbols" w:cs="Noto Sans Symbols" w:eastAsia="Noto Sans Symbols" w:hAnsi="Noto Sans Symbols"/>
      </w:rPr>
    </w:lvl>
    <w:lvl w:ilvl="1">
      <w:start w:val="1"/>
      <w:numFmt w:val="bullet"/>
      <w:lvlText w:val="o"/>
      <w:lvlJc w:val="left"/>
      <w:pPr>
        <w:ind w:left="2280" w:hanging="360"/>
      </w:pPr>
      <w:rPr>
        <w:rFonts w:ascii="Courier New" w:cs="Courier New" w:eastAsia="Courier New" w:hAnsi="Courier New"/>
      </w:rPr>
    </w:lvl>
    <w:lvl w:ilvl="2">
      <w:start w:val="1"/>
      <w:numFmt w:val="bullet"/>
      <w:lvlText w:val="▪"/>
      <w:lvlJc w:val="left"/>
      <w:pPr>
        <w:ind w:left="3000" w:hanging="360"/>
      </w:pPr>
      <w:rPr>
        <w:rFonts w:ascii="Noto Sans Symbols" w:cs="Noto Sans Symbols" w:eastAsia="Noto Sans Symbols" w:hAnsi="Noto Sans Symbols"/>
      </w:rPr>
    </w:lvl>
    <w:lvl w:ilvl="3">
      <w:start w:val="1"/>
      <w:numFmt w:val="bullet"/>
      <w:lvlText w:val="●"/>
      <w:lvlJc w:val="left"/>
      <w:pPr>
        <w:ind w:left="3720" w:hanging="360"/>
      </w:pPr>
      <w:rPr>
        <w:rFonts w:ascii="Noto Sans Symbols" w:cs="Noto Sans Symbols" w:eastAsia="Noto Sans Symbols" w:hAnsi="Noto Sans Symbols"/>
      </w:rPr>
    </w:lvl>
    <w:lvl w:ilvl="4">
      <w:start w:val="1"/>
      <w:numFmt w:val="bullet"/>
      <w:lvlText w:val="o"/>
      <w:lvlJc w:val="left"/>
      <w:pPr>
        <w:ind w:left="4440" w:hanging="360"/>
      </w:pPr>
      <w:rPr>
        <w:rFonts w:ascii="Courier New" w:cs="Courier New" w:eastAsia="Courier New" w:hAnsi="Courier New"/>
      </w:rPr>
    </w:lvl>
    <w:lvl w:ilvl="5">
      <w:start w:val="1"/>
      <w:numFmt w:val="bullet"/>
      <w:lvlText w:val="▪"/>
      <w:lvlJc w:val="left"/>
      <w:pPr>
        <w:ind w:left="5160" w:hanging="360"/>
      </w:pPr>
      <w:rPr>
        <w:rFonts w:ascii="Noto Sans Symbols" w:cs="Noto Sans Symbols" w:eastAsia="Noto Sans Symbols" w:hAnsi="Noto Sans Symbols"/>
      </w:rPr>
    </w:lvl>
    <w:lvl w:ilvl="6">
      <w:start w:val="1"/>
      <w:numFmt w:val="bullet"/>
      <w:lvlText w:val="●"/>
      <w:lvlJc w:val="left"/>
      <w:pPr>
        <w:ind w:left="5880" w:hanging="360"/>
      </w:pPr>
      <w:rPr>
        <w:rFonts w:ascii="Noto Sans Symbols" w:cs="Noto Sans Symbols" w:eastAsia="Noto Sans Symbols" w:hAnsi="Noto Sans Symbols"/>
      </w:rPr>
    </w:lvl>
    <w:lvl w:ilvl="7">
      <w:start w:val="1"/>
      <w:numFmt w:val="bullet"/>
      <w:lvlText w:val="o"/>
      <w:lvlJc w:val="left"/>
      <w:pPr>
        <w:ind w:left="6600" w:hanging="360"/>
      </w:pPr>
      <w:rPr>
        <w:rFonts w:ascii="Courier New" w:cs="Courier New" w:eastAsia="Courier New" w:hAnsi="Courier New"/>
      </w:rPr>
    </w:lvl>
    <w:lvl w:ilvl="8">
      <w:start w:val="1"/>
      <w:numFmt w:val="bullet"/>
      <w:lvlText w:val="▪"/>
      <w:lvlJc w:val="left"/>
      <w:pPr>
        <w:ind w:left="7320" w:hanging="360"/>
      </w:pPr>
      <w:rPr>
        <w:rFonts w:ascii="Noto Sans Symbols" w:cs="Noto Sans Symbols" w:eastAsia="Noto Sans Symbols" w:hAnsi="Noto Sans Symbols"/>
      </w:rPr>
    </w:lvl>
  </w:abstractNum>
  <w:abstractNum w:abstractNumId="22">
    <w:lvl w:ilvl="0">
      <w:start w:val="1"/>
      <w:numFmt w:val="lowerLetter"/>
      <w:lvlText w:val="(%1)"/>
      <w:lvlJc w:val="left"/>
      <w:pPr>
        <w:ind w:left="1725" w:hanging="36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2445" w:hanging="360"/>
      </w:pPr>
      <w:rPr/>
    </w:lvl>
    <w:lvl w:ilvl="2">
      <w:start w:val="1"/>
      <w:numFmt w:val="lowerRoman"/>
      <w:lvlText w:val="%3."/>
      <w:lvlJc w:val="right"/>
      <w:pPr>
        <w:ind w:left="3165" w:hanging="180"/>
      </w:pPr>
      <w:rPr/>
    </w:lvl>
    <w:lvl w:ilvl="3">
      <w:start w:val="1"/>
      <w:numFmt w:val="decimal"/>
      <w:lvlText w:val="%4."/>
      <w:lvlJc w:val="left"/>
      <w:pPr>
        <w:ind w:left="3885" w:hanging="360"/>
      </w:pPr>
      <w:rPr/>
    </w:lvl>
    <w:lvl w:ilvl="4">
      <w:start w:val="1"/>
      <w:numFmt w:val="lowerLetter"/>
      <w:lvlText w:val="%5."/>
      <w:lvlJc w:val="left"/>
      <w:pPr>
        <w:ind w:left="4605" w:hanging="360"/>
      </w:pPr>
      <w:rPr/>
    </w:lvl>
    <w:lvl w:ilvl="5">
      <w:start w:val="1"/>
      <w:numFmt w:val="lowerRoman"/>
      <w:lvlText w:val="%6."/>
      <w:lvlJc w:val="right"/>
      <w:pPr>
        <w:ind w:left="5325" w:hanging="180"/>
      </w:pPr>
      <w:rPr/>
    </w:lvl>
    <w:lvl w:ilvl="6">
      <w:start w:val="1"/>
      <w:numFmt w:val="decimal"/>
      <w:lvlText w:val="%7."/>
      <w:lvlJc w:val="left"/>
      <w:pPr>
        <w:ind w:left="6045" w:hanging="360"/>
      </w:pPr>
      <w:rPr/>
    </w:lvl>
    <w:lvl w:ilvl="7">
      <w:start w:val="1"/>
      <w:numFmt w:val="lowerLetter"/>
      <w:lvlText w:val="%8."/>
      <w:lvlJc w:val="left"/>
      <w:pPr>
        <w:ind w:left="6765" w:hanging="360"/>
      </w:pPr>
      <w:rPr/>
    </w:lvl>
    <w:lvl w:ilvl="8">
      <w:start w:val="1"/>
      <w:numFmt w:val="lowerRoman"/>
      <w:lvlText w:val="%9."/>
      <w:lvlJc w:val="right"/>
      <w:pPr>
        <w:ind w:left="7485"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4" w:line="248.00000000000006" w:lineRule="auto"/>
        <w:ind w:left="37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70" w:right="0" w:hanging="10"/>
      <w:jc w:val="left"/>
    </w:pPr>
    <w:rPr>
      <w:rFonts w:ascii="Times New Roman" w:cs="Times New Roman" w:eastAsia="Times New Roman" w:hAnsi="Times New Roman"/>
      <w:b w:val="1"/>
      <w:i w:val="1"/>
      <w:smallCaps w:val="0"/>
      <w:strike w:val="0"/>
      <w:color w:val="000000"/>
      <w:sz w:val="29"/>
      <w:szCs w:val="29"/>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 w:before="0" w:line="249" w:lineRule="auto"/>
      <w:ind w:left="370"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6" w:before="0" w:line="248.00000000000006" w:lineRule="auto"/>
      <w:ind w:left="10" w:right="1162" w:hanging="1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 w:before="0" w:line="249" w:lineRule="auto"/>
      <w:ind w:left="370"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 w:before="0" w:line="249" w:lineRule="auto"/>
      <w:ind w:left="370"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 w:before="0" w:line="249" w:lineRule="auto"/>
      <w:ind w:left="370"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87322"/>
    <w:pPr>
      <w:spacing w:after="4" w:line="248" w:lineRule="auto"/>
      <w:ind w:left="370" w:hanging="10"/>
    </w:pPr>
    <w:rPr>
      <w:rFonts w:ascii="Times New Roman" w:cs="Times New Roman" w:eastAsia="Times New Roman" w:hAnsi="Times New Roman"/>
      <w:color w:val="000000"/>
      <w:sz w:val="24"/>
    </w:rPr>
  </w:style>
  <w:style w:type="paragraph" w:styleId="Heading1">
    <w:name w:val="heading 1"/>
    <w:next w:val="Normal"/>
    <w:link w:val="Heading1Char"/>
    <w:uiPriority w:val="9"/>
    <w:unhideWhenUsed w:val="1"/>
    <w:qFormat w:val="1"/>
    <w:pPr>
      <w:keepNext w:val="1"/>
      <w:keepLines w:val="1"/>
      <w:spacing w:after="0"/>
      <w:ind w:left="370" w:hanging="10"/>
      <w:outlineLvl w:val="0"/>
    </w:pPr>
    <w:rPr>
      <w:rFonts w:ascii="Times New Roman" w:cs="Times New Roman" w:eastAsia="Times New Roman" w:hAnsi="Times New Roman"/>
      <w:b w:val="1"/>
      <w:i w:val="1"/>
      <w:color w:val="000000"/>
      <w:sz w:val="29"/>
    </w:rPr>
  </w:style>
  <w:style w:type="paragraph" w:styleId="Heading2">
    <w:name w:val="heading 2"/>
    <w:next w:val="Normal"/>
    <w:link w:val="Heading2Char"/>
    <w:uiPriority w:val="9"/>
    <w:unhideWhenUsed w:val="1"/>
    <w:qFormat w:val="1"/>
    <w:pPr>
      <w:keepNext w:val="1"/>
      <w:keepLines w:val="1"/>
      <w:spacing w:after="10" w:line="249" w:lineRule="auto"/>
      <w:ind w:left="370" w:hanging="10"/>
      <w:outlineLvl w:val="1"/>
    </w:pPr>
    <w:rPr>
      <w:rFonts w:ascii="Times New Roman" w:cs="Times New Roman" w:eastAsia="Times New Roman" w:hAnsi="Times New Roman"/>
      <w:b w:val="1"/>
      <w:color w:val="000000"/>
      <w:sz w:val="24"/>
    </w:rPr>
  </w:style>
  <w:style w:type="paragraph" w:styleId="Heading3">
    <w:name w:val="heading 3"/>
    <w:next w:val="Normal"/>
    <w:link w:val="Heading3Char"/>
    <w:uiPriority w:val="9"/>
    <w:unhideWhenUsed w:val="1"/>
    <w:qFormat w:val="1"/>
    <w:pPr>
      <w:keepNext w:val="1"/>
      <w:keepLines w:val="1"/>
      <w:spacing w:after="16" w:line="248" w:lineRule="auto"/>
      <w:ind w:left="10" w:right="1162" w:hanging="10"/>
      <w:outlineLvl w:val="2"/>
    </w:pPr>
    <w:rPr>
      <w:rFonts w:ascii="Times New Roman" w:cs="Times New Roman" w:eastAsia="Times New Roman" w:hAnsi="Times New Roman"/>
      <w:b w:val="1"/>
      <w:color w:val="000000"/>
      <w:sz w:val="36"/>
    </w:rPr>
  </w:style>
  <w:style w:type="paragraph" w:styleId="Heading4">
    <w:name w:val="heading 4"/>
    <w:next w:val="Normal"/>
    <w:link w:val="Heading4Char"/>
    <w:uiPriority w:val="9"/>
    <w:unhideWhenUsed w:val="1"/>
    <w:qFormat w:val="1"/>
    <w:pPr>
      <w:keepNext w:val="1"/>
      <w:keepLines w:val="1"/>
      <w:spacing w:after="10" w:line="249" w:lineRule="auto"/>
      <w:ind w:left="370" w:hanging="10"/>
      <w:outlineLvl w:val="3"/>
    </w:pPr>
    <w:rPr>
      <w:rFonts w:ascii="Times New Roman" w:cs="Times New Roman" w:eastAsia="Times New Roman" w:hAnsi="Times New Roman"/>
      <w:b w:val="1"/>
      <w:color w:val="000000"/>
      <w:sz w:val="24"/>
    </w:rPr>
  </w:style>
  <w:style w:type="paragraph" w:styleId="Heading5">
    <w:name w:val="heading 5"/>
    <w:next w:val="Normal"/>
    <w:link w:val="Heading5Char"/>
    <w:uiPriority w:val="9"/>
    <w:unhideWhenUsed w:val="1"/>
    <w:qFormat w:val="1"/>
    <w:pPr>
      <w:keepNext w:val="1"/>
      <w:keepLines w:val="1"/>
      <w:spacing w:after="10" w:line="249" w:lineRule="auto"/>
      <w:ind w:left="370" w:hanging="10"/>
      <w:outlineLvl w:val="4"/>
    </w:pPr>
    <w:rPr>
      <w:rFonts w:ascii="Times New Roman" w:cs="Times New Roman" w:eastAsia="Times New Roman" w:hAnsi="Times New Roman"/>
      <w:b w:val="1"/>
      <w:color w:val="000000"/>
      <w:sz w:val="24"/>
    </w:rPr>
  </w:style>
  <w:style w:type="paragraph" w:styleId="Heading6">
    <w:name w:val="heading 6"/>
    <w:next w:val="Normal"/>
    <w:link w:val="Heading6Char"/>
    <w:uiPriority w:val="9"/>
    <w:unhideWhenUsed w:val="1"/>
    <w:qFormat w:val="1"/>
    <w:pPr>
      <w:keepNext w:val="1"/>
      <w:keepLines w:val="1"/>
      <w:spacing w:after="10" w:line="249" w:lineRule="auto"/>
      <w:ind w:left="370" w:hanging="10"/>
      <w:outlineLvl w:val="5"/>
    </w:pPr>
    <w:rPr>
      <w:rFonts w:ascii="Times New Roman" w:cs="Times New Roman" w:eastAsia="Times New Roman" w:hAnsi="Times New Roman"/>
      <w:b w:val="1"/>
      <w:color w:val="000000"/>
      <w:sz w:val="24"/>
    </w:rPr>
  </w:style>
  <w:style w:type="paragraph" w:styleId="Heading7">
    <w:name w:val="heading 7"/>
    <w:next w:val="Normal"/>
    <w:link w:val="Heading7Char"/>
    <w:uiPriority w:val="9"/>
    <w:unhideWhenUsed w:val="1"/>
    <w:qFormat w:val="1"/>
    <w:pPr>
      <w:keepNext w:val="1"/>
      <w:keepLines w:val="1"/>
      <w:spacing w:after="0"/>
      <w:ind w:left="95" w:hanging="10"/>
      <w:outlineLvl w:val="6"/>
    </w:pPr>
    <w:rPr>
      <w:rFonts w:ascii="Times New Roman" w:cs="Times New Roman" w:eastAsia="Times New Roman" w:hAnsi="Times New Roman"/>
      <w:b w:val="1"/>
      <w:color w:val="00000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7Char" w:customStyle="1">
    <w:name w:val="Heading 7 Char"/>
    <w:link w:val="Heading7"/>
    <w:uiPriority w:val="9"/>
    <w:rPr>
      <w:rFonts w:ascii="Times New Roman" w:cs="Times New Roman" w:eastAsia="Times New Roman" w:hAnsi="Times New Roman"/>
      <w:b w:val="1"/>
      <w:color w:val="000000"/>
      <w:sz w:val="20"/>
    </w:rPr>
  </w:style>
  <w:style w:type="character" w:styleId="Heading1Char" w:customStyle="1">
    <w:name w:val="Heading 1 Char"/>
    <w:link w:val="Heading1"/>
    <w:rPr>
      <w:rFonts w:ascii="Times New Roman" w:cs="Times New Roman" w:eastAsia="Times New Roman" w:hAnsi="Times New Roman"/>
      <w:b w:val="1"/>
      <w:i w:val="1"/>
      <w:color w:val="000000"/>
      <w:sz w:val="29"/>
    </w:rPr>
  </w:style>
  <w:style w:type="character" w:styleId="Heading2Char" w:customStyle="1">
    <w:name w:val="Heading 2 Char"/>
    <w:link w:val="Heading2"/>
    <w:rPr>
      <w:rFonts w:ascii="Times New Roman" w:cs="Times New Roman" w:eastAsia="Times New Roman" w:hAnsi="Times New Roman"/>
      <w:b w:val="1"/>
      <w:color w:val="000000"/>
      <w:sz w:val="24"/>
    </w:rPr>
  </w:style>
  <w:style w:type="character" w:styleId="Heading4Char" w:customStyle="1">
    <w:name w:val="Heading 4 Char"/>
    <w:link w:val="Heading4"/>
    <w:uiPriority w:val="9"/>
    <w:rPr>
      <w:rFonts w:ascii="Times New Roman" w:cs="Times New Roman" w:eastAsia="Times New Roman" w:hAnsi="Times New Roman"/>
      <w:b w:val="1"/>
      <w:color w:val="000000"/>
      <w:sz w:val="24"/>
    </w:rPr>
  </w:style>
  <w:style w:type="character" w:styleId="Heading5Char" w:customStyle="1">
    <w:name w:val="Heading 5 Char"/>
    <w:link w:val="Heading5"/>
    <w:uiPriority w:val="9"/>
    <w:rPr>
      <w:rFonts w:ascii="Times New Roman" w:cs="Times New Roman" w:eastAsia="Times New Roman" w:hAnsi="Times New Roman"/>
      <w:b w:val="1"/>
      <w:color w:val="000000"/>
      <w:sz w:val="24"/>
    </w:rPr>
  </w:style>
  <w:style w:type="character" w:styleId="Heading6Char" w:customStyle="1">
    <w:name w:val="Heading 6 Char"/>
    <w:link w:val="Heading6"/>
    <w:rPr>
      <w:rFonts w:ascii="Times New Roman" w:cs="Times New Roman" w:eastAsia="Times New Roman" w:hAnsi="Times New Roman"/>
      <w:b w:val="1"/>
      <w:color w:val="000000"/>
      <w:sz w:val="24"/>
    </w:rPr>
  </w:style>
  <w:style w:type="character" w:styleId="Heading3Char" w:customStyle="1">
    <w:name w:val="Heading 3 Char"/>
    <w:link w:val="Heading3"/>
    <w:uiPriority w:val="9"/>
    <w:rPr>
      <w:rFonts w:ascii="Times New Roman" w:cs="Times New Roman" w:eastAsia="Times New Roman" w:hAnsi="Times New Roman"/>
      <w:b w:val="1"/>
      <w:color w:val="000000"/>
      <w:sz w:val="36"/>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ListParagraph">
    <w:name w:val="List Paragraph"/>
    <w:basedOn w:val="Normal"/>
    <w:uiPriority w:val="34"/>
    <w:qFormat w:val="1"/>
    <w:rsid w:val="006D6748"/>
    <w:pPr>
      <w:ind w:left="720"/>
      <w:contextualSpacing w:val="1"/>
    </w:pPr>
  </w:style>
  <w:style w:type="character" w:styleId="Hyperlink">
    <w:name w:val="Hyperlink"/>
    <w:basedOn w:val="DefaultParagraphFont"/>
    <w:uiPriority w:val="99"/>
    <w:unhideWhenUsed w:val="1"/>
    <w:rsid w:val="002369D9"/>
    <w:rPr>
      <w:color w:val="0563c1" w:themeColor="hyperlink"/>
      <w:u w:val="single"/>
    </w:rPr>
  </w:style>
  <w:style w:type="paragraph" w:styleId="Header">
    <w:name w:val="header"/>
    <w:basedOn w:val="Normal"/>
    <w:link w:val="HeaderChar"/>
    <w:uiPriority w:val="99"/>
    <w:unhideWhenUsed w:val="1"/>
    <w:rsid w:val="00EA41C7"/>
    <w:pPr>
      <w:tabs>
        <w:tab w:val="center" w:pos="4680"/>
        <w:tab w:val="right" w:pos="9360"/>
      </w:tabs>
      <w:spacing w:after="0" w:line="240" w:lineRule="auto"/>
    </w:pPr>
  </w:style>
  <w:style w:type="character" w:styleId="HeaderChar" w:customStyle="1">
    <w:name w:val="Header Char"/>
    <w:basedOn w:val="DefaultParagraphFont"/>
    <w:link w:val="Header"/>
    <w:uiPriority w:val="99"/>
    <w:rsid w:val="00EA41C7"/>
    <w:rPr>
      <w:rFonts w:ascii="Times New Roman" w:cs="Times New Roman" w:eastAsia="Times New Roman" w:hAnsi="Times New Roman"/>
      <w:color w:val="000000"/>
      <w:sz w:val="24"/>
    </w:rPr>
  </w:style>
  <w:style w:type="paragraph" w:styleId="NoSpacing">
    <w:name w:val="No Spacing"/>
    <w:uiPriority w:val="1"/>
    <w:qFormat w:val="1"/>
    <w:rsid w:val="00031134"/>
    <w:pPr>
      <w:spacing w:after="0" w:line="240" w:lineRule="auto"/>
      <w:ind w:left="370" w:hanging="10"/>
    </w:pPr>
    <w:rPr>
      <w:rFonts w:ascii="Times New Roman" w:cs="Times New Roman" w:eastAsia="Times New Roman" w:hAnsi="Times New Roman"/>
      <w:color w:val="000000"/>
      <w:sz w:val="24"/>
    </w:rPr>
  </w:style>
  <w:style w:type="table" w:styleId="TableGrid0">
    <w:name w:val="Table Grid"/>
    <w:basedOn w:val="TableNormal"/>
    <w:uiPriority w:val="39"/>
    <w:rsid w:val="009F600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EE018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E0182"/>
    <w:rPr>
      <w:rFonts w:ascii="Segoe UI" w:cs="Segoe UI" w:eastAsia="Times New Roman" w:hAnsi="Segoe UI"/>
      <w:color w:val="000000"/>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121.0" w:type="dxa"/>
        <w:left w:w="67.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12.xml"/><Relationship Id="rId42" Type="http://schemas.openxmlformats.org/officeDocument/2006/relationships/header" Target="header7.xml"/><Relationship Id="rId41" Type="http://schemas.openxmlformats.org/officeDocument/2006/relationships/header" Target="header10.xml"/><Relationship Id="rId44" Type="http://schemas.openxmlformats.org/officeDocument/2006/relationships/footer" Target="footer6.xml"/><Relationship Id="rId43" Type="http://schemas.openxmlformats.org/officeDocument/2006/relationships/footer" Target="footer4.xml"/><Relationship Id="rId46" Type="http://schemas.openxmlformats.org/officeDocument/2006/relationships/header" Target="header13.xml"/><Relationship Id="rId45" Type="http://schemas.openxmlformats.org/officeDocument/2006/relationships/footer" Target="footer10.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48" Type="http://schemas.openxmlformats.org/officeDocument/2006/relationships/header" Target="header11.xml"/><Relationship Id="rId47" Type="http://schemas.openxmlformats.org/officeDocument/2006/relationships/header" Target="header8.xml"/><Relationship Id="rId4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4.xml"/><Relationship Id="rId31" Type="http://schemas.openxmlformats.org/officeDocument/2006/relationships/hyperlink" Target="http://www.mainelse.org" TargetMode="External"/><Relationship Id="rId30" Type="http://schemas.openxmlformats.org/officeDocument/2006/relationships/hyperlink" Target="http://www.maine.gov/dhhs%20or%20207-624-6600" TargetMode="External"/><Relationship Id="rId33" Type="http://schemas.openxmlformats.org/officeDocument/2006/relationships/hyperlink" Target="http://www.kidslegal.org" TargetMode="External"/><Relationship Id="rId32" Type="http://schemas.openxmlformats.org/officeDocument/2006/relationships/hyperlink" Target="http://www.vlp.org" TargetMode="External"/><Relationship Id="rId35" Type="http://schemas.openxmlformats.org/officeDocument/2006/relationships/hyperlink" Target="http://www.mainelaw.maine.edu/" TargetMode="External"/><Relationship Id="rId34" Type="http://schemas.openxmlformats.org/officeDocument/2006/relationships/hyperlink" Target="http://www.mainebar.org" TargetMode="External"/><Relationship Id="rId37" Type="http://schemas.openxmlformats.org/officeDocument/2006/relationships/hyperlink" Target="http://www.communitymediationservices.org" TargetMode="External"/><Relationship Id="rId36" Type="http://schemas.openxmlformats.org/officeDocument/2006/relationships/hyperlink" Target="http://www.drcme.org" TargetMode="External"/><Relationship Id="rId39" Type="http://schemas.openxmlformats.org/officeDocument/2006/relationships/hyperlink" Target="http://www.mainemediators.org" TargetMode="External"/><Relationship Id="rId38" Type="http://schemas.openxmlformats.org/officeDocument/2006/relationships/hyperlink" Target="http://www.penquis.org" TargetMode="External"/><Relationship Id="rId20" Type="http://schemas.openxmlformats.org/officeDocument/2006/relationships/image" Target="media/image4.jpg"/><Relationship Id="rId22" Type="http://schemas.openxmlformats.org/officeDocument/2006/relationships/image" Target="media/image5.jpg"/><Relationship Id="rId21" Type="http://schemas.openxmlformats.org/officeDocument/2006/relationships/hyperlink" Target="http://www.affm.net" TargetMode="External"/><Relationship Id="rId24" Type="http://schemas.openxmlformats.org/officeDocument/2006/relationships/hyperlink" Target="http://www.maine.gov/education/speced/kmcc/index.htm" TargetMode="External"/><Relationship Id="rId23" Type="http://schemas.openxmlformats.org/officeDocument/2006/relationships/hyperlink" Target="http://www.affm.net" TargetMode="External"/><Relationship Id="rId26" Type="http://schemas.openxmlformats.org/officeDocument/2006/relationships/hyperlink" Target="http://www.ptla.org" TargetMode="External"/><Relationship Id="rId25" Type="http://schemas.openxmlformats.org/officeDocument/2006/relationships/image" Target="media/image2.jpg"/><Relationship Id="rId28" Type="http://schemas.openxmlformats.org/officeDocument/2006/relationships/hyperlink" Target="http://www.yccac.org/legal-advocacy.html" TargetMode="External"/><Relationship Id="rId27" Type="http://schemas.openxmlformats.org/officeDocument/2006/relationships/hyperlink" Target="http://www.mejp.org" TargetMode="External"/><Relationship Id="rId29" Type="http://schemas.openxmlformats.org/officeDocument/2006/relationships/hyperlink" Target="http://www.helpmelaw.org" TargetMode="External"/><Relationship Id="rId51" Type="http://schemas.openxmlformats.org/officeDocument/2006/relationships/footer" Target="footer11.xml"/><Relationship Id="rId50" Type="http://schemas.openxmlformats.org/officeDocument/2006/relationships/footer" Target="footer2.xml"/><Relationship Id="rId53" Type="http://schemas.openxmlformats.org/officeDocument/2006/relationships/header" Target="header6.xml"/><Relationship Id="rId52" Type="http://schemas.openxmlformats.org/officeDocument/2006/relationships/header" Target="header5.xml"/><Relationship Id="rId11" Type="http://schemas.openxmlformats.org/officeDocument/2006/relationships/footer" Target="footer8.xml"/><Relationship Id="rId55" Type="http://schemas.openxmlformats.org/officeDocument/2006/relationships/footer" Target="footer7.xml"/><Relationship Id="rId10" Type="http://schemas.openxmlformats.org/officeDocument/2006/relationships/footer" Target="footer9.xml"/><Relationship Id="rId54" Type="http://schemas.openxmlformats.org/officeDocument/2006/relationships/header" Target="header3.xml"/><Relationship Id="rId13" Type="http://schemas.openxmlformats.org/officeDocument/2006/relationships/header" Target="header9.xml"/><Relationship Id="rId57" Type="http://schemas.openxmlformats.org/officeDocument/2006/relationships/footer" Target="footer5.xml"/><Relationship Id="rId12" Type="http://schemas.openxmlformats.org/officeDocument/2006/relationships/footer" Target="footer3.xml"/><Relationship Id="rId56" Type="http://schemas.openxmlformats.org/officeDocument/2006/relationships/footer" Target="footer12.xml"/><Relationship Id="rId15" Type="http://schemas.openxmlformats.org/officeDocument/2006/relationships/hyperlink" Target="http://www.maine.gov/dhhs" TargetMode="External"/><Relationship Id="rId14" Type="http://schemas.openxmlformats.org/officeDocument/2006/relationships/image" Target="media/image1.jpg"/><Relationship Id="rId17" Type="http://schemas.openxmlformats.org/officeDocument/2006/relationships/hyperlink" Target="http://www.maine.gov/dhhs" TargetMode="External"/><Relationship Id="rId16" Type="http://schemas.openxmlformats.org/officeDocument/2006/relationships/hyperlink" Target="http://www.affm.net" TargetMode="External"/><Relationship Id="rId19" Type="http://schemas.openxmlformats.org/officeDocument/2006/relationships/image" Target="media/image3.jpg"/><Relationship Id="rId18" Type="http://schemas.openxmlformats.org/officeDocument/2006/relationships/hyperlink" Target="http://www.affm.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footer10.xml.rels><?xml version="1.0" encoding="UTF-8" standalone="yes"?><Relationships xmlns="http://schemas.openxmlformats.org/package/2006/relationships"><Relationship Id="rId1" Type="http://schemas.openxmlformats.org/officeDocument/2006/relationships/image" Target="media/image10.png"/></Relationships>
</file>

<file path=word/_rels/footer11.xml.rels><?xml version="1.0" encoding="UTF-8" standalone="yes"?><Relationships xmlns="http://schemas.openxmlformats.org/package/2006/relationships"><Relationship Id="rId1" Type="http://schemas.openxmlformats.org/officeDocument/2006/relationships/image" Target="media/image12.png"/></Relationships>
</file>

<file path=word/_rels/footer12.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14.png"/></Relationships>
</file>

<file path=word/_rels/footer5.xml.rels><?xml version="1.0" encoding="UTF-8" standalone="yes"?><Relationships xmlns="http://schemas.openxmlformats.org/package/2006/relationships"><Relationship Id="rId1" Type="http://schemas.openxmlformats.org/officeDocument/2006/relationships/image" Target="media/image11.png"/></Relationships>
</file>

<file path=word/_rels/footer7.xml.rels><?xml version="1.0" encoding="UTF-8" standalone="yes"?><Relationships xmlns="http://schemas.openxmlformats.org/package/2006/relationships"><Relationship Id="rId1" Type="http://schemas.openxmlformats.org/officeDocument/2006/relationships/image" Target="media/image13.png"/></Relationships>
</file>

<file path=word/_rels/footer9.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A9sIARzE94fh1+ejcew3mkGRNw==">AMUW2mVlJRksLeZJrBw7aLD22DTL+kB4SkGLPeT+TCjQOJ+nAmiTYzBH9qFUhVkqavtjuk+7xrQVoLPKMRekuaQJhB1l6NHe4ba2AHAW9LgnWoVxK2U/7UoBDdpikxmhmR0uLxDjIxm0qpjm0E4JbHS4I97K3yUQDw==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2016-03-16T20:03:00Z</dcterms:created>
  <dc:creator>Janelle Wuoristo</dc:creator>
</cp:coreProperties>
</file>